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640" w:rsidRDefault="00827640" w:rsidP="00827640">
      <w:pPr>
        <w:spacing w:after="0" w:line="240" w:lineRule="auto"/>
        <w:jc w:val="center"/>
        <w:rPr>
          <w:rFonts w:ascii="Times New Roman" w:eastAsia="Times New Roman" w:hAnsi="Times New Roman" w:cs="Times New Roman"/>
          <w:sz w:val="24"/>
        </w:rPr>
      </w:pPr>
      <w:bookmarkStart w:id="0" w:name="OLE_LINK190"/>
      <w:bookmarkStart w:id="1" w:name="OLE_LINK189"/>
      <w:bookmarkStart w:id="2" w:name="OLE_LINK20"/>
      <w:bookmarkStart w:id="3" w:name="OLE_LINK19"/>
      <w:bookmarkStart w:id="4" w:name="_Toc273554828"/>
      <w:bookmarkStart w:id="5" w:name="_Toc273558607"/>
    </w:p>
    <w:p w:rsidR="00336F74" w:rsidRDefault="00336F74" w:rsidP="00827640">
      <w:pPr>
        <w:spacing w:after="0" w:line="240" w:lineRule="auto"/>
        <w:jc w:val="center"/>
        <w:rPr>
          <w:rFonts w:ascii="Times New Roman" w:eastAsia="Times New Roman" w:hAnsi="Times New Roman" w:cs="Times New Roman"/>
          <w:sz w:val="24"/>
        </w:rPr>
      </w:pPr>
    </w:p>
    <w:p w:rsidR="00336F74" w:rsidRDefault="00336F74" w:rsidP="00827640">
      <w:pPr>
        <w:spacing w:after="0" w:line="240" w:lineRule="auto"/>
        <w:jc w:val="center"/>
        <w:rPr>
          <w:rFonts w:ascii="Times New Roman" w:eastAsia="Times New Roman" w:hAnsi="Times New Roman" w:cs="Times New Roman"/>
          <w:sz w:val="24"/>
        </w:rPr>
      </w:pPr>
    </w:p>
    <w:p w:rsidR="00336F74" w:rsidRPr="00827640" w:rsidRDefault="00336F74"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Default="00827640" w:rsidP="00827640">
      <w:pPr>
        <w:spacing w:after="0" w:line="240" w:lineRule="auto"/>
        <w:jc w:val="center"/>
        <w:rPr>
          <w:rFonts w:ascii="Times New Roman" w:eastAsia="Times New Roman" w:hAnsi="Times New Roman" w:cs="Times New Roman"/>
          <w:sz w:val="24"/>
        </w:rPr>
      </w:pPr>
      <w:bookmarkStart w:id="6" w:name="OLE_LINK132"/>
      <w:bookmarkEnd w:id="0"/>
      <w:bookmarkEnd w:id="1"/>
    </w:p>
    <w:p w:rsidR="00336F74" w:rsidRDefault="00336F74" w:rsidP="00827640">
      <w:pPr>
        <w:spacing w:after="0" w:line="240" w:lineRule="auto"/>
        <w:jc w:val="center"/>
        <w:rPr>
          <w:rFonts w:ascii="Times New Roman" w:eastAsia="Times New Roman" w:hAnsi="Times New Roman" w:cs="Times New Roman"/>
          <w:sz w:val="24"/>
        </w:rPr>
      </w:pPr>
    </w:p>
    <w:p w:rsidR="00336F74" w:rsidRDefault="00336F74" w:rsidP="00827640">
      <w:pPr>
        <w:spacing w:after="0" w:line="240" w:lineRule="auto"/>
        <w:jc w:val="center"/>
        <w:rPr>
          <w:rFonts w:ascii="Times New Roman" w:eastAsia="Times New Roman" w:hAnsi="Times New Roman" w:cs="Times New Roman"/>
          <w:sz w:val="24"/>
        </w:rPr>
      </w:pPr>
    </w:p>
    <w:p w:rsidR="00336F74" w:rsidRDefault="00336F74" w:rsidP="00827640">
      <w:pPr>
        <w:spacing w:after="0" w:line="240" w:lineRule="auto"/>
        <w:jc w:val="center"/>
        <w:rPr>
          <w:rFonts w:ascii="Times New Roman" w:eastAsia="Times New Roman" w:hAnsi="Times New Roman" w:cs="Times New Roman"/>
          <w:sz w:val="24"/>
        </w:rPr>
      </w:pPr>
    </w:p>
    <w:p w:rsidR="00336F74" w:rsidRPr="00827640" w:rsidRDefault="00336F74"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Default="00827640" w:rsidP="00827640">
      <w:pPr>
        <w:spacing w:after="0" w:line="240" w:lineRule="auto"/>
        <w:jc w:val="center"/>
        <w:rPr>
          <w:rFonts w:ascii="Times New Roman" w:eastAsia="Times New Roman" w:hAnsi="Times New Roman" w:cs="Times New Roman"/>
          <w:sz w:val="24"/>
        </w:rPr>
      </w:pPr>
    </w:p>
    <w:p w:rsidR="00336F74" w:rsidRDefault="00336F74" w:rsidP="00827640">
      <w:pPr>
        <w:spacing w:after="0" w:line="240" w:lineRule="auto"/>
        <w:jc w:val="center"/>
        <w:rPr>
          <w:rFonts w:ascii="Times New Roman" w:eastAsia="Times New Roman" w:hAnsi="Times New Roman" w:cs="Times New Roman"/>
          <w:sz w:val="24"/>
        </w:rPr>
      </w:pPr>
    </w:p>
    <w:p w:rsidR="00336F74" w:rsidRPr="00827640" w:rsidRDefault="00336F74"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b/>
          <w:sz w:val="36"/>
          <w:szCs w:val="36"/>
          <w:lang w:eastAsia="ar-SA" w:bidi="en-US"/>
        </w:rPr>
      </w:pPr>
      <w:bookmarkStart w:id="7" w:name="_Toc490405803"/>
      <w:bookmarkStart w:id="8" w:name="_Toc490399343"/>
      <w:bookmarkStart w:id="9" w:name="_Toc490309731"/>
      <w:bookmarkStart w:id="10" w:name="_Toc490304492"/>
      <w:bookmarkStart w:id="11" w:name="_Toc489893646"/>
      <w:bookmarkStart w:id="12" w:name="_Toc489889896"/>
      <w:bookmarkStart w:id="13" w:name="_Toc489889834"/>
      <w:bookmarkStart w:id="14" w:name="_Toc489889770"/>
      <w:bookmarkStart w:id="15" w:name="_Toc488147988"/>
      <w:bookmarkStart w:id="16" w:name="_Toc488147862"/>
      <w:bookmarkStart w:id="17" w:name="_Toc488147800"/>
      <w:bookmarkStart w:id="18" w:name="_Toc488054124"/>
      <w:bookmarkStart w:id="19" w:name="_Toc487905090"/>
      <w:r w:rsidRPr="00827640">
        <w:rPr>
          <w:rFonts w:ascii="Times New Roman" w:eastAsia="Times New Roman" w:hAnsi="Times New Roman" w:cs="Times New Roman"/>
          <w:b/>
          <w:sz w:val="36"/>
          <w:szCs w:val="36"/>
          <w:lang w:eastAsia="ar-SA" w:bidi="en-US"/>
        </w:rPr>
        <w:t>МЕСТНЫЕ НОРМАТИВЫ</w:t>
      </w:r>
      <w:bookmarkEnd w:id="7"/>
      <w:bookmarkEnd w:id="8"/>
      <w:bookmarkEnd w:id="9"/>
      <w:bookmarkEnd w:id="10"/>
      <w:bookmarkEnd w:id="11"/>
      <w:bookmarkEnd w:id="12"/>
      <w:bookmarkEnd w:id="13"/>
      <w:bookmarkEnd w:id="14"/>
      <w:bookmarkEnd w:id="15"/>
      <w:bookmarkEnd w:id="16"/>
      <w:bookmarkEnd w:id="17"/>
      <w:bookmarkEnd w:id="18"/>
      <w:bookmarkEnd w:id="19"/>
    </w:p>
    <w:p w:rsidR="00827640" w:rsidRPr="00827640" w:rsidRDefault="00827640" w:rsidP="00827640">
      <w:pPr>
        <w:spacing w:after="0" w:line="240" w:lineRule="auto"/>
        <w:jc w:val="center"/>
        <w:rPr>
          <w:rFonts w:ascii="Times New Roman" w:eastAsia="Times New Roman" w:hAnsi="Times New Roman" w:cs="Times New Roman"/>
          <w:b/>
          <w:sz w:val="36"/>
          <w:szCs w:val="36"/>
          <w:lang w:eastAsia="ar-SA" w:bidi="en-US"/>
        </w:rPr>
      </w:pPr>
      <w:bookmarkStart w:id="20" w:name="_Toc490405804"/>
      <w:bookmarkStart w:id="21" w:name="_Toc490399344"/>
      <w:bookmarkStart w:id="22" w:name="_Toc490309732"/>
      <w:bookmarkStart w:id="23" w:name="_Toc490304493"/>
      <w:bookmarkStart w:id="24" w:name="_Toc489893647"/>
      <w:bookmarkStart w:id="25" w:name="_Toc489889897"/>
      <w:bookmarkStart w:id="26" w:name="_Toc489889835"/>
      <w:bookmarkStart w:id="27" w:name="_Toc489889771"/>
      <w:bookmarkStart w:id="28" w:name="_Toc488147989"/>
      <w:bookmarkStart w:id="29" w:name="_Toc488147863"/>
      <w:bookmarkStart w:id="30" w:name="_Toc488147801"/>
      <w:bookmarkStart w:id="31" w:name="_Toc488054125"/>
      <w:bookmarkStart w:id="32" w:name="_Toc487905091"/>
      <w:r w:rsidRPr="00827640">
        <w:rPr>
          <w:rFonts w:ascii="Times New Roman" w:eastAsia="Times New Roman" w:hAnsi="Times New Roman" w:cs="Times New Roman"/>
          <w:b/>
          <w:sz w:val="36"/>
          <w:szCs w:val="36"/>
          <w:lang w:eastAsia="ar-SA" w:bidi="en-US"/>
        </w:rPr>
        <w:t>ГРАДОСТРОИТЕЛЬНОГО ПРОЕКТИРОВАНИЯ</w:t>
      </w:r>
      <w:bookmarkEnd w:id="20"/>
      <w:bookmarkEnd w:id="21"/>
      <w:bookmarkEnd w:id="22"/>
      <w:bookmarkEnd w:id="23"/>
      <w:bookmarkEnd w:id="24"/>
      <w:bookmarkEnd w:id="25"/>
      <w:bookmarkEnd w:id="26"/>
      <w:bookmarkEnd w:id="27"/>
      <w:bookmarkEnd w:id="28"/>
      <w:bookmarkEnd w:id="29"/>
      <w:bookmarkEnd w:id="30"/>
      <w:bookmarkEnd w:id="31"/>
      <w:bookmarkEnd w:id="32"/>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b/>
          <w:sz w:val="36"/>
          <w:szCs w:val="36"/>
          <w:lang w:eastAsia="ar-SA" w:bidi="en-US"/>
        </w:rPr>
      </w:pPr>
      <w:bookmarkStart w:id="33" w:name="_Toc490405805"/>
      <w:bookmarkStart w:id="34" w:name="_Toc490399345"/>
      <w:bookmarkStart w:id="35" w:name="_Toc490309733"/>
      <w:bookmarkStart w:id="36" w:name="_Toc490304494"/>
      <w:bookmarkStart w:id="37" w:name="_Toc489893649"/>
      <w:bookmarkStart w:id="38" w:name="_Toc489889899"/>
      <w:bookmarkStart w:id="39" w:name="_Toc489889837"/>
      <w:bookmarkStart w:id="40" w:name="_Toc489889773"/>
      <w:bookmarkStart w:id="41" w:name="OLE_LINK195"/>
      <w:bookmarkStart w:id="42" w:name="OLE_LINK194"/>
      <w:bookmarkStart w:id="43" w:name="OLE_LINK193"/>
      <w:r w:rsidRPr="00827640">
        <w:rPr>
          <w:rFonts w:ascii="Times New Roman" w:eastAsia="Times New Roman" w:hAnsi="Times New Roman" w:cs="Times New Roman"/>
          <w:b/>
          <w:sz w:val="36"/>
          <w:szCs w:val="36"/>
          <w:lang w:eastAsia="ar-SA" w:bidi="en-US"/>
        </w:rPr>
        <w:t xml:space="preserve">МО «Сизобугорский сельсовет»,  </w:t>
      </w:r>
      <w:bookmarkStart w:id="44" w:name="_GoBack"/>
      <w:bookmarkEnd w:id="44"/>
    </w:p>
    <w:p w:rsidR="00827640" w:rsidRPr="00827640" w:rsidRDefault="00827640" w:rsidP="00827640">
      <w:pPr>
        <w:spacing w:after="0" w:line="240" w:lineRule="auto"/>
        <w:jc w:val="center"/>
        <w:rPr>
          <w:rFonts w:ascii="Times New Roman" w:eastAsia="Times New Roman" w:hAnsi="Times New Roman" w:cs="Times New Roman"/>
          <w:b/>
          <w:sz w:val="36"/>
          <w:szCs w:val="36"/>
          <w:lang w:eastAsia="ar-SA" w:bidi="en-US"/>
        </w:rPr>
      </w:pPr>
      <w:r w:rsidRPr="00827640">
        <w:rPr>
          <w:rFonts w:ascii="Times New Roman" w:eastAsia="Times New Roman" w:hAnsi="Times New Roman" w:cs="Times New Roman"/>
          <w:b/>
          <w:sz w:val="36"/>
          <w:szCs w:val="36"/>
          <w:lang w:eastAsia="ar-SA" w:bidi="en-US"/>
        </w:rPr>
        <w:t>Астраханской области</w:t>
      </w:r>
      <w:bookmarkEnd w:id="33"/>
      <w:bookmarkEnd w:id="34"/>
      <w:bookmarkEnd w:id="35"/>
      <w:bookmarkEnd w:id="36"/>
      <w:bookmarkEnd w:id="37"/>
      <w:bookmarkEnd w:id="38"/>
      <w:bookmarkEnd w:id="39"/>
      <w:bookmarkEnd w:id="40"/>
    </w:p>
    <w:bookmarkEnd w:id="6"/>
    <w:bookmarkEnd w:id="41"/>
    <w:bookmarkEnd w:id="42"/>
    <w:bookmarkEnd w:id="43"/>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Pr="00827640" w:rsidRDefault="00827640" w:rsidP="00827640">
      <w:pPr>
        <w:spacing w:after="0" w:line="240" w:lineRule="auto"/>
        <w:jc w:val="center"/>
        <w:rPr>
          <w:rFonts w:ascii="Times New Roman" w:eastAsia="Times New Roman" w:hAnsi="Times New Roman" w:cs="Times New Roman"/>
          <w:sz w:val="24"/>
        </w:rPr>
      </w:pPr>
    </w:p>
    <w:p w:rsidR="00827640" w:rsidRDefault="00827640" w:rsidP="00827640">
      <w:pPr>
        <w:spacing w:after="0" w:line="240" w:lineRule="auto"/>
        <w:jc w:val="center"/>
        <w:rPr>
          <w:rFonts w:ascii="Times New Roman" w:eastAsia="Times New Roman" w:hAnsi="Times New Roman" w:cs="Times New Roman"/>
          <w:b/>
          <w:sz w:val="28"/>
          <w:szCs w:val="28"/>
          <w:lang w:eastAsia="ar-SA" w:bidi="en-US"/>
        </w:rPr>
      </w:pPr>
      <w:r w:rsidRPr="00827640">
        <w:rPr>
          <w:rFonts w:ascii="Times New Roman" w:eastAsia="Times New Roman" w:hAnsi="Times New Roman" w:cs="Times New Roman"/>
          <w:b/>
          <w:sz w:val="28"/>
          <w:szCs w:val="28"/>
          <w:lang w:eastAsia="ar-SA" w:bidi="en-US"/>
        </w:rPr>
        <w:t>2017 г.</w:t>
      </w:r>
    </w:p>
    <w:p w:rsidR="00336F74" w:rsidRDefault="00336F74" w:rsidP="00827640">
      <w:pPr>
        <w:spacing w:after="0" w:line="240" w:lineRule="auto"/>
        <w:jc w:val="center"/>
        <w:rPr>
          <w:rFonts w:ascii="Times New Roman" w:eastAsia="Times New Roman" w:hAnsi="Times New Roman" w:cs="Times New Roman"/>
          <w:b/>
          <w:sz w:val="28"/>
          <w:szCs w:val="28"/>
          <w:lang w:eastAsia="ar-SA" w:bidi="en-US"/>
        </w:rPr>
      </w:pPr>
    </w:p>
    <w:p w:rsidR="00336F74" w:rsidRDefault="00336F74" w:rsidP="00827640">
      <w:pPr>
        <w:spacing w:after="0" w:line="240" w:lineRule="auto"/>
        <w:jc w:val="center"/>
        <w:rPr>
          <w:rFonts w:ascii="Times New Roman" w:eastAsia="Times New Roman" w:hAnsi="Times New Roman" w:cs="Times New Roman"/>
          <w:b/>
          <w:sz w:val="28"/>
          <w:szCs w:val="28"/>
          <w:lang w:eastAsia="ar-SA" w:bidi="en-US"/>
        </w:rPr>
      </w:pPr>
    </w:p>
    <w:p w:rsidR="00336F74" w:rsidRPr="00827640" w:rsidRDefault="00336F74" w:rsidP="00827640">
      <w:pPr>
        <w:spacing w:after="0" w:line="240" w:lineRule="auto"/>
        <w:jc w:val="center"/>
        <w:rPr>
          <w:rFonts w:ascii="Times New Roman" w:eastAsia="Times New Roman" w:hAnsi="Times New Roman" w:cs="Times New Roman"/>
          <w:b/>
          <w:sz w:val="28"/>
          <w:szCs w:val="28"/>
          <w:lang w:eastAsia="ar-SA" w:bidi="en-US"/>
        </w:rPr>
      </w:pPr>
    </w:p>
    <w:p w:rsidR="00827640" w:rsidRPr="00827640" w:rsidRDefault="00827640" w:rsidP="00827640">
      <w:pPr>
        <w:spacing w:after="0" w:line="240" w:lineRule="auto"/>
        <w:ind w:firstLine="709"/>
        <w:jc w:val="center"/>
        <w:rPr>
          <w:rFonts w:ascii="Times New Roman" w:eastAsia="Times New Roman" w:hAnsi="Times New Roman" w:cs="Times New Roman"/>
          <w:sz w:val="24"/>
        </w:rPr>
      </w:pPr>
      <w:bookmarkStart w:id="45" w:name="OLE_LINK197"/>
      <w:bookmarkStart w:id="46" w:name="OLE_LINK196"/>
    </w:p>
    <w:p w:rsidR="00827640" w:rsidRPr="00827640" w:rsidRDefault="00827640" w:rsidP="00827640">
      <w:pPr>
        <w:spacing w:after="0" w:line="240" w:lineRule="auto"/>
        <w:ind w:firstLine="709"/>
        <w:jc w:val="center"/>
        <w:rPr>
          <w:rFonts w:ascii="Times New Roman" w:eastAsia="Times New Roman" w:hAnsi="Times New Roman" w:cs="Times New Roman"/>
          <w:sz w:val="24"/>
        </w:rPr>
      </w:pPr>
    </w:p>
    <w:p w:rsidR="00827640" w:rsidRPr="00827640" w:rsidRDefault="00827640" w:rsidP="00827640">
      <w:pPr>
        <w:spacing w:after="0" w:line="240" w:lineRule="auto"/>
        <w:ind w:firstLine="709"/>
        <w:jc w:val="center"/>
        <w:rPr>
          <w:rFonts w:ascii="Times New Roman" w:eastAsia="Times New Roman" w:hAnsi="Times New Roman" w:cs="Times New Roman"/>
          <w:sz w:val="24"/>
        </w:rPr>
      </w:pPr>
    </w:p>
    <w:p w:rsidR="00827640" w:rsidRPr="00827640" w:rsidRDefault="00827640" w:rsidP="00827640">
      <w:pPr>
        <w:spacing w:after="0" w:line="240" w:lineRule="auto"/>
        <w:ind w:firstLine="709"/>
        <w:jc w:val="center"/>
        <w:rPr>
          <w:rFonts w:ascii="Times New Roman" w:eastAsia="Times New Roman" w:hAnsi="Times New Roman" w:cs="Times New Roman"/>
          <w:b/>
          <w:i/>
          <w:sz w:val="28"/>
          <w:szCs w:val="28"/>
        </w:rPr>
      </w:pPr>
    </w:p>
    <w:bookmarkEnd w:id="2"/>
    <w:bookmarkEnd w:id="3"/>
    <w:bookmarkEnd w:id="45"/>
    <w:bookmarkEnd w:id="46"/>
    <w:p w:rsidR="00827640" w:rsidRPr="00827640" w:rsidRDefault="00827640" w:rsidP="00827640">
      <w:pPr>
        <w:spacing w:after="0" w:line="240" w:lineRule="auto"/>
        <w:rPr>
          <w:rFonts w:ascii="Times New Roman" w:eastAsia="Times New Roman" w:hAnsi="Times New Roman" w:cs="Times New Roman"/>
          <w:b/>
          <w:sz w:val="24"/>
          <w:szCs w:val="24"/>
        </w:rPr>
        <w:sectPr w:rsidR="00827640" w:rsidRPr="00827640">
          <w:pgSz w:w="11906" w:h="16838"/>
          <w:pgMar w:top="1134" w:right="851" w:bottom="1134" w:left="1701" w:header="709" w:footer="709" w:gutter="0"/>
          <w:pgBorders>
            <w:top w:val="double" w:sz="6" w:space="8" w:color="A6A6A6" w:themeColor="background1" w:themeShade="A6"/>
            <w:left w:val="double" w:sz="6" w:space="8" w:color="A6A6A6" w:themeColor="background1" w:themeShade="A6"/>
            <w:bottom w:val="double" w:sz="6" w:space="8" w:color="A6A6A6" w:themeColor="background1" w:themeShade="A6"/>
            <w:right w:val="double" w:sz="6" w:space="8" w:color="A6A6A6" w:themeColor="background1" w:themeShade="A6"/>
          </w:pgBorders>
          <w:pgNumType w:start="3"/>
          <w:cols w:space="720"/>
        </w:sectPr>
      </w:pPr>
    </w:p>
    <w:p w:rsidR="00827640" w:rsidRPr="0030011A" w:rsidRDefault="00827640" w:rsidP="00827640">
      <w:pPr>
        <w:spacing w:after="120" w:line="240" w:lineRule="auto"/>
        <w:ind w:firstLine="709"/>
        <w:jc w:val="center"/>
        <w:rPr>
          <w:rFonts w:ascii="Times New Roman" w:eastAsia="Times New Roman" w:hAnsi="Times New Roman" w:cs="Times New Roman"/>
          <w:b/>
          <w:sz w:val="24"/>
          <w:szCs w:val="24"/>
        </w:rPr>
      </w:pPr>
      <w:r w:rsidRPr="0030011A">
        <w:rPr>
          <w:rFonts w:ascii="Times New Roman" w:eastAsia="Times New Roman" w:hAnsi="Times New Roman" w:cs="Times New Roman"/>
          <w:b/>
          <w:sz w:val="24"/>
          <w:szCs w:val="24"/>
        </w:rPr>
        <w:lastRenderedPageBreak/>
        <w:t>ОГЛАВЛЕНИЕ</w:t>
      </w:r>
    </w:p>
    <w:p w:rsidR="00827640" w:rsidRPr="0030011A" w:rsidRDefault="007532D6" w:rsidP="00827640">
      <w:pPr>
        <w:tabs>
          <w:tab w:val="right" w:leader="dot" w:pos="9344"/>
        </w:tabs>
        <w:spacing w:before="60" w:after="60" w:line="240" w:lineRule="auto"/>
        <w:jc w:val="both"/>
        <w:rPr>
          <w:rFonts w:ascii="Arial" w:eastAsia="Times New Roman" w:hAnsi="Arial" w:cs="Times New Roman"/>
          <w:noProof/>
        </w:rPr>
      </w:pPr>
      <w:r w:rsidRPr="0030011A">
        <w:rPr>
          <w:rFonts w:ascii="Times New Roman" w:eastAsia="Calibri" w:hAnsi="Times New Roman" w:cs="Times New Roman"/>
          <w:b/>
          <w:bCs/>
          <w:caps/>
          <w:sz w:val="24"/>
          <w:szCs w:val="32"/>
          <w:lang w:eastAsia="en-US"/>
        </w:rPr>
        <w:fldChar w:fldCharType="begin"/>
      </w:r>
      <w:r w:rsidR="00827640" w:rsidRPr="0030011A">
        <w:rPr>
          <w:rFonts w:ascii="Times New Roman" w:eastAsia="Calibri" w:hAnsi="Times New Roman" w:cs="Times New Roman"/>
          <w:b/>
          <w:bCs/>
          <w:caps/>
          <w:sz w:val="24"/>
          <w:szCs w:val="32"/>
          <w:lang w:eastAsia="en-US"/>
        </w:rPr>
        <w:instrText xml:space="preserve"> TOC \o "1-3" \h \z \u </w:instrText>
      </w:r>
      <w:r w:rsidRPr="0030011A">
        <w:rPr>
          <w:rFonts w:ascii="Times New Roman" w:eastAsia="Calibri" w:hAnsi="Times New Roman" w:cs="Times New Roman"/>
          <w:b/>
          <w:bCs/>
          <w:caps/>
          <w:sz w:val="24"/>
          <w:szCs w:val="32"/>
          <w:lang w:eastAsia="en-US"/>
        </w:rPr>
        <w:fldChar w:fldCharType="separate"/>
      </w:r>
      <w:hyperlink r:id="rId5" w:anchor="_Toc494296346" w:history="1">
        <w:r w:rsidR="00827640" w:rsidRPr="0030011A">
          <w:rPr>
            <w:rFonts w:ascii="Times New Roman" w:eastAsia="Calibri" w:hAnsi="Times New Roman" w:cs="Times New Roman"/>
            <w:b/>
            <w:bCs/>
            <w:caps/>
            <w:noProof/>
            <w:sz w:val="24"/>
            <w:szCs w:val="32"/>
            <w:u w:val="single"/>
            <w:lang w:eastAsia="en-US"/>
          </w:rPr>
          <w:t>Введение</w:t>
        </w:r>
        <w:r w:rsidR="00827640" w:rsidRPr="0030011A">
          <w:rPr>
            <w:rFonts w:ascii="Times New Roman" w:eastAsia="Calibri" w:hAnsi="Times New Roman" w:cs="Times New Roman"/>
            <w:b/>
            <w:bCs/>
            <w:caps/>
            <w:noProof/>
            <w:webHidden/>
            <w:sz w:val="24"/>
            <w:szCs w:val="32"/>
            <w:u w:val="single"/>
            <w:lang w:eastAsia="en-US"/>
          </w:rPr>
          <w:tab/>
        </w:r>
        <w:r w:rsidRPr="0030011A">
          <w:rPr>
            <w:rFonts w:ascii="Times New Roman" w:eastAsia="Calibri" w:hAnsi="Times New Roman" w:cs="Times New Roman"/>
            <w:b/>
            <w:bCs/>
            <w:caps/>
            <w:sz w:val="24"/>
            <w:szCs w:val="32"/>
            <w:u w:val="single"/>
            <w:lang w:eastAsia="en-US"/>
          </w:rPr>
          <w:fldChar w:fldCharType="begin"/>
        </w:r>
        <w:r w:rsidR="00827640" w:rsidRPr="0030011A">
          <w:rPr>
            <w:rFonts w:ascii="Times New Roman" w:eastAsia="Calibri" w:hAnsi="Times New Roman" w:cs="Times New Roman"/>
            <w:b/>
            <w:bCs/>
            <w:caps/>
            <w:noProof/>
            <w:webHidden/>
            <w:sz w:val="24"/>
            <w:szCs w:val="32"/>
            <w:u w:val="single"/>
            <w:lang w:eastAsia="en-US"/>
          </w:rPr>
          <w:instrText xml:space="preserve"> PAGEREF _Toc494296346 \h </w:instrText>
        </w:r>
        <w:r w:rsidRPr="0030011A">
          <w:rPr>
            <w:rFonts w:ascii="Times New Roman" w:eastAsia="Calibri" w:hAnsi="Times New Roman" w:cs="Times New Roman"/>
            <w:b/>
            <w:bCs/>
            <w:caps/>
            <w:sz w:val="24"/>
            <w:szCs w:val="32"/>
            <w:u w:val="single"/>
            <w:lang w:eastAsia="en-US"/>
          </w:rPr>
        </w:r>
        <w:r w:rsidRPr="0030011A">
          <w:rPr>
            <w:rFonts w:ascii="Times New Roman" w:eastAsia="Calibri" w:hAnsi="Times New Roman" w:cs="Times New Roman"/>
            <w:b/>
            <w:bCs/>
            <w:caps/>
            <w:sz w:val="24"/>
            <w:szCs w:val="32"/>
            <w:u w:val="single"/>
            <w:lang w:eastAsia="en-US"/>
          </w:rPr>
          <w:fldChar w:fldCharType="separate"/>
        </w:r>
        <w:r w:rsidR="00827640" w:rsidRPr="0030011A">
          <w:rPr>
            <w:rFonts w:ascii="Times New Roman" w:eastAsia="Calibri" w:hAnsi="Times New Roman" w:cs="Times New Roman"/>
            <w:b/>
            <w:bCs/>
            <w:caps/>
            <w:noProof/>
            <w:webHidden/>
            <w:sz w:val="24"/>
            <w:szCs w:val="32"/>
            <w:u w:val="single"/>
            <w:lang w:eastAsia="en-US"/>
          </w:rPr>
          <w:t>5</w:t>
        </w:r>
        <w:r w:rsidRPr="0030011A">
          <w:rPr>
            <w:rFonts w:ascii="Times New Roman" w:eastAsia="Calibri" w:hAnsi="Times New Roman" w:cs="Times New Roman"/>
            <w:b/>
            <w:bCs/>
            <w:caps/>
            <w:sz w:val="24"/>
            <w:szCs w:val="32"/>
            <w:u w:val="single"/>
            <w:lang w:eastAsia="en-US"/>
          </w:rPr>
          <w:fldChar w:fldCharType="end"/>
        </w:r>
      </w:hyperlink>
    </w:p>
    <w:p w:rsidR="00827640" w:rsidRPr="0030011A" w:rsidRDefault="007532D6" w:rsidP="00827640">
      <w:pPr>
        <w:tabs>
          <w:tab w:val="left" w:pos="442"/>
          <w:tab w:val="right" w:leader="dot" w:pos="9344"/>
        </w:tabs>
        <w:spacing w:before="60" w:after="60" w:line="240" w:lineRule="auto"/>
        <w:jc w:val="both"/>
        <w:rPr>
          <w:rFonts w:ascii="Arial" w:eastAsia="Times New Roman" w:hAnsi="Arial" w:cs="Times New Roman"/>
          <w:noProof/>
        </w:rPr>
      </w:pPr>
      <w:hyperlink r:id="rId6" w:anchor="_Toc494296347" w:history="1">
        <w:r w:rsidR="00827640" w:rsidRPr="0030011A">
          <w:rPr>
            <w:rFonts w:ascii="Times New Roman" w:eastAsia="Calibri" w:hAnsi="Times New Roman" w:cs="Times New Roman"/>
            <w:b/>
            <w:bCs/>
            <w:caps/>
            <w:noProof/>
            <w:sz w:val="24"/>
            <w:szCs w:val="32"/>
            <w:u w:val="single"/>
            <w:lang w:eastAsia="en-US"/>
          </w:rPr>
          <w:t>1.</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b/>
            <w:bCs/>
            <w:caps/>
            <w:noProof/>
            <w:sz w:val="24"/>
            <w:szCs w:val="32"/>
            <w:u w:val="single"/>
            <w:lang w:eastAsia="en-US"/>
          </w:rPr>
          <w:t xml:space="preserve">Основная часть. Совокупность расчетных показателей минимально допустимого уровня обеспеченности объектами местного значения </w:t>
        </w:r>
        <w:r w:rsidR="001E1133" w:rsidRPr="0030011A">
          <w:rPr>
            <w:rFonts w:ascii="Times New Roman" w:eastAsia="Calibri" w:hAnsi="Times New Roman" w:cs="Times New Roman"/>
            <w:b/>
            <w:bCs/>
            <w:caps/>
            <w:noProof/>
            <w:sz w:val="24"/>
            <w:szCs w:val="32"/>
            <w:u w:val="single"/>
            <w:lang w:eastAsia="en-US"/>
          </w:rPr>
          <w:t>МО «Сизобугорский сельсовет»</w:t>
        </w:r>
        <w:r w:rsidR="00827640" w:rsidRPr="0030011A">
          <w:rPr>
            <w:rFonts w:ascii="Times New Roman" w:eastAsia="Calibri" w:hAnsi="Times New Roman" w:cs="Times New Roman"/>
            <w:b/>
            <w:bCs/>
            <w:caps/>
            <w:noProof/>
            <w:sz w:val="24"/>
            <w:szCs w:val="32"/>
            <w:u w:val="single"/>
            <w:lang w:eastAsia="en-US"/>
          </w:rPr>
          <w:t xml:space="preserve">,  населения </w:t>
        </w:r>
        <w:r w:rsidR="001E1133" w:rsidRPr="0030011A">
          <w:rPr>
            <w:rFonts w:ascii="Times New Roman" w:eastAsia="Calibri" w:hAnsi="Times New Roman" w:cs="Times New Roman"/>
            <w:b/>
            <w:bCs/>
            <w:caps/>
            <w:noProof/>
            <w:sz w:val="24"/>
            <w:szCs w:val="32"/>
            <w:u w:val="single"/>
            <w:lang w:eastAsia="en-US"/>
          </w:rPr>
          <w:t>МО «Сизобугорский сельсовет»</w:t>
        </w:r>
        <w:r w:rsidR="00827640" w:rsidRPr="0030011A">
          <w:rPr>
            <w:rFonts w:ascii="Times New Roman" w:eastAsia="Calibri" w:hAnsi="Times New Roman" w:cs="Times New Roman"/>
            <w:b/>
            <w:bCs/>
            <w:caps/>
            <w:noProof/>
            <w:sz w:val="24"/>
            <w:szCs w:val="32"/>
            <w:u w:val="single"/>
            <w:lang w:eastAsia="en-US"/>
          </w:rPr>
          <w:t xml:space="preserve">,  и расчетных показателей максимально допустимого уровня территориальной доступности таких объектов для населения </w:t>
        </w:r>
        <w:r w:rsidR="001E1133" w:rsidRPr="0030011A">
          <w:rPr>
            <w:rFonts w:ascii="Times New Roman" w:eastAsia="Calibri" w:hAnsi="Times New Roman" w:cs="Times New Roman"/>
            <w:b/>
            <w:bCs/>
            <w:caps/>
            <w:noProof/>
            <w:sz w:val="24"/>
            <w:szCs w:val="32"/>
            <w:u w:val="single"/>
            <w:lang w:eastAsia="en-US"/>
          </w:rPr>
          <w:t>МО «Сизобугорский сельсовет»</w:t>
        </w:r>
        <w:r w:rsidR="00827640" w:rsidRPr="0030011A">
          <w:rPr>
            <w:rFonts w:ascii="Times New Roman" w:eastAsia="Calibri" w:hAnsi="Times New Roman" w:cs="Times New Roman"/>
            <w:b/>
            <w:bCs/>
            <w:caps/>
            <w:noProof/>
            <w:sz w:val="24"/>
            <w:szCs w:val="32"/>
            <w:u w:val="single"/>
            <w:lang w:eastAsia="en-US"/>
          </w:rPr>
          <w:t xml:space="preserve">, </w:t>
        </w:r>
        <w:r w:rsidR="00827640" w:rsidRPr="0030011A">
          <w:rPr>
            <w:rFonts w:ascii="Times New Roman" w:eastAsia="Calibri" w:hAnsi="Times New Roman" w:cs="Times New Roman"/>
            <w:b/>
            <w:bCs/>
            <w:caps/>
            <w:noProof/>
            <w:webHidden/>
            <w:sz w:val="24"/>
            <w:szCs w:val="32"/>
            <w:u w:val="single"/>
            <w:lang w:eastAsia="en-US"/>
          </w:rPr>
          <w:tab/>
        </w:r>
        <w:r w:rsidRPr="0030011A">
          <w:rPr>
            <w:rFonts w:ascii="Times New Roman" w:eastAsia="Calibri" w:hAnsi="Times New Roman" w:cs="Times New Roman"/>
            <w:b/>
            <w:bCs/>
            <w:caps/>
            <w:sz w:val="24"/>
            <w:szCs w:val="32"/>
            <w:u w:val="single"/>
            <w:lang w:eastAsia="en-US"/>
          </w:rPr>
          <w:fldChar w:fldCharType="begin"/>
        </w:r>
        <w:r w:rsidR="00827640" w:rsidRPr="0030011A">
          <w:rPr>
            <w:rFonts w:ascii="Times New Roman" w:eastAsia="Calibri" w:hAnsi="Times New Roman" w:cs="Times New Roman"/>
            <w:b/>
            <w:bCs/>
            <w:caps/>
            <w:noProof/>
            <w:webHidden/>
            <w:sz w:val="24"/>
            <w:szCs w:val="32"/>
            <w:u w:val="single"/>
            <w:lang w:eastAsia="en-US"/>
          </w:rPr>
          <w:instrText xml:space="preserve"> PAGEREF _Toc494296347 \h </w:instrText>
        </w:r>
        <w:r w:rsidRPr="0030011A">
          <w:rPr>
            <w:rFonts w:ascii="Times New Roman" w:eastAsia="Calibri" w:hAnsi="Times New Roman" w:cs="Times New Roman"/>
            <w:b/>
            <w:bCs/>
            <w:caps/>
            <w:sz w:val="24"/>
            <w:szCs w:val="32"/>
            <w:u w:val="single"/>
            <w:lang w:eastAsia="en-US"/>
          </w:rPr>
        </w:r>
        <w:r w:rsidRPr="0030011A">
          <w:rPr>
            <w:rFonts w:ascii="Times New Roman" w:eastAsia="Calibri" w:hAnsi="Times New Roman" w:cs="Times New Roman"/>
            <w:b/>
            <w:bCs/>
            <w:caps/>
            <w:sz w:val="24"/>
            <w:szCs w:val="32"/>
            <w:u w:val="single"/>
            <w:lang w:eastAsia="en-US"/>
          </w:rPr>
          <w:fldChar w:fldCharType="separate"/>
        </w:r>
        <w:r w:rsidR="00827640" w:rsidRPr="0030011A">
          <w:rPr>
            <w:rFonts w:ascii="Times New Roman" w:eastAsia="Calibri" w:hAnsi="Times New Roman" w:cs="Times New Roman"/>
            <w:b/>
            <w:bCs/>
            <w:caps/>
            <w:noProof/>
            <w:webHidden/>
            <w:sz w:val="24"/>
            <w:szCs w:val="32"/>
            <w:u w:val="single"/>
            <w:lang w:eastAsia="en-US"/>
          </w:rPr>
          <w:t>6</w:t>
        </w:r>
        <w:r w:rsidRPr="0030011A">
          <w:rPr>
            <w:rFonts w:ascii="Times New Roman" w:eastAsia="Calibri" w:hAnsi="Times New Roman" w:cs="Times New Roman"/>
            <w:b/>
            <w:bCs/>
            <w:caps/>
            <w:sz w:val="24"/>
            <w:szCs w:val="32"/>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7" w:anchor="_Toc494296348" w:history="1">
        <w:r w:rsidR="00827640" w:rsidRPr="0030011A">
          <w:rPr>
            <w:rFonts w:ascii="Times New Roman" w:eastAsia="Calibri" w:hAnsi="Times New Roman" w:cs="Times New Roman"/>
            <w:iCs/>
            <w:noProof/>
            <w:sz w:val="24"/>
            <w:szCs w:val="20"/>
            <w:u w:val="single"/>
            <w:lang w:eastAsia="en-US"/>
          </w:rPr>
          <w:t>1.1.</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транспорта и автомобильных дорог местного значения</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_Toc494296348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6</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8" w:anchor="_Toc494296349" w:history="1">
        <w:r w:rsidR="00827640" w:rsidRPr="0030011A">
          <w:rPr>
            <w:rFonts w:ascii="Times New Roman" w:eastAsia="Calibri" w:hAnsi="Times New Roman" w:cs="Times New Roman"/>
            <w:iCs/>
            <w:noProof/>
            <w:sz w:val="24"/>
            <w:szCs w:val="20"/>
            <w:u w:val="single"/>
            <w:lang w:eastAsia="en-US"/>
          </w:rPr>
          <w:t>1.2.</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предупреждения чрезвычайных ситуаций и ликвидации их последствий</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_Toc494296349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6</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9" w:anchor="_Toc494296350" w:history="1">
        <w:r w:rsidR="00827640" w:rsidRPr="0030011A">
          <w:rPr>
            <w:rFonts w:ascii="Times New Roman" w:eastAsia="Calibri" w:hAnsi="Times New Roman" w:cs="Times New Roman"/>
            <w:iCs/>
            <w:noProof/>
            <w:sz w:val="24"/>
            <w:szCs w:val="20"/>
            <w:u w:val="single"/>
            <w:lang w:eastAsia="en-US"/>
          </w:rPr>
          <w:t>1.3.</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Объекты местного значения  в области образования</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_Toc494296350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7</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10" w:anchor="_Toc494296351" w:history="1">
        <w:r w:rsidR="00827640" w:rsidRPr="0030011A">
          <w:rPr>
            <w:rFonts w:ascii="Times New Roman" w:eastAsia="Calibri" w:hAnsi="Times New Roman" w:cs="Times New Roman"/>
            <w:iCs/>
            <w:noProof/>
            <w:sz w:val="24"/>
            <w:szCs w:val="20"/>
            <w:u w:val="single"/>
            <w:lang w:eastAsia="en-US"/>
          </w:rPr>
          <w:t>1.4.</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физической культуры и массового спорта, отдыха и туризма</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_Toc494296351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8</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11" w:anchor="_Toc494296352" w:history="1">
        <w:r w:rsidR="00827640" w:rsidRPr="0030011A">
          <w:rPr>
            <w:rFonts w:ascii="Times New Roman" w:eastAsia="Calibri" w:hAnsi="Times New Roman" w:cs="Times New Roman"/>
            <w:iCs/>
            <w:noProof/>
            <w:sz w:val="24"/>
            <w:szCs w:val="20"/>
            <w:u w:val="single"/>
            <w:lang w:eastAsia="en-US"/>
          </w:rPr>
          <w:t>1.5.</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инженерной инфраструктуры, сбора, транспортирования, обработки, утилизации, обезвреживания, размещения твердых коммунальных отходов</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_Toc494296352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9</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12" w:anchor="_Toc494296353" w:history="1">
        <w:r w:rsidR="00827640" w:rsidRPr="0030011A">
          <w:rPr>
            <w:rFonts w:ascii="Times New Roman" w:eastAsia="Calibri" w:hAnsi="Times New Roman" w:cs="Times New Roman"/>
            <w:iCs/>
            <w:noProof/>
            <w:sz w:val="24"/>
            <w:szCs w:val="20"/>
            <w:u w:val="single"/>
            <w:lang w:eastAsia="en-US"/>
          </w:rPr>
          <w:t>1.6.</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ритуальных услуг</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_Toc494296353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11</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13" w:anchor="_Toc494296354" w:history="1">
        <w:r w:rsidR="00827640" w:rsidRPr="0030011A">
          <w:rPr>
            <w:rFonts w:ascii="Times New Roman" w:eastAsia="Calibri" w:hAnsi="Times New Roman" w:cs="Times New Roman"/>
            <w:iCs/>
            <w:noProof/>
            <w:sz w:val="24"/>
            <w:szCs w:val="20"/>
            <w:u w:val="single"/>
            <w:lang w:eastAsia="en-US"/>
          </w:rPr>
          <w:t>1.7.</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культуры и искусства</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_Toc494296354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11</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14" w:anchor="_Toc494296355" w:history="1">
        <w:r w:rsidR="00827640" w:rsidRPr="0030011A">
          <w:rPr>
            <w:rFonts w:ascii="Times New Roman" w:eastAsia="Calibri" w:hAnsi="Times New Roman" w:cs="Times New Roman"/>
            <w:iCs/>
            <w:noProof/>
            <w:sz w:val="24"/>
            <w:szCs w:val="20"/>
            <w:u w:val="single"/>
            <w:lang w:eastAsia="en-US"/>
          </w:rPr>
          <w:t>1.8.</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xml:space="preserve">,  в области благоустройства и озеленения территории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xml:space="preserve">, </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_Toc494296355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13</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15" w:anchor="_Toc494296356" w:history="1">
        <w:r w:rsidR="00827640" w:rsidRPr="0030011A">
          <w:rPr>
            <w:rFonts w:ascii="Times New Roman" w:eastAsia="Calibri" w:hAnsi="Times New Roman" w:cs="Times New Roman"/>
            <w:iCs/>
            <w:noProof/>
            <w:sz w:val="24"/>
            <w:szCs w:val="20"/>
            <w:u w:val="single"/>
            <w:lang w:eastAsia="en-US"/>
          </w:rPr>
          <w:t>1.9.</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торговли</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_Toc494296356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14</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16" w:anchor="_Toc494296357" w:history="1">
        <w:r w:rsidR="00827640" w:rsidRPr="0030011A">
          <w:rPr>
            <w:rFonts w:ascii="Times New Roman" w:eastAsia="Calibri" w:hAnsi="Times New Roman" w:cs="Times New Roman"/>
            <w:iCs/>
            <w:noProof/>
            <w:sz w:val="24"/>
            <w:szCs w:val="20"/>
            <w:u w:val="single"/>
            <w:lang w:eastAsia="en-US"/>
          </w:rPr>
          <w:t>1.10.</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деятельности органов местного самоуправления</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_Toc494296357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14</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442"/>
          <w:tab w:val="right" w:leader="dot" w:pos="9344"/>
        </w:tabs>
        <w:spacing w:before="60" w:after="60" w:line="240" w:lineRule="auto"/>
        <w:jc w:val="both"/>
        <w:rPr>
          <w:rFonts w:ascii="Arial" w:eastAsia="Times New Roman" w:hAnsi="Arial" w:cs="Times New Roman"/>
          <w:noProof/>
        </w:rPr>
      </w:pPr>
      <w:hyperlink r:id="rId17" w:anchor="_Toc494296358" w:history="1">
        <w:r w:rsidR="00827640" w:rsidRPr="0030011A">
          <w:rPr>
            <w:rFonts w:ascii="Times New Roman" w:eastAsia="Calibri" w:hAnsi="Times New Roman" w:cs="Times New Roman"/>
            <w:b/>
            <w:bCs/>
            <w:caps/>
            <w:noProof/>
            <w:sz w:val="24"/>
            <w:szCs w:val="32"/>
            <w:u w:val="single"/>
            <w:lang w:eastAsia="en-US"/>
          </w:rPr>
          <w:t>2.</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b/>
            <w:bCs/>
            <w:caps/>
            <w:noProof/>
            <w:sz w:val="24"/>
            <w:szCs w:val="32"/>
            <w:u w:val="single"/>
            <w:lang w:eastAsia="en-US"/>
          </w:rPr>
          <w:t xml:space="preserve">Материалы по обоснованию расчетных показателей минимально допустимого уровня обеспеченности объектами местного значения поселения,  населения </w:t>
        </w:r>
        <w:r w:rsidR="009B672D" w:rsidRPr="0030011A">
          <w:rPr>
            <w:rFonts w:ascii="Times New Roman" w:eastAsia="Calibri" w:hAnsi="Times New Roman" w:cs="Times New Roman"/>
            <w:b/>
            <w:bCs/>
            <w:caps/>
            <w:noProof/>
            <w:sz w:val="24"/>
            <w:szCs w:val="32"/>
            <w:u w:val="single"/>
            <w:lang w:eastAsia="en-US"/>
          </w:rPr>
          <w:t>МО «Сизобугорский сельсовет»</w:t>
        </w:r>
        <w:r w:rsidR="00827640" w:rsidRPr="0030011A">
          <w:rPr>
            <w:rFonts w:ascii="Times New Roman" w:eastAsia="Calibri" w:hAnsi="Times New Roman" w:cs="Times New Roman"/>
            <w:b/>
            <w:bCs/>
            <w:caps/>
            <w:noProof/>
            <w:sz w:val="24"/>
            <w:szCs w:val="32"/>
            <w:u w:val="single"/>
            <w:lang w:eastAsia="en-US"/>
          </w:rPr>
          <w:t xml:space="preserve">,  и расчетных показателей максимально допустимого уровня территориальной доступности таких объектов для населения </w:t>
        </w:r>
        <w:r w:rsidR="009B672D" w:rsidRPr="0030011A">
          <w:rPr>
            <w:rFonts w:ascii="Times New Roman" w:eastAsia="Calibri" w:hAnsi="Times New Roman" w:cs="Times New Roman"/>
            <w:b/>
            <w:bCs/>
            <w:caps/>
            <w:noProof/>
            <w:sz w:val="24"/>
            <w:szCs w:val="32"/>
            <w:u w:val="single"/>
            <w:lang w:eastAsia="en-US"/>
          </w:rPr>
          <w:t>МО «Сизобугорский сельсовет»</w:t>
        </w:r>
        <w:r w:rsidR="00827640" w:rsidRPr="0030011A">
          <w:rPr>
            <w:rFonts w:ascii="Times New Roman" w:eastAsia="Calibri" w:hAnsi="Times New Roman" w:cs="Times New Roman"/>
            <w:b/>
            <w:bCs/>
            <w:caps/>
            <w:noProof/>
            <w:sz w:val="24"/>
            <w:szCs w:val="32"/>
            <w:u w:val="single"/>
            <w:lang w:eastAsia="en-US"/>
          </w:rPr>
          <w:t xml:space="preserve">, </w:t>
        </w:r>
        <w:r w:rsidR="00827640" w:rsidRPr="0030011A">
          <w:rPr>
            <w:rFonts w:ascii="Times New Roman" w:eastAsia="Calibri" w:hAnsi="Times New Roman" w:cs="Times New Roman"/>
            <w:b/>
            <w:bCs/>
            <w:caps/>
            <w:noProof/>
            <w:webHidden/>
            <w:sz w:val="24"/>
            <w:szCs w:val="32"/>
            <w:u w:val="single"/>
            <w:lang w:eastAsia="en-US"/>
          </w:rPr>
          <w:tab/>
        </w:r>
        <w:r w:rsidRPr="0030011A">
          <w:rPr>
            <w:rFonts w:ascii="Times New Roman" w:eastAsia="Calibri" w:hAnsi="Times New Roman" w:cs="Times New Roman"/>
            <w:b/>
            <w:bCs/>
            <w:caps/>
            <w:sz w:val="24"/>
            <w:szCs w:val="32"/>
            <w:u w:val="single"/>
            <w:lang w:eastAsia="en-US"/>
          </w:rPr>
          <w:fldChar w:fldCharType="begin"/>
        </w:r>
        <w:r w:rsidR="00827640" w:rsidRPr="0030011A">
          <w:rPr>
            <w:rFonts w:ascii="Times New Roman" w:eastAsia="Calibri" w:hAnsi="Times New Roman" w:cs="Times New Roman"/>
            <w:b/>
            <w:bCs/>
            <w:caps/>
            <w:noProof/>
            <w:webHidden/>
            <w:sz w:val="24"/>
            <w:szCs w:val="32"/>
            <w:u w:val="single"/>
            <w:lang w:eastAsia="en-US"/>
          </w:rPr>
          <w:instrText xml:space="preserve"> PAGEREF _Toc494296358 \h </w:instrText>
        </w:r>
        <w:r w:rsidRPr="0030011A">
          <w:rPr>
            <w:rFonts w:ascii="Times New Roman" w:eastAsia="Calibri" w:hAnsi="Times New Roman" w:cs="Times New Roman"/>
            <w:b/>
            <w:bCs/>
            <w:caps/>
            <w:sz w:val="24"/>
            <w:szCs w:val="32"/>
            <w:u w:val="single"/>
            <w:lang w:eastAsia="en-US"/>
          </w:rPr>
        </w:r>
        <w:r w:rsidRPr="0030011A">
          <w:rPr>
            <w:rFonts w:ascii="Times New Roman" w:eastAsia="Calibri" w:hAnsi="Times New Roman" w:cs="Times New Roman"/>
            <w:b/>
            <w:bCs/>
            <w:caps/>
            <w:sz w:val="24"/>
            <w:szCs w:val="32"/>
            <w:u w:val="single"/>
            <w:lang w:eastAsia="en-US"/>
          </w:rPr>
          <w:fldChar w:fldCharType="separate"/>
        </w:r>
        <w:r w:rsidR="00827640" w:rsidRPr="0030011A">
          <w:rPr>
            <w:rFonts w:ascii="Times New Roman" w:eastAsia="Calibri" w:hAnsi="Times New Roman" w:cs="Times New Roman"/>
            <w:b/>
            <w:bCs/>
            <w:caps/>
            <w:noProof/>
            <w:webHidden/>
            <w:sz w:val="24"/>
            <w:szCs w:val="32"/>
            <w:u w:val="single"/>
            <w:lang w:eastAsia="en-US"/>
          </w:rPr>
          <w:t>16</w:t>
        </w:r>
        <w:r w:rsidRPr="0030011A">
          <w:rPr>
            <w:rFonts w:ascii="Times New Roman" w:eastAsia="Calibri" w:hAnsi="Times New Roman" w:cs="Times New Roman"/>
            <w:b/>
            <w:bCs/>
            <w:caps/>
            <w:sz w:val="24"/>
            <w:szCs w:val="32"/>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18" w:anchor="_Toc494296359" w:history="1">
        <w:r w:rsidR="00827640" w:rsidRPr="0030011A">
          <w:rPr>
            <w:rFonts w:ascii="Times New Roman" w:eastAsia="Calibri" w:hAnsi="Times New Roman" w:cs="Times New Roman"/>
            <w:iCs/>
            <w:noProof/>
            <w:sz w:val="24"/>
            <w:szCs w:val="20"/>
            <w:u w:val="single"/>
            <w:lang w:eastAsia="en-US"/>
          </w:rPr>
          <w:t>2.1.</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транспорта и автомобильных дорог местного значения</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_Toc494296359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16</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19" w:anchor="_Toc494296360" w:history="1">
        <w:r w:rsidR="00827640" w:rsidRPr="0030011A">
          <w:rPr>
            <w:rFonts w:ascii="Times New Roman" w:eastAsia="Calibri" w:hAnsi="Times New Roman" w:cs="Times New Roman"/>
            <w:iCs/>
            <w:noProof/>
            <w:sz w:val="24"/>
            <w:szCs w:val="20"/>
            <w:u w:val="single"/>
            <w:lang w:eastAsia="en-US"/>
          </w:rPr>
          <w:t>2.2.</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предупреждения чрезвычайных ситуаций и ликвидации их последствий</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_Toc494296360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16</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20" w:anchor="_Toc494296361" w:history="1">
        <w:r w:rsidR="00827640" w:rsidRPr="0030011A">
          <w:rPr>
            <w:rFonts w:ascii="Times New Roman" w:eastAsia="Calibri" w:hAnsi="Times New Roman" w:cs="Times New Roman"/>
            <w:iCs/>
            <w:noProof/>
            <w:sz w:val="24"/>
            <w:szCs w:val="20"/>
            <w:u w:val="single"/>
            <w:lang w:eastAsia="en-US"/>
          </w:rPr>
          <w:t>2.3.</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Объекты местного значения  в области образования</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_Toc494296361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17</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21" w:anchor="_Toc494296362" w:history="1">
        <w:r w:rsidR="00827640" w:rsidRPr="0030011A">
          <w:rPr>
            <w:rFonts w:ascii="Times New Roman" w:eastAsia="Calibri" w:hAnsi="Times New Roman" w:cs="Times New Roman"/>
            <w:iCs/>
            <w:noProof/>
            <w:sz w:val="24"/>
            <w:szCs w:val="20"/>
            <w:u w:val="single"/>
            <w:lang w:eastAsia="en-US"/>
          </w:rPr>
          <w:t>2.4.</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физической культуры и массового спорта, отдыха и туризма</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_Toc494296362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18</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22" w:anchor="_Toc494296363" w:history="1">
        <w:r w:rsidR="00827640" w:rsidRPr="0030011A">
          <w:rPr>
            <w:rFonts w:ascii="Times New Roman" w:eastAsia="Calibri" w:hAnsi="Times New Roman" w:cs="Times New Roman"/>
            <w:iCs/>
            <w:noProof/>
            <w:sz w:val="24"/>
            <w:szCs w:val="20"/>
            <w:u w:val="single"/>
            <w:lang w:eastAsia="en-US"/>
          </w:rPr>
          <w:t>2.5.</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инженерной инфраструктуры, сбора, транспортирования, обработки, утилизации, обезвреживания, размещения твердых коммунальных отходов</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_Toc494296363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20</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23" w:anchor="_Toc494296364" w:history="1">
        <w:r w:rsidR="00827640" w:rsidRPr="0030011A">
          <w:rPr>
            <w:rFonts w:ascii="Times New Roman" w:eastAsia="Calibri" w:hAnsi="Times New Roman" w:cs="Times New Roman"/>
            <w:iCs/>
            <w:noProof/>
            <w:sz w:val="24"/>
            <w:szCs w:val="20"/>
            <w:u w:val="single"/>
            <w:lang w:eastAsia="en-US"/>
          </w:rPr>
          <w:t>2.6.</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ритуальных услуг</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_Toc494296364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22</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24" w:anchor="_Toc494296365" w:history="1">
        <w:r w:rsidR="00827640" w:rsidRPr="0030011A">
          <w:rPr>
            <w:rFonts w:ascii="Times New Roman" w:eastAsia="Calibri" w:hAnsi="Times New Roman" w:cs="Times New Roman"/>
            <w:iCs/>
            <w:noProof/>
            <w:sz w:val="24"/>
            <w:szCs w:val="20"/>
            <w:u w:val="single"/>
            <w:lang w:eastAsia="en-US"/>
          </w:rPr>
          <w:t>2.7.</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культуры и искусства</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_Toc494296365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23</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25" w:anchor="_Toc494296366" w:history="1">
        <w:r w:rsidR="00827640" w:rsidRPr="0030011A">
          <w:rPr>
            <w:rFonts w:ascii="Times New Roman" w:eastAsia="Calibri" w:hAnsi="Times New Roman" w:cs="Times New Roman"/>
            <w:iCs/>
            <w:noProof/>
            <w:sz w:val="24"/>
            <w:szCs w:val="20"/>
            <w:u w:val="single"/>
            <w:lang w:eastAsia="en-US"/>
          </w:rPr>
          <w:t>2.8.</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xml:space="preserve">,  в области благоустройства и озеленения территории поселения, </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_Toc494296366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29</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26" w:anchor="_Toc494296367" w:history="1">
        <w:r w:rsidR="00827640" w:rsidRPr="0030011A">
          <w:rPr>
            <w:rFonts w:ascii="Times New Roman" w:eastAsia="Calibri" w:hAnsi="Times New Roman" w:cs="Times New Roman"/>
            <w:iCs/>
            <w:noProof/>
            <w:sz w:val="24"/>
            <w:szCs w:val="20"/>
            <w:u w:val="single"/>
            <w:lang w:eastAsia="en-US"/>
          </w:rPr>
          <w:t>2.9.</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торговли</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_Toc494296367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30</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1320"/>
          <w:tab w:val="right" w:leader="dot" w:pos="9344"/>
        </w:tabs>
        <w:spacing w:before="60" w:after="60" w:line="240" w:lineRule="auto"/>
        <w:ind w:left="442"/>
        <w:jc w:val="both"/>
        <w:rPr>
          <w:rFonts w:ascii="Arial" w:eastAsia="Times New Roman" w:hAnsi="Arial" w:cs="Times New Roman"/>
          <w:noProof/>
        </w:rPr>
      </w:pPr>
      <w:hyperlink r:id="rId27" w:anchor="_Toc494296368" w:history="1">
        <w:r w:rsidR="00827640" w:rsidRPr="0030011A">
          <w:rPr>
            <w:rFonts w:ascii="Times New Roman" w:eastAsia="Calibri" w:hAnsi="Times New Roman" w:cs="Times New Roman"/>
            <w:iCs/>
            <w:noProof/>
            <w:sz w:val="24"/>
            <w:szCs w:val="20"/>
            <w:u w:val="single"/>
            <w:lang w:eastAsia="en-US"/>
          </w:rPr>
          <w:t>2.10.</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iCs/>
            <w:noProof/>
            <w:sz w:val="24"/>
            <w:szCs w:val="20"/>
            <w:u w:val="single"/>
            <w:lang w:eastAsia="en-US"/>
          </w:rPr>
          <w:t xml:space="preserve">Объекты местного значения </w:t>
        </w:r>
        <w:r w:rsidR="009B672D" w:rsidRPr="0030011A">
          <w:rPr>
            <w:rFonts w:ascii="Times New Roman" w:eastAsia="Calibri" w:hAnsi="Times New Roman" w:cs="Times New Roman"/>
            <w:iCs/>
            <w:noProof/>
            <w:sz w:val="24"/>
            <w:szCs w:val="20"/>
            <w:u w:val="single"/>
            <w:lang w:eastAsia="en-US"/>
          </w:rPr>
          <w:t>МО «Сизобугорский сельсовет»</w:t>
        </w:r>
        <w:r w:rsidR="00827640" w:rsidRPr="0030011A">
          <w:rPr>
            <w:rFonts w:ascii="Times New Roman" w:eastAsia="Calibri" w:hAnsi="Times New Roman" w:cs="Times New Roman"/>
            <w:iCs/>
            <w:noProof/>
            <w:sz w:val="24"/>
            <w:szCs w:val="20"/>
            <w:u w:val="single"/>
            <w:lang w:eastAsia="en-US"/>
          </w:rPr>
          <w:t>,  в области деятельности органов местного самоуправления</w:t>
        </w:r>
        <w:r w:rsidR="00827640" w:rsidRPr="0030011A">
          <w:rPr>
            <w:rFonts w:ascii="Times New Roman" w:eastAsia="Calibri" w:hAnsi="Times New Roman" w:cs="Times New Roman"/>
            <w:iCs/>
            <w:noProof/>
            <w:webHidden/>
            <w:sz w:val="24"/>
            <w:szCs w:val="20"/>
            <w:u w:val="single"/>
            <w:lang w:eastAsia="en-US"/>
          </w:rPr>
          <w:tab/>
        </w:r>
        <w:r w:rsidRPr="0030011A">
          <w:rPr>
            <w:rFonts w:ascii="Times New Roman" w:eastAsia="Calibri" w:hAnsi="Times New Roman" w:cs="Times New Roman"/>
            <w:iCs/>
            <w:sz w:val="24"/>
            <w:szCs w:val="20"/>
            <w:u w:val="single"/>
            <w:lang w:eastAsia="en-US"/>
          </w:rPr>
          <w:fldChar w:fldCharType="begin"/>
        </w:r>
        <w:r w:rsidR="00827640" w:rsidRPr="0030011A">
          <w:rPr>
            <w:rFonts w:ascii="Times New Roman" w:eastAsia="Calibri" w:hAnsi="Times New Roman" w:cs="Times New Roman"/>
            <w:iCs/>
            <w:noProof/>
            <w:webHidden/>
            <w:sz w:val="24"/>
            <w:szCs w:val="20"/>
            <w:u w:val="single"/>
            <w:lang w:eastAsia="en-US"/>
          </w:rPr>
          <w:instrText xml:space="preserve"> PAGEREF _Toc494296368 \h </w:instrText>
        </w:r>
        <w:r w:rsidRPr="0030011A">
          <w:rPr>
            <w:rFonts w:ascii="Times New Roman" w:eastAsia="Calibri" w:hAnsi="Times New Roman" w:cs="Times New Roman"/>
            <w:iCs/>
            <w:sz w:val="24"/>
            <w:szCs w:val="20"/>
            <w:u w:val="single"/>
            <w:lang w:eastAsia="en-US"/>
          </w:rPr>
        </w:r>
        <w:r w:rsidRPr="0030011A">
          <w:rPr>
            <w:rFonts w:ascii="Times New Roman" w:eastAsia="Calibri" w:hAnsi="Times New Roman" w:cs="Times New Roman"/>
            <w:iCs/>
            <w:sz w:val="24"/>
            <w:szCs w:val="20"/>
            <w:u w:val="single"/>
            <w:lang w:eastAsia="en-US"/>
          </w:rPr>
          <w:fldChar w:fldCharType="separate"/>
        </w:r>
        <w:r w:rsidR="00827640" w:rsidRPr="0030011A">
          <w:rPr>
            <w:rFonts w:ascii="Times New Roman" w:eastAsia="Calibri" w:hAnsi="Times New Roman" w:cs="Times New Roman"/>
            <w:iCs/>
            <w:noProof/>
            <w:webHidden/>
            <w:sz w:val="24"/>
            <w:szCs w:val="20"/>
            <w:u w:val="single"/>
            <w:lang w:eastAsia="en-US"/>
          </w:rPr>
          <w:t>31</w:t>
        </w:r>
        <w:r w:rsidRPr="0030011A">
          <w:rPr>
            <w:rFonts w:ascii="Times New Roman" w:eastAsia="Calibri" w:hAnsi="Times New Roman" w:cs="Times New Roman"/>
            <w:iCs/>
            <w:sz w:val="24"/>
            <w:szCs w:val="20"/>
            <w:u w:val="single"/>
            <w:lang w:eastAsia="en-US"/>
          </w:rPr>
          <w:fldChar w:fldCharType="end"/>
        </w:r>
      </w:hyperlink>
    </w:p>
    <w:p w:rsidR="00827640" w:rsidRPr="0030011A" w:rsidRDefault="007532D6" w:rsidP="00827640">
      <w:pPr>
        <w:tabs>
          <w:tab w:val="left" w:pos="442"/>
          <w:tab w:val="right" w:leader="dot" w:pos="9344"/>
        </w:tabs>
        <w:spacing w:before="60" w:after="60" w:line="240" w:lineRule="auto"/>
        <w:jc w:val="both"/>
        <w:rPr>
          <w:rFonts w:ascii="Arial" w:eastAsia="Times New Roman" w:hAnsi="Arial" w:cs="Times New Roman"/>
          <w:noProof/>
        </w:rPr>
      </w:pPr>
      <w:hyperlink r:id="rId28" w:anchor="_Toc494296369" w:history="1">
        <w:r w:rsidR="00827640" w:rsidRPr="0030011A">
          <w:rPr>
            <w:rFonts w:ascii="Times New Roman" w:eastAsia="Calibri" w:hAnsi="Times New Roman" w:cs="Times New Roman"/>
            <w:b/>
            <w:bCs/>
            <w:caps/>
            <w:noProof/>
            <w:sz w:val="24"/>
            <w:szCs w:val="32"/>
            <w:u w:val="single"/>
            <w:lang w:eastAsia="en-US"/>
          </w:rPr>
          <w:t>3.</w:t>
        </w:r>
        <w:r w:rsidR="00827640" w:rsidRPr="0030011A">
          <w:rPr>
            <w:rFonts w:ascii="Arial" w:eastAsia="Times New Roman" w:hAnsi="Arial" w:cs="Times New Roman"/>
            <w:noProof/>
            <w:u w:val="single"/>
          </w:rPr>
          <w:tab/>
        </w:r>
        <w:r w:rsidR="00827640" w:rsidRPr="0030011A">
          <w:rPr>
            <w:rFonts w:ascii="Times New Roman" w:eastAsia="Calibri" w:hAnsi="Times New Roman" w:cs="Times New Roman"/>
            <w:b/>
            <w:bCs/>
            <w:caps/>
            <w:noProof/>
            <w:sz w:val="24"/>
            <w:szCs w:val="32"/>
            <w:u w:val="single"/>
            <w:lang w:eastAsia="en-US"/>
          </w:rPr>
          <w:t xml:space="preserve">Правила и область применения расчетных показателей (показателей минимально допустимого уровня обеспеченности объектами местного значения </w:t>
        </w:r>
        <w:r w:rsidR="009B672D" w:rsidRPr="0030011A">
          <w:rPr>
            <w:rFonts w:ascii="Times New Roman" w:eastAsia="Calibri" w:hAnsi="Times New Roman" w:cs="Times New Roman"/>
            <w:b/>
            <w:bCs/>
            <w:caps/>
            <w:noProof/>
            <w:sz w:val="24"/>
            <w:szCs w:val="32"/>
            <w:u w:val="single"/>
            <w:lang w:eastAsia="en-US"/>
          </w:rPr>
          <w:t>МО «Сизобугорский сельсовет»</w:t>
        </w:r>
        <w:r w:rsidR="00827640" w:rsidRPr="0030011A">
          <w:rPr>
            <w:rFonts w:ascii="Times New Roman" w:eastAsia="Calibri" w:hAnsi="Times New Roman" w:cs="Times New Roman"/>
            <w:b/>
            <w:bCs/>
            <w:caps/>
            <w:noProof/>
            <w:sz w:val="24"/>
            <w:szCs w:val="32"/>
            <w:u w:val="single"/>
            <w:lang w:eastAsia="en-US"/>
          </w:rPr>
          <w:t xml:space="preserve">,  населения </w:t>
        </w:r>
        <w:r w:rsidR="009B672D" w:rsidRPr="0030011A">
          <w:rPr>
            <w:rFonts w:ascii="Times New Roman" w:eastAsia="Calibri" w:hAnsi="Times New Roman" w:cs="Times New Roman"/>
            <w:b/>
            <w:bCs/>
            <w:caps/>
            <w:noProof/>
            <w:sz w:val="24"/>
            <w:szCs w:val="32"/>
            <w:u w:val="single"/>
            <w:lang w:eastAsia="en-US"/>
          </w:rPr>
          <w:t>МО «Сизобугорский сельсовет»</w:t>
        </w:r>
        <w:r w:rsidR="00827640" w:rsidRPr="0030011A">
          <w:rPr>
            <w:rFonts w:ascii="Times New Roman" w:eastAsia="Calibri" w:hAnsi="Times New Roman" w:cs="Times New Roman"/>
            <w:b/>
            <w:bCs/>
            <w:caps/>
            <w:noProof/>
            <w:sz w:val="24"/>
            <w:szCs w:val="32"/>
            <w:u w:val="single"/>
            <w:lang w:eastAsia="en-US"/>
          </w:rPr>
          <w:t xml:space="preserve">,  и расчетных показателей максимально допустимого уровня территориальной доступности таких объектов для населения </w:t>
        </w:r>
        <w:r w:rsidR="009B672D" w:rsidRPr="0030011A">
          <w:rPr>
            <w:rFonts w:ascii="Times New Roman" w:eastAsia="Calibri" w:hAnsi="Times New Roman" w:cs="Times New Roman"/>
            <w:b/>
            <w:bCs/>
            <w:caps/>
            <w:noProof/>
            <w:sz w:val="24"/>
            <w:szCs w:val="32"/>
            <w:u w:val="single"/>
            <w:lang w:eastAsia="en-US"/>
          </w:rPr>
          <w:t>МО «Сизобугорский сельсовет»</w:t>
        </w:r>
        <w:r w:rsidR="00827640" w:rsidRPr="0030011A">
          <w:rPr>
            <w:rFonts w:ascii="Times New Roman" w:eastAsia="Calibri" w:hAnsi="Times New Roman" w:cs="Times New Roman"/>
            <w:b/>
            <w:bCs/>
            <w:caps/>
            <w:noProof/>
            <w:sz w:val="24"/>
            <w:szCs w:val="32"/>
            <w:u w:val="single"/>
            <w:lang w:eastAsia="en-US"/>
          </w:rPr>
          <w:t>, )</w:t>
        </w:r>
        <w:r w:rsidR="00827640" w:rsidRPr="0030011A">
          <w:rPr>
            <w:rFonts w:ascii="Times New Roman" w:eastAsia="Calibri" w:hAnsi="Times New Roman" w:cs="Times New Roman"/>
            <w:b/>
            <w:bCs/>
            <w:caps/>
            <w:noProof/>
            <w:webHidden/>
            <w:sz w:val="24"/>
            <w:szCs w:val="32"/>
            <w:u w:val="single"/>
            <w:lang w:eastAsia="en-US"/>
          </w:rPr>
          <w:tab/>
        </w:r>
        <w:r w:rsidRPr="0030011A">
          <w:rPr>
            <w:rFonts w:ascii="Times New Roman" w:eastAsia="Calibri" w:hAnsi="Times New Roman" w:cs="Times New Roman"/>
            <w:b/>
            <w:bCs/>
            <w:caps/>
            <w:sz w:val="24"/>
            <w:szCs w:val="32"/>
            <w:u w:val="single"/>
            <w:lang w:eastAsia="en-US"/>
          </w:rPr>
          <w:fldChar w:fldCharType="begin"/>
        </w:r>
        <w:r w:rsidR="00827640" w:rsidRPr="0030011A">
          <w:rPr>
            <w:rFonts w:ascii="Times New Roman" w:eastAsia="Calibri" w:hAnsi="Times New Roman" w:cs="Times New Roman"/>
            <w:b/>
            <w:bCs/>
            <w:caps/>
            <w:noProof/>
            <w:webHidden/>
            <w:sz w:val="24"/>
            <w:szCs w:val="32"/>
            <w:u w:val="single"/>
            <w:lang w:eastAsia="en-US"/>
          </w:rPr>
          <w:instrText xml:space="preserve"> PAGEREF _Toc494296369 \h </w:instrText>
        </w:r>
        <w:r w:rsidRPr="0030011A">
          <w:rPr>
            <w:rFonts w:ascii="Times New Roman" w:eastAsia="Calibri" w:hAnsi="Times New Roman" w:cs="Times New Roman"/>
            <w:b/>
            <w:bCs/>
            <w:caps/>
            <w:sz w:val="24"/>
            <w:szCs w:val="32"/>
            <w:u w:val="single"/>
            <w:lang w:eastAsia="en-US"/>
          </w:rPr>
        </w:r>
        <w:r w:rsidRPr="0030011A">
          <w:rPr>
            <w:rFonts w:ascii="Times New Roman" w:eastAsia="Calibri" w:hAnsi="Times New Roman" w:cs="Times New Roman"/>
            <w:b/>
            <w:bCs/>
            <w:caps/>
            <w:sz w:val="24"/>
            <w:szCs w:val="32"/>
            <w:u w:val="single"/>
            <w:lang w:eastAsia="en-US"/>
          </w:rPr>
          <w:fldChar w:fldCharType="separate"/>
        </w:r>
        <w:r w:rsidR="00827640" w:rsidRPr="0030011A">
          <w:rPr>
            <w:rFonts w:ascii="Times New Roman" w:eastAsia="Calibri" w:hAnsi="Times New Roman" w:cs="Times New Roman"/>
            <w:b/>
            <w:bCs/>
            <w:caps/>
            <w:noProof/>
            <w:webHidden/>
            <w:sz w:val="24"/>
            <w:szCs w:val="32"/>
            <w:u w:val="single"/>
            <w:lang w:eastAsia="en-US"/>
          </w:rPr>
          <w:t>32</w:t>
        </w:r>
        <w:r w:rsidRPr="0030011A">
          <w:rPr>
            <w:rFonts w:ascii="Times New Roman" w:eastAsia="Calibri" w:hAnsi="Times New Roman" w:cs="Times New Roman"/>
            <w:b/>
            <w:bCs/>
            <w:caps/>
            <w:sz w:val="24"/>
            <w:szCs w:val="32"/>
            <w:u w:val="single"/>
            <w:lang w:eastAsia="en-US"/>
          </w:rPr>
          <w:fldChar w:fldCharType="end"/>
        </w:r>
      </w:hyperlink>
    </w:p>
    <w:p w:rsidR="00827640" w:rsidRPr="0030011A" w:rsidRDefault="007532D6" w:rsidP="00827640">
      <w:pPr>
        <w:tabs>
          <w:tab w:val="right" w:leader="dot" w:pos="9344"/>
        </w:tabs>
        <w:spacing w:before="60" w:after="60" w:line="240" w:lineRule="auto"/>
        <w:jc w:val="both"/>
        <w:rPr>
          <w:rFonts w:ascii="Arial" w:eastAsia="Times New Roman" w:hAnsi="Arial" w:cs="Times New Roman"/>
          <w:noProof/>
        </w:rPr>
      </w:pPr>
      <w:hyperlink r:id="rId29" w:anchor="_Toc494296370" w:history="1">
        <w:r w:rsidR="00827640" w:rsidRPr="0030011A">
          <w:rPr>
            <w:rFonts w:ascii="Times New Roman" w:eastAsia="Calibri" w:hAnsi="Times New Roman" w:cs="Times New Roman"/>
            <w:b/>
            <w:bCs/>
            <w:caps/>
            <w:noProof/>
            <w:sz w:val="24"/>
            <w:szCs w:val="32"/>
            <w:u w:val="single"/>
            <w:lang w:eastAsia="en-US"/>
          </w:rPr>
          <w:t>Приложение 1. Нормативно-правовая база</w:t>
        </w:r>
        <w:r w:rsidR="00827640" w:rsidRPr="0030011A">
          <w:rPr>
            <w:rFonts w:ascii="Times New Roman" w:eastAsia="Calibri" w:hAnsi="Times New Roman" w:cs="Times New Roman"/>
            <w:b/>
            <w:bCs/>
            <w:caps/>
            <w:noProof/>
            <w:webHidden/>
            <w:sz w:val="24"/>
            <w:szCs w:val="32"/>
            <w:u w:val="single"/>
            <w:lang w:eastAsia="en-US"/>
          </w:rPr>
          <w:tab/>
        </w:r>
        <w:r w:rsidRPr="0030011A">
          <w:rPr>
            <w:rFonts w:ascii="Times New Roman" w:eastAsia="Calibri" w:hAnsi="Times New Roman" w:cs="Times New Roman"/>
            <w:b/>
            <w:bCs/>
            <w:caps/>
            <w:sz w:val="24"/>
            <w:szCs w:val="32"/>
            <w:u w:val="single"/>
            <w:lang w:eastAsia="en-US"/>
          </w:rPr>
          <w:fldChar w:fldCharType="begin"/>
        </w:r>
        <w:r w:rsidR="00827640" w:rsidRPr="0030011A">
          <w:rPr>
            <w:rFonts w:ascii="Times New Roman" w:eastAsia="Calibri" w:hAnsi="Times New Roman" w:cs="Times New Roman"/>
            <w:b/>
            <w:bCs/>
            <w:caps/>
            <w:noProof/>
            <w:webHidden/>
            <w:sz w:val="24"/>
            <w:szCs w:val="32"/>
            <w:u w:val="single"/>
            <w:lang w:eastAsia="en-US"/>
          </w:rPr>
          <w:instrText xml:space="preserve"> PAGEREF _Toc494296370 \h </w:instrText>
        </w:r>
        <w:r w:rsidRPr="0030011A">
          <w:rPr>
            <w:rFonts w:ascii="Times New Roman" w:eastAsia="Calibri" w:hAnsi="Times New Roman" w:cs="Times New Roman"/>
            <w:b/>
            <w:bCs/>
            <w:caps/>
            <w:sz w:val="24"/>
            <w:szCs w:val="32"/>
            <w:u w:val="single"/>
            <w:lang w:eastAsia="en-US"/>
          </w:rPr>
        </w:r>
        <w:r w:rsidRPr="0030011A">
          <w:rPr>
            <w:rFonts w:ascii="Times New Roman" w:eastAsia="Calibri" w:hAnsi="Times New Roman" w:cs="Times New Roman"/>
            <w:b/>
            <w:bCs/>
            <w:caps/>
            <w:sz w:val="24"/>
            <w:szCs w:val="32"/>
            <w:u w:val="single"/>
            <w:lang w:eastAsia="en-US"/>
          </w:rPr>
          <w:fldChar w:fldCharType="separate"/>
        </w:r>
        <w:r w:rsidR="00827640" w:rsidRPr="0030011A">
          <w:rPr>
            <w:rFonts w:ascii="Times New Roman" w:eastAsia="Calibri" w:hAnsi="Times New Roman" w:cs="Times New Roman"/>
            <w:b/>
            <w:bCs/>
            <w:caps/>
            <w:noProof/>
            <w:webHidden/>
            <w:sz w:val="24"/>
            <w:szCs w:val="32"/>
            <w:u w:val="single"/>
            <w:lang w:eastAsia="en-US"/>
          </w:rPr>
          <w:t>33</w:t>
        </w:r>
        <w:r w:rsidRPr="0030011A">
          <w:rPr>
            <w:rFonts w:ascii="Times New Roman" w:eastAsia="Calibri" w:hAnsi="Times New Roman" w:cs="Times New Roman"/>
            <w:b/>
            <w:bCs/>
            <w:caps/>
            <w:sz w:val="24"/>
            <w:szCs w:val="32"/>
            <w:u w:val="single"/>
            <w:lang w:eastAsia="en-US"/>
          </w:rPr>
          <w:fldChar w:fldCharType="end"/>
        </w:r>
      </w:hyperlink>
    </w:p>
    <w:p w:rsidR="00827640" w:rsidRPr="0030011A" w:rsidRDefault="007532D6" w:rsidP="00827640">
      <w:pPr>
        <w:tabs>
          <w:tab w:val="left" w:pos="1560"/>
          <w:tab w:val="right" w:leader="dot" w:pos="9344"/>
        </w:tabs>
        <w:spacing w:before="60" w:after="60" w:line="240" w:lineRule="auto"/>
        <w:ind w:left="663"/>
        <w:jc w:val="both"/>
        <w:rPr>
          <w:rFonts w:ascii="Arial" w:eastAsia="Times New Roman" w:hAnsi="Arial" w:cs="Times New Roman"/>
          <w:noProof/>
        </w:rPr>
      </w:pPr>
      <w:hyperlink r:id="rId30" w:anchor="_Toc494296371" w:history="1">
        <w:r w:rsidR="00827640" w:rsidRPr="0030011A">
          <w:rPr>
            <w:rFonts w:ascii="Times New Roman" w:eastAsia="Calibri" w:hAnsi="Times New Roman" w:cs="Arial"/>
            <w:bCs/>
            <w:i/>
            <w:noProof/>
            <w:sz w:val="24"/>
            <w:szCs w:val="20"/>
            <w:u w:val="single"/>
            <w:lang w:eastAsia="en-US"/>
          </w:rPr>
          <w:t>Федеральные законы</w:t>
        </w:r>
        <w:r w:rsidR="00827640" w:rsidRPr="0030011A">
          <w:rPr>
            <w:rFonts w:ascii="Times New Roman" w:eastAsia="Calibri" w:hAnsi="Times New Roman" w:cs="Times New Roman"/>
            <w:noProof/>
            <w:webHidden/>
            <w:sz w:val="24"/>
            <w:szCs w:val="20"/>
            <w:u w:val="single"/>
            <w:lang w:eastAsia="en-US"/>
          </w:rPr>
          <w:tab/>
        </w:r>
        <w:r w:rsidRPr="0030011A">
          <w:rPr>
            <w:rFonts w:ascii="Times New Roman" w:eastAsia="Calibri" w:hAnsi="Times New Roman" w:cs="Times New Roman"/>
            <w:sz w:val="24"/>
            <w:szCs w:val="20"/>
            <w:u w:val="single"/>
            <w:lang w:eastAsia="en-US"/>
          </w:rPr>
          <w:fldChar w:fldCharType="begin"/>
        </w:r>
        <w:r w:rsidR="00827640" w:rsidRPr="0030011A">
          <w:rPr>
            <w:rFonts w:ascii="Times New Roman" w:eastAsia="Calibri" w:hAnsi="Times New Roman" w:cs="Times New Roman"/>
            <w:noProof/>
            <w:webHidden/>
            <w:sz w:val="24"/>
            <w:szCs w:val="20"/>
            <w:u w:val="single"/>
            <w:lang w:eastAsia="en-US"/>
          </w:rPr>
          <w:instrText xml:space="preserve"> PAGEREF _Toc494296371 \h </w:instrText>
        </w:r>
        <w:r w:rsidRPr="0030011A">
          <w:rPr>
            <w:rFonts w:ascii="Times New Roman" w:eastAsia="Calibri" w:hAnsi="Times New Roman" w:cs="Times New Roman"/>
            <w:sz w:val="24"/>
            <w:szCs w:val="20"/>
            <w:u w:val="single"/>
            <w:lang w:eastAsia="en-US"/>
          </w:rPr>
        </w:r>
        <w:r w:rsidRPr="0030011A">
          <w:rPr>
            <w:rFonts w:ascii="Times New Roman" w:eastAsia="Calibri" w:hAnsi="Times New Roman" w:cs="Times New Roman"/>
            <w:sz w:val="24"/>
            <w:szCs w:val="20"/>
            <w:u w:val="single"/>
            <w:lang w:eastAsia="en-US"/>
          </w:rPr>
          <w:fldChar w:fldCharType="separate"/>
        </w:r>
        <w:r w:rsidR="00827640" w:rsidRPr="0030011A">
          <w:rPr>
            <w:rFonts w:ascii="Times New Roman" w:eastAsia="Calibri" w:hAnsi="Times New Roman" w:cs="Times New Roman"/>
            <w:noProof/>
            <w:webHidden/>
            <w:sz w:val="24"/>
            <w:szCs w:val="20"/>
            <w:u w:val="single"/>
            <w:lang w:eastAsia="en-US"/>
          </w:rPr>
          <w:t>33</w:t>
        </w:r>
        <w:r w:rsidRPr="0030011A">
          <w:rPr>
            <w:rFonts w:ascii="Times New Roman" w:eastAsia="Calibri" w:hAnsi="Times New Roman" w:cs="Times New Roman"/>
            <w:sz w:val="24"/>
            <w:szCs w:val="20"/>
            <w:u w:val="single"/>
            <w:lang w:eastAsia="en-US"/>
          </w:rPr>
          <w:fldChar w:fldCharType="end"/>
        </w:r>
      </w:hyperlink>
    </w:p>
    <w:p w:rsidR="00827640" w:rsidRPr="0030011A" w:rsidRDefault="007532D6" w:rsidP="00827640">
      <w:pPr>
        <w:tabs>
          <w:tab w:val="left" w:pos="1560"/>
          <w:tab w:val="right" w:leader="dot" w:pos="9344"/>
        </w:tabs>
        <w:spacing w:before="60" w:after="60" w:line="240" w:lineRule="auto"/>
        <w:ind w:left="663"/>
        <w:jc w:val="both"/>
        <w:rPr>
          <w:rFonts w:ascii="Arial" w:eastAsia="Times New Roman" w:hAnsi="Arial" w:cs="Times New Roman"/>
          <w:noProof/>
        </w:rPr>
      </w:pPr>
      <w:hyperlink r:id="rId31" w:anchor="_Toc494296372" w:history="1">
        <w:r w:rsidR="00827640" w:rsidRPr="0030011A">
          <w:rPr>
            <w:rFonts w:ascii="Times New Roman" w:eastAsia="Calibri" w:hAnsi="Times New Roman" w:cs="Arial"/>
            <w:bCs/>
            <w:i/>
            <w:noProof/>
            <w:sz w:val="24"/>
            <w:szCs w:val="20"/>
            <w:u w:val="single"/>
            <w:lang w:eastAsia="en-US"/>
          </w:rPr>
          <w:t>Иные нормативные акты Российской Федерации</w:t>
        </w:r>
        <w:r w:rsidR="00827640" w:rsidRPr="0030011A">
          <w:rPr>
            <w:rFonts w:ascii="Times New Roman" w:eastAsia="Calibri" w:hAnsi="Times New Roman" w:cs="Times New Roman"/>
            <w:noProof/>
            <w:webHidden/>
            <w:sz w:val="24"/>
            <w:szCs w:val="20"/>
            <w:u w:val="single"/>
            <w:lang w:eastAsia="en-US"/>
          </w:rPr>
          <w:tab/>
        </w:r>
        <w:r w:rsidRPr="0030011A">
          <w:rPr>
            <w:rFonts w:ascii="Times New Roman" w:eastAsia="Calibri" w:hAnsi="Times New Roman" w:cs="Times New Roman"/>
            <w:sz w:val="24"/>
            <w:szCs w:val="20"/>
            <w:u w:val="single"/>
            <w:lang w:eastAsia="en-US"/>
          </w:rPr>
          <w:fldChar w:fldCharType="begin"/>
        </w:r>
        <w:r w:rsidR="00827640" w:rsidRPr="0030011A">
          <w:rPr>
            <w:rFonts w:ascii="Times New Roman" w:eastAsia="Calibri" w:hAnsi="Times New Roman" w:cs="Times New Roman"/>
            <w:noProof/>
            <w:webHidden/>
            <w:sz w:val="24"/>
            <w:szCs w:val="20"/>
            <w:u w:val="single"/>
            <w:lang w:eastAsia="en-US"/>
          </w:rPr>
          <w:instrText xml:space="preserve"> PAGEREF _Toc494296372 \h </w:instrText>
        </w:r>
        <w:r w:rsidRPr="0030011A">
          <w:rPr>
            <w:rFonts w:ascii="Times New Roman" w:eastAsia="Calibri" w:hAnsi="Times New Roman" w:cs="Times New Roman"/>
            <w:sz w:val="24"/>
            <w:szCs w:val="20"/>
            <w:u w:val="single"/>
            <w:lang w:eastAsia="en-US"/>
          </w:rPr>
        </w:r>
        <w:r w:rsidRPr="0030011A">
          <w:rPr>
            <w:rFonts w:ascii="Times New Roman" w:eastAsia="Calibri" w:hAnsi="Times New Roman" w:cs="Times New Roman"/>
            <w:sz w:val="24"/>
            <w:szCs w:val="20"/>
            <w:u w:val="single"/>
            <w:lang w:eastAsia="en-US"/>
          </w:rPr>
          <w:fldChar w:fldCharType="separate"/>
        </w:r>
        <w:r w:rsidR="00827640" w:rsidRPr="0030011A">
          <w:rPr>
            <w:rFonts w:ascii="Times New Roman" w:eastAsia="Calibri" w:hAnsi="Times New Roman" w:cs="Times New Roman"/>
            <w:noProof/>
            <w:webHidden/>
            <w:sz w:val="24"/>
            <w:szCs w:val="20"/>
            <w:u w:val="single"/>
            <w:lang w:eastAsia="en-US"/>
          </w:rPr>
          <w:t>33</w:t>
        </w:r>
        <w:r w:rsidRPr="0030011A">
          <w:rPr>
            <w:rFonts w:ascii="Times New Roman" w:eastAsia="Calibri" w:hAnsi="Times New Roman" w:cs="Times New Roman"/>
            <w:sz w:val="24"/>
            <w:szCs w:val="20"/>
            <w:u w:val="single"/>
            <w:lang w:eastAsia="en-US"/>
          </w:rPr>
          <w:fldChar w:fldCharType="end"/>
        </w:r>
      </w:hyperlink>
    </w:p>
    <w:p w:rsidR="00827640" w:rsidRPr="0030011A" w:rsidRDefault="007532D6" w:rsidP="00827640">
      <w:pPr>
        <w:tabs>
          <w:tab w:val="left" w:pos="1560"/>
          <w:tab w:val="right" w:leader="dot" w:pos="9344"/>
        </w:tabs>
        <w:spacing w:before="60" w:after="60" w:line="240" w:lineRule="auto"/>
        <w:ind w:left="663"/>
        <w:jc w:val="both"/>
        <w:rPr>
          <w:rFonts w:ascii="Arial" w:eastAsia="Times New Roman" w:hAnsi="Arial" w:cs="Times New Roman"/>
          <w:noProof/>
        </w:rPr>
      </w:pPr>
      <w:hyperlink r:id="rId32" w:anchor="_Toc494296373" w:history="1">
        <w:r w:rsidR="00827640" w:rsidRPr="0030011A">
          <w:rPr>
            <w:rFonts w:ascii="Times New Roman" w:eastAsia="Calibri" w:hAnsi="Times New Roman" w:cs="Arial"/>
            <w:bCs/>
            <w:i/>
            <w:noProof/>
            <w:sz w:val="24"/>
            <w:szCs w:val="20"/>
            <w:u w:val="single"/>
            <w:lang w:eastAsia="en-US"/>
          </w:rPr>
          <w:t>Нормативные акты Астраханской области</w:t>
        </w:r>
        <w:r w:rsidR="00827640" w:rsidRPr="0030011A">
          <w:rPr>
            <w:rFonts w:ascii="Times New Roman" w:eastAsia="Calibri" w:hAnsi="Times New Roman" w:cs="Times New Roman"/>
            <w:noProof/>
            <w:webHidden/>
            <w:sz w:val="24"/>
            <w:szCs w:val="20"/>
            <w:u w:val="single"/>
            <w:lang w:eastAsia="en-US"/>
          </w:rPr>
          <w:tab/>
        </w:r>
        <w:r w:rsidRPr="0030011A">
          <w:rPr>
            <w:rFonts w:ascii="Times New Roman" w:eastAsia="Calibri" w:hAnsi="Times New Roman" w:cs="Times New Roman"/>
            <w:sz w:val="24"/>
            <w:szCs w:val="20"/>
            <w:u w:val="single"/>
            <w:lang w:eastAsia="en-US"/>
          </w:rPr>
          <w:fldChar w:fldCharType="begin"/>
        </w:r>
        <w:r w:rsidR="00827640" w:rsidRPr="0030011A">
          <w:rPr>
            <w:rFonts w:ascii="Times New Roman" w:eastAsia="Calibri" w:hAnsi="Times New Roman" w:cs="Times New Roman"/>
            <w:noProof/>
            <w:webHidden/>
            <w:sz w:val="24"/>
            <w:szCs w:val="20"/>
            <w:u w:val="single"/>
            <w:lang w:eastAsia="en-US"/>
          </w:rPr>
          <w:instrText xml:space="preserve"> PAGEREF _Toc494296373 \h </w:instrText>
        </w:r>
        <w:r w:rsidRPr="0030011A">
          <w:rPr>
            <w:rFonts w:ascii="Times New Roman" w:eastAsia="Calibri" w:hAnsi="Times New Roman" w:cs="Times New Roman"/>
            <w:sz w:val="24"/>
            <w:szCs w:val="20"/>
            <w:u w:val="single"/>
            <w:lang w:eastAsia="en-US"/>
          </w:rPr>
        </w:r>
        <w:r w:rsidRPr="0030011A">
          <w:rPr>
            <w:rFonts w:ascii="Times New Roman" w:eastAsia="Calibri" w:hAnsi="Times New Roman" w:cs="Times New Roman"/>
            <w:sz w:val="24"/>
            <w:szCs w:val="20"/>
            <w:u w:val="single"/>
            <w:lang w:eastAsia="en-US"/>
          </w:rPr>
          <w:fldChar w:fldCharType="separate"/>
        </w:r>
        <w:r w:rsidR="00827640" w:rsidRPr="0030011A">
          <w:rPr>
            <w:rFonts w:ascii="Times New Roman" w:eastAsia="Calibri" w:hAnsi="Times New Roman" w:cs="Times New Roman"/>
            <w:noProof/>
            <w:webHidden/>
            <w:sz w:val="24"/>
            <w:szCs w:val="20"/>
            <w:u w:val="single"/>
            <w:lang w:eastAsia="en-US"/>
          </w:rPr>
          <w:t>33</w:t>
        </w:r>
        <w:r w:rsidRPr="0030011A">
          <w:rPr>
            <w:rFonts w:ascii="Times New Roman" w:eastAsia="Calibri" w:hAnsi="Times New Roman" w:cs="Times New Roman"/>
            <w:sz w:val="24"/>
            <w:szCs w:val="20"/>
            <w:u w:val="single"/>
            <w:lang w:eastAsia="en-US"/>
          </w:rPr>
          <w:fldChar w:fldCharType="end"/>
        </w:r>
      </w:hyperlink>
    </w:p>
    <w:p w:rsidR="00827640" w:rsidRPr="0030011A" w:rsidRDefault="007532D6" w:rsidP="00827640">
      <w:pPr>
        <w:tabs>
          <w:tab w:val="left" w:pos="1560"/>
          <w:tab w:val="right" w:leader="dot" w:pos="9344"/>
        </w:tabs>
        <w:spacing w:before="60" w:after="60" w:line="240" w:lineRule="auto"/>
        <w:ind w:left="663"/>
        <w:jc w:val="both"/>
        <w:rPr>
          <w:rFonts w:ascii="Arial" w:eastAsia="Times New Roman" w:hAnsi="Arial" w:cs="Times New Roman"/>
          <w:noProof/>
        </w:rPr>
      </w:pPr>
      <w:hyperlink r:id="rId33" w:anchor="_Toc494296374" w:history="1">
        <w:r w:rsidR="00827640" w:rsidRPr="0030011A">
          <w:rPr>
            <w:rFonts w:ascii="Times New Roman" w:eastAsia="Calibri" w:hAnsi="Times New Roman" w:cs="Arial"/>
            <w:bCs/>
            <w:i/>
            <w:noProof/>
            <w:sz w:val="24"/>
            <w:szCs w:val="20"/>
            <w:u w:val="single"/>
            <w:lang w:eastAsia="en-US"/>
          </w:rPr>
          <w:t>Строительные нормы и правила (СНиП). Своды правил по проектированию и строительству (СП)</w:t>
        </w:r>
        <w:r w:rsidR="00827640" w:rsidRPr="0030011A">
          <w:rPr>
            <w:rFonts w:ascii="Times New Roman" w:eastAsia="Calibri" w:hAnsi="Times New Roman" w:cs="Times New Roman"/>
            <w:noProof/>
            <w:webHidden/>
            <w:sz w:val="24"/>
            <w:szCs w:val="20"/>
            <w:u w:val="single"/>
            <w:lang w:eastAsia="en-US"/>
          </w:rPr>
          <w:tab/>
        </w:r>
        <w:r w:rsidRPr="0030011A">
          <w:rPr>
            <w:rFonts w:ascii="Times New Roman" w:eastAsia="Calibri" w:hAnsi="Times New Roman" w:cs="Times New Roman"/>
            <w:sz w:val="24"/>
            <w:szCs w:val="20"/>
            <w:u w:val="single"/>
            <w:lang w:eastAsia="en-US"/>
          </w:rPr>
          <w:fldChar w:fldCharType="begin"/>
        </w:r>
        <w:r w:rsidR="00827640" w:rsidRPr="0030011A">
          <w:rPr>
            <w:rFonts w:ascii="Times New Roman" w:eastAsia="Calibri" w:hAnsi="Times New Roman" w:cs="Times New Roman"/>
            <w:noProof/>
            <w:webHidden/>
            <w:sz w:val="24"/>
            <w:szCs w:val="20"/>
            <w:u w:val="single"/>
            <w:lang w:eastAsia="en-US"/>
          </w:rPr>
          <w:instrText xml:space="preserve"> PAGEREF _Toc494296374 \h </w:instrText>
        </w:r>
        <w:r w:rsidRPr="0030011A">
          <w:rPr>
            <w:rFonts w:ascii="Times New Roman" w:eastAsia="Calibri" w:hAnsi="Times New Roman" w:cs="Times New Roman"/>
            <w:sz w:val="24"/>
            <w:szCs w:val="20"/>
            <w:u w:val="single"/>
            <w:lang w:eastAsia="en-US"/>
          </w:rPr>
        </w:r>
        <w:r w:rsidRPr="0030011A">
          <w:rPr>
            <w:rFonts w:ascii="Times New Roman" w:eastAsia="Calibri" w:hAnsi="Times New Roman" w:cs="Times New Roman"/>
            <w:sz w:val="24"/>
            <w:szCs w:val="20"/>
            <w:u w:val="single"/>
            <w:lang w:eastAsia="en-US"/>
          </w:rPr>
          <w:fldChar w:fldCharType="separate"/>
        </w:r>
        <w:r w:rsidR="00827640" w:rsidRPr="0030011A">
          <w:rPr>
            <w:rFonts w:ascii="Times New Roman" w:eastAsia="Calibri" w:hAnsi="Times New Roman" w:cs="Times New Roman"/>
            <w:noProof/>
            <w:webHidden/>
            <w:sz w:val="24"/>
            <w:szCs w:val="20"/>
            <w:u w:val="single"/>
            <w:lang w:eastAsia="en-US"/>
          </w:rPr>
          <w:t>34</w:t>
        </w:r>
        <w:r w:rsidRPr="0030011A">
          <w:rPr>
            <w:rFonts w:ascii="Times New Roman" w:eastAsia="Calibri" w:hAnsi="Times New Roman" w:cs="Times New Roman"/>
            <w:sz w:val="24"/>
            <w:szCs w:val="20"/>
            <w:u w:val="single"/>
            <w:lang w:eastAsia="en-US"/>
          </w:rPr>
          <w:fldChar w:fldCharType="end"/>
        </w:r>
      </w:hyperlink>
    </w:p>
    <w:p w:rsidR="00827640" w:rsidRPr="0030011A" w:rsidRDefault="007532D6" w:rsidP="00827640">
      <w:pPr>
        <w:tabs>
          <w:tab w:val="left" w:pos="1560"/>
          <w:tab w:val="right" w:leader="dot" w:pos="9344"/>
        </w:tabs>
        <w:spacing w:before="60" w:after="60" w:line="240" w:lineRule="auto"/>
        <w:ind w:left="663"/>
        <w:jc w:val="both"/>
        <w:rPr>
          <w:rFonts w:ascii="Arial" w:eastAsia="Times New Roman" w:hAnsi="Arial" w:cs="Times New Roman"/>
          <w:noProof/>
        </w:rPr>
      </w:pPr>
      <w:hyperlink r:id="rId34" w:anchor="_Toc494296375" w:history="1">
        <w:r w:rsidR="00827640" w:rsidRPr="0030011A">
          <w:rPr>
            <w:rFonts w:ascii="Times New Roman" w:eastAsia="Calibri" w:hAnsi="Times New Roman" w:cs="Arial"/>
            <w:bCs/>
            <w:i/>
            <w:noProof/>
            <w:sz w:val="24"/>
            <w:szCs w:val="20"/>
            <w:u w:val="single"/>
            <w:lang w:eastAsia="en-US"/>
          </w:rPr>
          <w:t>Иные документы</w:t>
        </w:r>
        <w:r w:rsidR="00827640" w:rsidRPr="0030011A">
          <w:rPr>
            <w:rFonts w:ascii="Times New Roman" w:eastAsia="Calibri" w:hAnsi="Times New Roman" w:cs="Times New Roman"/>
            <w:noProof/>
            <w:webHidden/>
            <w:sz w:val="24"/>
            <w:szCs w:val="20"/>
            <w:u w:val="single"/>
            <w:lang w:eastAsia="en-US"/>
          </w:rPr>
          <w:tab/>
        </w:r>
        <w:r w:rsidRPr="0030011A">
          <w:rPr>
            <w:rFonts w:ascii="Times New Roman" w:eastAsia="Calibri" w:hAnsi="Times New Roman" w:cs="Times New Roman"/>
            <w:sz w:val="24"/>
            <w:szCs w:val="20"/>
            <w:u w:val="single"/>
            <w:lang w:eastAsia="en-US"/>
          </w:rPr>
          <w:fldChar w:fldCharType="begin"/>
        </w:r>
        <w:r w:rsidR="00827640" w:rsidRPr="0030011A">
          <w:rPr>
            <w:rFonts w:ascii="Times New Roman" w:eastAsia="Calibri" w:hAnsi="Times New Roman" w:cs="Times New Roman"/>
            <w:noProof/>
            <w:webHidden/>
            <w:sz w:val="24"/>
            <w:szCs w:val="20"/>
            <w:u w:val="single"/>
            <w:lang w:eastAsia="en-US"/>
          </w:rPr>
          <w:instrText xml:space="preserve"> PAGEREF _Toc494296375 \h </w:instrText>
        </w:r>
        <w:r w:rsidRPr="0030011A">
          <w:rPr>
            <w:rFonts w:ascii="Times New Roman" w:eastAsia="Calibri" w:hAnsi="Times New Roman" w:cs="Times New Roman"/>
            <w:sz w:val="24"/>
            <w:szCs w:val="20"/>
            <w:u w:val="single"/>
            <w:lang w:eastAsia="en-US"/>
          </w:rPr>
        </w:r>
        <w:r w:rsidRPr="0030011A">
          <w:rPr>
            <w:rFonts w:ascii="Times New Roman" w:eastAsia="Calibri" w:hAnsi="Times New Roman" w:cs="Times New Roman"/>
            <w:sz w:val="24"/>
            <w:szCs w:val="20"/>
            <w:u w:val="single"/>
            <w:lang w:eastAsia="en-US"/>
          </w:rPr>
          <w:fldChar w:fldCharType="separate"/>
        </w:r>
        <w:r w:rsidR="00827640" w:rsidRPr="0030011A">
          <w:rPr>
            <w:rFonts w:ascii="Times New Roman" w:eastAsia="Calibri" w:hAnsi="Times New Roman" w:cs="Times New Roman"/>
            <w:noProof/>
            <w:webHidden/>
            <w:sz w:val="24"/>
            <w:szCs w:val="20"/>
            <w:u w:val="single"/>
            <w:lang w:eastAsia="en-US"/>
          </w:rPr>
          <w:t>34</w:t>
        </w:r>
        <w:r w:rsidRPr="0030011A">
          <w:rPr>
            <w:rFonts w:ascii="Times New Roman" w:eastAsia="Calibri" w:hAnsi="Times New Roman" w:cs="Times New Roman"/>
            <w:sz w:val="24"/>
            <w:szCs w:val="20"/>
            <w:u w:val="single"/>
            <w:lang w:eastAsia="en-US"/>
          </w:rPr>
          <w:fldChar w:fldCharType="end"/>
        </w:r>
      </w:hyperlink>
    </w:p>
    <w:p w:rsidR="00827640" w:rsidRPr="0030011A" w:rsidRDefault="007532D6" w:rsidP="00827640">
      <w:pPr>
        <w:tabs>
          <w:tab w:val="right" w:leader="dot" w:pos="9344"/>
        </w:tabs>
        <w:spacing w:before="60" w:after="60" w:line="240" w:lineRule="auto"/>
        <w:jc w:val="both"/>
        <w:rPr>
          <w:rFonts w:ascii="Arial" w:eastAsia="Times New Roman" w:hAnsi="Arial" w:cs="Times New Roman"/>
          <w:noProof/>
        </w:rPr>
      </w:pPr>
      <w:hyperlink r:id="rId35" w:anchor="_Toc494296376" w:history="1">
        <w:r w:rsidR="00827640" w:rsidRPr="0030011A">
          <w:rPr>
            <w:rFonts w:ascii="Times New Roman" w:eastAsia="Calibri" w:hAnsi="Times New Roman" w:cs="Times New Roman"/>
            <w:b/>
            <w:bCs/>
            <w:caps/>
            <w:noProof/>
            <w:sz w:val="24"/>
            <w:szCs w:val="32"/>
            <w:u w:val="single"/>
            <w:lang w:eastAsia="en-US"/>
          </w:rPr>
          <w:t>Приложение 2. Термины и определения</w:t>
        </w:r>
        <w:r w:rsidR="00827640" w:rsidRPr="0030011A">
          <w:rPr>
            <w:rFonts w:ascii="Times New Roman" w:eastAsia="Calibri" w:hAnsi="Times New Roman" w:cs="Times New Roman"/>
            <w:b/>
            <w:bCs/>
            <w:caps/>
            <w:noProof/>
            <w:webHidden/>
            <w:sz w:val="24"/>
            <w:szCs w:val="32"/>
            <w:u w:val="single"/>
            <w:lang w:eastAsia="en-US"/>
          </w:rPr>
          <w:tab/>
        </w:r>
        <w:r w:rsidRPr="0030011A">
          <w:rPr>
            <w:rFonts w:ascii="Times New Roman" w:eastAsia="Calibri" w:hAnsi="Times New Roman" w:cs="Times New Roman"/>
            <w:b/>
            <w:bCs/>
            <w:caps/>
            <w:sz w:val="24"/>
            <w:szCs w:val="32"/>
            <w:u w:val="single"/>
            <w:lang w:eastAsia="en-US"/>
          </w:rPr>
          <w:fldChar w:fldCharType="begin"/>
        </w:r>
        <w:r w:rsidR="00827640" w:rsidRPr="0030011A">
          <w:rPr>
            <w:rFonts w:ascii="Times New Roman" w:eastAsia="Calibri" w:hAnsi="Times New Roman" w:cs="Times New Roman"/>
            <w:b/>
            <w:bCs/>
            <w:caps/>
            <w:noProof/>
            <w:webHidden/>
            <w:sz w:val="24"/>
            <w:szCs w:val="32"/>
            <w:u w:val="single"/>
            <w:lang w:eastAsia="en-US"/>
          </w:rPr>
          <w:instrText xml:space="preserve"> PAGEREF _Toc494296376 \h </w:instrText>
        </w:r>
        <w:r w:rsidRPr="0030011A">
          <w:rPr>
            <w:rFonts w:ascii="Times New Roman" w:eastAsia="Calibri" w:hAnsi="Times New Roman" w:cs="Times New Roman"/>
            <w:b/>
            <w:bCs/>
            <w:caps/>
            <w:sz w:val="24"/>
            <w:szCs w:val="32"/>
            <w:u w:val="single"/>
            <w:lang w:eastAsia="en-US"/>
          </w:rPr>
        </w:r>
        <w:r w:rsidRPr="0030011A">
          <w:rPr>
            <w:rFonts w:ascii="Times New Roman" w:eastAsia="Calibri" w:hAnsi="Times New Roman" w:cs="Times New Roman"/>
            <w:b/>
            <w:bCs/>
            <w:caps/>
            <w:sz w:val="24"/>
            <w:szCs w:val="32"/>
            <w:u w:val="single"/>
            <w:lang w:eastAsia="en-US"/>
          </w:rPr>
          <w:fldChar w:fldCharType="separate"/>
        </w:r>
        <w:r w:rsidR="00827640" w:rsidRPr="0030011A">
          <w:rPr>
            <w:rFonts w:ascii="Times New Roman" w:eastAsia="Calibri" w:hAnsi="Times New Roman" w:cs="Times New Roman"/>
            <w:b/>
            <w:bCs/>
            <w:caps/>
            <w:noProof/>
            <w:webHidden/>
            <w:sz w:val="24"/>
            <w:szCs w:val="32"/>
            <w:u w:val="single"/>
            <w:lang w:eastAsia="en-US"/>
          </w:rPr>
          <w:t>35</w:t>
        </w:r>
        <w:r w:rsidRPr="0030011A">
          <w:rPr>
            <w:rFonts w:ascii="Times New Roman" w:eastAsia="Calibri" w:hAnsi="Times New Roman" w:cs="Times New Roman"/>
            <w:b/>
            <w:bCs/>
            <w:caps/>
            <w:sz w:val="24"/>
            <w:szCs w:val="32"/>
            <w:u w:val="single"/>
            <w:lang w:eastAsia="en-US"/>
          </w:rPr>
          <w:fldChar w:fldCharType="end"/>
        </w:r>
      </w:hyperlink>
    </w:p>
    <w:p w:rsidR="00827640" w:rsidRPr="0030011A" w:rsidRDefault="007532D6" w:rsidP="00827640">
      <w:pPr>
        <w:tabs>
          <w:tab w:val="right" w:leader="dot" w:pos="9344"/>
        </w:tabs>
        <w:spacing w:before="60" w:after="60" w:line="240" w:lineRule="auto"/>
        <w:jc w:val="both"/>
        <w:rPr>
          <w:rFonts w:ascii="Arial" w:eastAsia="Times New Roman" w:hAnsi="Arial" w:cs="Times New Roman"/>
          <w:noProof/>
        </w:rPr>
      </w:pPr>
      <w:hyperlink r:id="rId36" w:anchor="_Toc494296377" w:history="1">
        <w:r w:rsidR="00827640" w:rsidRPr="0030011A">
          <w:rPr>
            <w:rFonts w:ascii="Times New Roman" w:eastAsia="Calibri" w:hAnsi="Times New Roman" w:cs="Times New Roman"/>
            <w:b/>
            <w:bCs/>
            <w:caps/>
            <w:noProof/>
            <w:sz w:val="24"/>
            <w:szCs w:val="32"/>
            <w:u w:val="single"/>
            <w:lang w:eastAsia="en-US"/>
          </w:rPr>
          <w:t>Приложение 3. Перечень используемых сокращений</w:t>
        </w:r>
        <w:r w:rsidR="00827640" w:rsidRPr="0030011A">
          <w:rPr>
            <w:rFonts w:ascii="Times New Roman" w:eastAsia="Calibri" w:hAnsi="Times New Roman" w:cs="Times New Roman"/>
            <w:b/>
            <w:bCs/>
            <w:caps/>
            <w:noProof/>
            <w:webHidden/>
            <w:sz w:val="24"/>
            <w:szCs w:val="32"/>
            <w:u w:val="single"/>
            <w:lang w:eastAsia="en-US"/>
          </w:rPr>
          <w:tab/>
        </w:r>
        <w:r w:rsidRPr="0030011A">
          <w:rPr>
            <w:rFonts w:ascii="Times New Roman" w:eastAsia="Calibri" w:hAnsi="Times New Roman" w:cs="Times New Roman"/>
            <w:b/>
            <w:bCs/>
            <w:caps/>
            <w:sz w:val="24"/>
            <w:szCs w:val="32"/>
            <w:u w:val="single"/>
            <w:lang w:eastAsia="en-US"/>
          </w:rPr>
          <w:fldChar w:fldCharType="begin"/>
        </w:r>
        <w:r w:rsidR="00827640" w:rsidRPr="0030011A">
          <w:rPr>
            <w:rFonts w:ascii="Times New Roman" w:eastAsia="Calibri" w:hAnsi="Times New Roman" w:cs="Times New Roman"/>
            <w:b/>
            <w:bCs/>
            <w:caps/>
            <w:noProof/>
            <w:webHidden/>
            <w:sz w:val="24"/>
            <w:szCs w:val="32"/>
            <w:u w:val="single"/>
            <w:lang w:eastAsia="en-US"/>
          </w:rPr>
          <w:instrText xml:space="preserve"> PAGEREF _Toc494296377 \h </w:instrText>
        </w:r>
        <w:r w:rsidRPr="0030011A">
          <w:rPr>
            <w:rFonts w:ascii="Times New Roman" w:eastAsia="Calibri" w:hAnsi="Times New Roman" w:cs="Times New Roman"/>
            <w:b/>
            <w:bCs/>
            <w:caps/>
            <w:sz w:val="24"/>
            <w:szCs w:val="32"/>
            <w:u w:val="single"/>
            <w:lang w:eastAsia="en-US"/>
          </w:rPr>
        </w:r>
        <w:r w:rsidRPr="0030011A">
          <w:rPr>
            <w:rFonts w:ascii="Times New Roman" w:eastAsia="Calibri" w:hAnsi="Times New Roman" w:cs="Times New Roman"/>
            <w:b/>
            <w:bCs/>
            <w:caps/>
            <w:sz w:val="24"/>
            <w:szCs w:val="32"/>
            <w:u w:val="single"/>
            <w:lang w:eastAsia="en-US"/>
          </w:rPr>
          <w:fldChar w:fldCharType="separate"/>
        </w:r>
        <w:r w:rsidR="00827640" w:rsidRPr="0030011A">
          <w:rPr>
            <w:rFonts w:ascii="Times New Roman" w:eastAsia="Calibri" w:hAnsi="Times New Roman" w:cs="Times New Roman"/>
            <w:b/>
            <w:bCs/>
            <w:caps/>
            <w:noProof/>
            <w:webHidden/>
            <w:sz w:val="24"/>
            <w:szCs w:val="32"/>
            <w:u w:val="single"/>
            <w:lang w:eastAsia="en-US"/>
          </w:rPr>
          <w:t>36</w:t>
        </w:r>
        <w:r w:rsidRPr="0030011A">
          <w:rPr>
            <w:rFonts w:ascii="Times New Roman" w:eastAsia="Calibri" w:hAnsi="Times New Roman" w:cs="Times New Roman"/>
            <w:b/>
            <w:bCs/>
            <w:caps/>
            <w:sz w:val="24"/>
            <w:szCs w:val="32"/>
            <w:u w:val="single"/>
            <w:lang w:eastAsia="en-US"/>
          </w:rPr>
          <w:fldChar w:fldCharType="end"/>
        </w:r>
      </w:hyperlink>
    </w:p>
    <w:p w:rsidR="00827640" w:rsidRPr="0030011A" w:rsidRDefault="007532D6" w:rsidP="00827640">
      <w:pPr>
        <w:spacing w:after="0" w:line="240" w:lineRule="auto"/>
        <w:ind w:firstLine="709"/>
        <w:jc w:val="both"/>
        <w:rPr>
          <w:rFonts w:ascii="Times New Roman" w:eastAsia="Times New Roman" w:hAnsi="Times New Roman" w:cs="Times New Roman"/>
          <w:sz w:val="24"/>
          <w:szCs w:val="24"/>
          <w:lang w:eastAsia="ar-SA" w:bidi="en-US"/>
        </w:rPr>
      </w:pPr>
      <w:r w:rsidRPr="0030011A">
        <w:rPr>
          <w:rFonts w:ascii="Times New Roman" w:eastAsia="Times New Roman" w:hAnsi="Times New Roman" w:cs="Times New Roman"/>
          <w:sz w:val="24"/>
          <w:szCs w:val="24"/>
          <w:lang w:val="en-US" w:eastAsia="ar-SA" w:bidi="en-US"/>
        </w:rPr>
        <w:fldChar w:fldCharType="end"/>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lang w:eastAsia="ar-SA" w:bidi="en-US"/>
        </w:rPr>
      </w:pP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lang w:eastAsia="ar-SA" w:bidi="en-US"/>
        </w:rPr>
      </w:pPr>
    </w:p>
    <w:p w:rsidR="00827640" w:rsidRPr="00827640" w:rsidRDefault="00827640" w:rsidP="00827640">
      <w:pPr>
        <w:rPr>
          <w:rFonts w:ascii="Times New Roman" w:eastAsia="Times New Roman" w:hAnsi="Times New Roman" w:cs="Times New Roman"/>
          <w:sz w:val="24"/>
          <w:szCs w:val="24"/>
          <w:lang w:eastAsia="ar-SA" w:bidi="en-US"/>
        </w:rPr>
      </w:pPr>
      <w:r w:rsidRPr="00827640">
        <w:rPr>
          <w:rFonts w:ascii="Times New Roman" w:eastAsia="Times New Roman" w:hAnsi="Times New Roman" w:cs="Times New Roman"/>
          <w:sz w:val="24"/>
        </w:rPr>
        <w:br w:type="page"/>
      </w:r>
    </w:p>
    <w:p w:rsidR="00827640" w:rsidRPr="00827640" w:rsidRDefault="00827640" w:rsidP="00827640">
      <w:pPr>
        <w:keepNext/>
        <w:keepLines/>
        <w:suppressAutoHyphens/>
        <w:spacing w:before="240" w:after="240" w:line="240" w:lineRule="auto"/>
        <w:jc w:val="center"/>
        <w:outlineLvl w:val="0"/>
        <w:rPr>
          <w:rFonts w:ascii="Times New Roman" w:eastAsia="Times New Roman" w:hAnsi="Times New Roman" w:cs="Times New Roman"/>
          <w:b/>
          <w:bCs/>
          <w:caps/>
          <w:sz w:val="28"/>
          <w:szCs w:val="28"/>
        </w:rPr>
      </w:pPr>
      <w:bookmarkStart w:id="47" w:name="_Toc494296346"/>
      <w:bookmarkStart w:id="48" w:name="_Toc488147870"/>
      <w:bookmarkStart w:id="49" w:name="_Toc488147808"/>
      <w:bookmarkStart w:id="50" w:name="_Toc487905098"/>
      <w:bookmarkStart w:id="51" w:name="_Toc483046936"/>
      <w:r w:rsidRPr="00827640">
        <w:rPr>
          <w:rFonts w:ascii="Times New Roman" w:eastAsia="Times New Roman" w:hAnsi="Times New Roman" w:cs="Times New Roman"/>
          <w:b/>
          <w:bCs/>
          <w:caps/>
          <w:sz w:val="28"/>
          <w:szCs w:val="28"/>
        </w:rPr>
        <w:lastRenderedPageBreak/>
        <w:t>Введение</w:t>
      </w:r>
      <w:bookmarkEnd w:id="47"/>
      <w:bookmarkEnd w:id="48"/>
      <w:bookmarkEnd w:id="49"/>
      <w:bookmarkEnd w:id="50"/>
      <w:bookmarkEnd w:id="51"/>
    </w:p>
    <w:p w:rsidR="00827640" w:rsidRPr="00827640" w:rsidRDefault="00827640" w:rsidP="00827640">
      <w:pPr>
        <w:spacing w:after="0" w:line="240" w:lineRule="auto"/>
        <w:ind w:firstLine="709"/>
        <w:jc w:val="both"/>
        <w:rPr>
          <w:rFonts w:ascii="Times New Roman" w:eastAsia="Times New Roman" w:hAnsi="Times New Roman" w:cs="Times New Roman"/>
          <w:sz w:val="24"/>
          <w:szCs w:val="24"/>
          <w:lang w:eastAsia="ar-SA" w:bidi="en-US"/>
        </w:rPr>
      </w:pPr>
      <w:r w:rsidRPr="00827640">
        <w:rPr>
          <w:rFonts w:ascii="Times New Roman" w:eastAsia="Times New Roman" w:hAnsi="Times New Roman" w:cs="Times New Roman"/>
          <w:sz w:val="24"/>
          <w:szCs w:val="24"/>
          <w:lang w:eastAsia="ar-SA" w:bidi="en-US"/>
        </w:rPr>
        <w:t xml:space="preserve">Местные нормативы градостроительного проектирования поселения,  Астраханской области (далее –  МНГП </w:t>
      </w:r>
      <w:r w:rsidR="009B672D" w:rsidRPr="009B672D">
        <w:rPr>
          <w:rFonts w:ascii="Times New Roman" w:eastAsia="Times New Roman" w:hAnsi="Times New Roman" w:cs="Times New Roman"/>
          <w:sz w:val="24"/>
          <w:szCs w:val="24"/>
          <w:lang w:eastAsia="ar-SA" w:bidi="en-US"/>
        </w:rPr>
        <w:t>МО «Сизобугорский сельсовет»</w:t>
      </w:r>
      <w:r w:rsidRPr="00827640">
        <w:rPr>
          <w:rFonts w:ascii="Times New Roman" w:eastAsia="Times New Roman" w:hAnsi="Times New Roman" w:cs="Times New Roman"/>
          <w:sz w:val="24"/>
          <w:szCs w:val="24"/>
          <w:lang w:eastAsia="ar-SA" w:bidi="en-US"/>
        </w:rPr>
        <w:t xml:space="preserve">,  Астраханской области,  МНГП) разработаны в целях </w:t>
      </w:r>
      <w:proofErr w:type="gramStart"/>
      <w:r w:rsidRPr="00827640">
        <w:rPr>
          <w:rFonts w:ascii="Times New Roman" w:eastAsia="Times New Roman" w:hAnsi="Times New Roman" w:cs="Times New Roman"/>
          <w:sz w:val="24"/>
          <w:szCs w:val="24"/>
          <w:lang w:eastAsia="ar-SA" w:bidi="en-US"/>
        </w:rPr>
        <w:t>реализации полномочий органов местного самоуправления Астраханской области</w:t>
      </w:r>
      <w:proofErr w:type="gramEnd"/>
      <w:r w:rsidRPr="00827640">
        <w:rPr>
          <w:rFonts w:ascii="Times New Roman" w:eastAsia="Times New Roman" w:hAnsi="Times New Roman" w:cs="Times New Roman"/>
          <w:sz w:val="24"/>
          <w:szCs w:val="24"/>
          <w:lang w:eastAsia="ar-SA" w:bidi="en-US"/>
        </w:rPr>
        <w:t xml:space="preserve"> в сфере градостроительной деятельности.</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lang w:eastAsia="ar-SA" w:bidi="en-US"/>
        </w:rPr>
      </w:pPr>
      <w:r w:rsidRPr="00827640">
        <w:rPr>
          <w:rFonts w:ascii="Times New Roman" w:eastAsia="Times New Roman" w:hAnsi="Times New Roman" w:cs="Times New Roman"/>
          <w:sz w:val="24"/>
          <w:szCs w:val="24"/>
          <w:lang w:eastAsia="ar-SA" w:bidi="en-US"/>
        </w:rPr>
        <w:t xml:space="preserve"> МНГП </w:t>
      </w:r>
      <w:r w:rsidR="009B672D" w:rsidRPr="009B672D">
        <w:rPr>
          <w:rFonts w:ascii="Times New Roman" w:eastAsia="Times New Roman" w:hAnsi="Times New Roman" w:cs="Times New Roman"/>
          <w:sz w:val="24"/>
          <w:szCs w:val="24"/>
          <w:lang w:eastAsia="ar-SA" w:bidi="en-US"/>
        </w:rPr>
        <w:t>МО «Сизобугорский сельсовет»</w:t>
      </w:r>
      <w:r w:rsidRPr="00827640">
        <w:rPr>
          <w:rFonts w:ascii="Times New Roman" w:eastAsia="Times New Roman" w:hAnsi="Times New Roman" w:cs="Times New Roman"/>
          <w:sz w:val="24"/>
          <w:szCs w:val="24"/>
          <w:lang w:eastAsia="ar-SA" w:bidi="en-US"/>
        </w:rPr>
        <w:t>,  Астраханской области разработаны в соответствии с законодательством Российской Федерации и Астраханской области, нормативно-правовыми и нормативно-техническими документами (приложение 1).</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lang w:eastAsia="ar-SA" w:bidi="en-US"/>
        </w:rPr>
      </w:pPr>
      <w:r w:rsidRPr="00827640">
        <w:rPr>
          <w:rFonts w:ascii="Times New Roman" w:eastAsia="Times New Roman" w:hAnsi="Times New Roman" w:cs="Times New Roman"/>
          <w:sz w:val="24"/>
          <w:szCs w:val="24"/>
          <w:lang w:eastAsia="ar-SA" w:bidi="en-US"/>
        </w:rPr>
        <w:t xml:space="preserve"> </w:t>
      </w:r>
      <w:proofErr w:type="gramStart"/>
      <w:r w:rsidRPr="00827640">
        <w:rPr>
          <w:rFonts w:ascii="Times New Roman" w:eastAsia="Times New Roman" w:hAnsi="Times New Roman" w:cs="Times New Roman"/>
          <w:sz w:val="24"/>
          <w:szCs w:val="24"/>
          <w:lang w:eastAsia="ar-SA" w:bidi="en-US"/>
        </w:rPr>
        <w:t xml:space="preserve">МНГП </w:t>
      </w:r>
      <w:r w:rsidR="009B672D" w:rsidRPr="009B672D">
        <w:rPr>
          <w:rFonts w:ascii="Times New Roman" w:eastAsia="Times New Roman" w:hAnsi="Times New Roman" w:cs="Times New Roman"/>
          <w:sz w:val="24"/>
          <w:szCs w:val="24"/>
          <w:lang w:eastAsia="ar-SA" w:bidi="en-US"/>
        </w:rPr>
        <w:t>МО «Сизобугорский сельсовет»</w:t>
      </w:r>
      <w:r w:rsidRPr="00827640">
        <w:rPr>
          <w:rFonts w:ascii="Times New Roman" w:eastAsia="Times New Roman" w:hAnsi="Times New Roman" w:cs="Times New Roman"/>
          <w:sz w:val="24"/>
          <w:szCs w:val="24"/>
          <w:lang w:eastAsia="ar-SA" w:bidi="en-US"/>
        </w:rPr>
        <w:t>,  Астраханской области разработаны в целях</w:t>
      </w:r>
      <w:r w:rsidR="009B672D">
        <w:rPr>
          <w:rFonts w:ascii="Times New Roman" w:eastAsia="Times New Roman" w:hAnsi="Times New Roman" w:cs="Times New Roman"/>
          <w:sz w:val="24"/>
          <w:szCs w:val="24"/>
          <w:lang w:eastAsia="ar-SA" w:bidi="en-US"/>
        </w:rPr>
        <w:t xml:space="preserve"> </w:t>
      </w:r>
      <w:r w:rsidRPr="00827640">
        <w:rPr>
          <w:rFonts w:ascii="Times New Roman" w:eastAsia="Times New Roman" w:hAnsi="Times New Roman" w:cs="Times New Roman"/>
          <w:bCs/>
          <w:sz w:val="24"/>
          <w:szCs w:val="24"/>
          <w:lang w:eastAsia="ar-SA" w:bidi="en-US"/>
        </w:rPr>
        <w:t>установления</w:t>
      </w:r>
      <w:r w:rsidR="009B672D">
        <w:rPr>
          <w:rFonts w:ascii="Times New Roman" w:eastAsia="Times New Roman" w:hAnsi="Times New Roman" w:cs="Times New Roman"/>
          <w:bCs/>
          <w:sz w:val="24"/>
          <w:szCs w:val="24"/>
          <w:lang w:eastAsia="ar-SA" w:bidi="en-US"/>
        </w:rPr>
        <w:t xml:space="preserve"> </w:t>
      </w:r>
      <w:r w:rsidRPr="00827640">
        <w:rPr>
          <w:rFonts w:ascii="Times New Roman" w:eastAsia="Calibri" w:hAnsi="Times New Roman" w:cs="Mangal"/>
          <w:kern w:val="2"/>
          <w:sz w:val="24"/>
          <w:szCs w:val="24"/>
          <w:lang w:eastAsia="zh-CN" w:bidi="hi-IN"/>
        </w:rPr>
        <w:t xml:space="preserve">совокупности расчетных показателей минимально допустимого уровня обеспеченности объектами местного значения </w:t>
      </w:r>
      <w:r w:rsidR="009B672D" w:rsidRPr="009B672D">
        <w:rPr>
          <w:rFonts w:ascii="Times New Roman" w:eastAsia="Calibri" w:hAnsi="Times New Roman" w:cs="Mangal"/>
          <w:kern w:val="2"/>
          <w:sz w:val="24"/>
          <w:szCs w:val="24"/>
          <w:lang w:eastAsia="zh-CN" w:bidi="hi-IN"/>
        </w:rPr>
        <w:t>МО «Сизобугорский сельсовет»</w:t>
      </w:r>
      <w:r w:rsidRPr="00827640">
        <w:rPr>
          <w:rFonts w:ascii="Times New Roman" w:eastAsia="Calibri" w:hAnsi="Times New Roman" w:cs="Mangal"/>
          <w:kern w:val="2"/>
          <w:sz w:val="24"/>
          <w:szCs w:val="24"/>
          <w:lang w:eastAsia="zh-CN" w:bidi="hi-IN"/>
        </w:rPr>
        <w:t>, относящимися к областям, указанным в Законе</w:t>
      </w:r>
      <w:r w:rsidRPr="00827640">
        <w:rPr>
          <w:rFonts w:ascii="Times New Roman" w:eastAsia="SimSun" w:hAnsi="Times New Roman" w:cs="Mangal"/>
          <w:kern w:val="2"/>
          <w:sz w:val="24"/>
          <w:szCs w:val="24"/>
          <w:lang w:eastAsia="ar-SA" w:bidi="hi-IN"/>
        </w:rPr>
        <w:t xml:space="preserve"> Астраханской области от 12.11.2007 №</w:t>
      </w:r>
      <w:r w:rsidRPr="00827640">
        <w:rPr>
          <w:rFonts w:ascii="Times New Roman" w:eastAsia="SimSun" w:hAnsi="Times New Roman" w:cs="Mangal"/>
          <w:kern w:val="2"/>
          <w:sz w:val="24"/>
          <w:szCs w:val="24"/>
          <w:lang w:val="en-US" w:eastAsia="ar-SA" w:bidi="hi-IN"/>
        </w:rPr>
        <w:t> </w:t>
      </w:r>
      <w:r w:rsidRPr="00827640">
        <w:rPr>
          <w:rFonts w:ascii="Times New Roman" w:eastAsia="SimSun" w:hAnsi="Times New Roman" w:cs="Mangal"/>
          <w:kern w:val="2"/>
          <w:sz w:val="24"/>
          <w:szCs w:val="24"/>
          <w:lang w:eastAsia="ar-SA" w:bidi="hi-IN"/>
        </w:rPr>
        <w:t>66/2007-ОЗ «Об отдельных вопросах правового регулирования градостроительной деятельности в Астраханской области»</w:t>
      </w:r>
      <w:r w:rsidRPr="00827640">
        <w:rPr>
          <w:rFonts w:ascii="Times New Roman" w:eastAsia="Calibri" w:hAnsi="Times New Roman" w:cs="Mangal"/>
          <w:kern w:val="2"/>
          <w:sz w:val="24"/>
          <w:szCs w:val="24"/>
          <w:lang w:eastAsia="zh-CN" w:bidi="hi-IN"/>
        </w:rPr>
        <w:t xml:space="preserve">, объектами благоустройства территории, иными объектами местного значения </w:t>
      </w:r>
      <w:r w:rsidR="009B672D" w:rsidRPr="009B672D">
        <w:rPr>
          <w:rFonts w:ascii="Times New Roman" w:eastAsia="Calibri" w:hAnsi="Times New Roman" w:cs="Mangal"/>
          <w:kern w:val="2"/>
          <w:sz w:val="24"/>
          <w:szCs w:val="24"/>
          <w:lang w:eastAsia="zh-CN" w:bidi="hi-IN"/>
        </w:rPr>
        <w:t>МО «Сизобугорский сельсовет»</w:t>
      </w:r>
      <w:r w:rsidRPr="00827640">
        <w:rPr>
          <w:rFonts w:ascii="Times New Roman" w:eastAsia="Calibri" w:hAnsi="Times New Roman" w:cs="Mangal"/>
          <w:kern w:val="2"/>
          <w:sz w:val="24"/>
          <w:szCs w:val="24"/>
          <w:lang w:eastAsia="zh-CN" w:bidi="hi-IN"/>
        </w:rPr>
        <w:t xml:space="preserve">,  населения </w:t>
      </w:r>
      <w:r w:rsidR="009B672D" w:rsidRPr="009B672D">
        <w:rPr>
          <w:rFonts w:ascii="Times New Roman" w:eastAsia="Calibri" w:hAnsi="Times New Roman" w:cs="Mangal"/>
          <w:kern w:val="2"/>
          <w:sz w:val="24"/>
          <w:szCs w:val="24"/>
          <w:lang w:eastAsia="zh-CN" w:bidi="hi-IN"/>
        </w:rPr>
        <w:t>МО «Сизобугорский сельсовет»</w:t>
      </w:r>
      <w:r w:rsidRPr="00827640">
        <w:rPr>
          <w:rFonts w:ascii="Times New Roman" w:eastAsia="Calibri" w:hAnsi="Times New Roman" w:cs="Mangal"/>
          <w:kern w:val="2"/>
          <w:sz w:val="24"/>
          <w:szCs w:val="24"/>
          <w:lang w:eastAsia="zh-CN" w:bidi="hi-IN"/>
        </w:rPr>
        <w:t>,  и</w:t>
      </w:r>
      <w:proofErr w:type="gramEnd"/>
      <w:r w:rsidRPr="00827640">
        <w:rPr>
          <w:rFonts w:ascii="Times New Roman" w:eastAsia="Calibri" w:hAnsi="Times New Roman" w:cs="Mangal"/>
          <w:kern w:val="2"/>
          <w:sz w:val="24"/>
          <w:szCs w:val="24"/>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9B672D" w:rsidRPr="009B672D">
        <w:rPr>
          <w:rFonts w:ascii="Times New Roman" w:eastAsia="Calibri" w:hAnsi="Times New Roman" w:cs="Mangal"/>
          <w:kern w:val="2"/>
          <w:sz w:val="24"/>
          <w:szCs w:val="24"/>
          <w:lang w:eastAsia="zh-CN" w:bidi="hi-IN"/>
        </w:rPr>
        <w:t>МО «Сизобугорский сельсовет»</w:t>
      </w:r>
      <w:r w:rsidRPr="00827640">
        <w:rPr>
          <w:rFonts w:ascii="Times New Roman" w:eastAsia="Calibri" w:hAnsi="Times New Roman" w:cs="Mangal"/>
          <w:kern w:val="2"/>
          <w:sz w:val="24"/>
          <w:szCs w:val="24"/>
          <w:lang w:eastAsia="zh-CN" w:bidi="hi-IN"/>
        </w:rPr>
        <w:t>.</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lang w:eastAsia="ar-SA" w:bidi="en-US"/>
        </w:rPr>
      </w:pPr>
      <w:r w:rsidRPr="00827640">
        <w:rPr>
          <w:rFonts w:ascii="Times New Roman" w:eastAsia="Times New Roman" w:hAnsi="Times New Roman" w:cs="Times New Roman"/>
          <w:sz w:val="24"/>
          <w:szCs w:val="24"/>
          <w:lang w:eastAsia="ar-SA" w:bidi="en-US"/>
        </w:rPr>
        <w:t xml:space="preserve"> </w:t>
      </w:r>
      <w:proofErr w:type="gramStart"/>
      <w:r w:rsidRPr="00827640">
        <w:rPr>
          <w:rFonts w:ascii="Times New Roman" w:eastAsia="Times New Roman" w:hAnsi="Times New Roman" w:cs="Times New Roman"/>
          <w:sz w:val="24"/>
          <w:szCs w:val="24"/>
          <w:lang w:eastAsia="ar-SA" w:bidi="en-US"/>
        </w:rPr>
        <w:t xml:space="preserve">МНГП </w:t>
      </w:r>
      <w:r w:rsidR="009B672D" w:rsidRPr="009B672D">
        <w:rPr>
          <w:rFonts w:ascii="Times New Roman" w:eastAsia="Times New Roman" w:hAnsi="Times New Roman" w:cs="Times New Roman"/>
          <w:sz w:val="24"/>
          <w:szCs w:val="24"/>
          <w:lang w:eastAsia="ar-SA" w:bidi="en-US"/>
        </w:rPr>
        <w:t>МО «Сизобугорский сельсовет»</w:t>
      </w:r>
      <w:r w:rsidRPr="00827640">
        <w:rPr>
          <w:rFonts w:ascii="Times New Roman" w:eastAsia="Times New Roman" w:hAnsi="Times New Roman" w:cs="Times New Roman"/>
          <w:sz w:val="24"/>
          <w:szCs w:val="24"/>
          <w:lang w:eastAsia="ar-SA" w:bidi="en-US"/>
        </w:rPr>
        <w:t xml:space="preserve">,  Астраханской области направлены на обеспечение градостроительными средствами безопасности и устойчивости развития территории </w:t>
      </w:r>
      <w:r w:rsidR="009B672D" w:rsidRPr="009B672D">
        <w:rPr>
          <w:rFonts w:ascii="Times New Roman" w:eastAsia="Times New Roman" w:hAnsi="Times New Roman" w:cs="Times New Roman"/>
          <w:sz w:val="24"/>
          <w:szCs w:val="24"/>
          <w:lang w:eastAsia="ar-SA" w:bidi="en-US"/>
        </w:rPr>
        <w:t>МО «Сизобугорский сельсовет»</w:t>
      </w:r>
      <w:r w:rsidRPr="00827640">
        <w:rPr>
          <w:rFonts w:ascii="Times New Roman" w:eastAsia="Times New Roman" w:hAnsi="Times New Roman" w:cs="Times New Roman"/>
          <w:sz w:val="24"/>
          <w:szCs w:val="24"/>
          <w:lang w:eastAsia="ar-SA" w:bidi="en-US"/>
        </w:rPr>
        <w:t>,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территорий от неблагоприятных воздействий природного и техногенного характера, а также создание условий для реализации определенных законодательством Российской Федерации и Астраханской области социальных гарантий граждан</w:t>
      </w:r>
      <w:proofErr w:type="gramEnd"/>
      <w:r w:rsidRPr="00827640">
        <w:rPr>
          <w:rFonts w:ascii="Times New Roman" w:eastAsia="Times New Roman" w:hAnsi="Times New Roman" w:cs="Times New Roman"/>
          <w:sz w:val="24"/>
          <w:szCs w:val="24"/>
          <w:lang w:eastAsia="ar-SA" w:bidi="en-US"/>
        </w:rPr>
        <w:t xml:space="preserve">, включая </w:t>
      </w:r>
      <w:proofErr w:type="spellStart"/>
      <w:r w:rsidRPr="00827640">
        <w:rPr>
          <w:rFonts w:ascii="Times New Roman" w:eastAsia="Times New Roman" w:hAnsi="Times New Roman" w:cs="Times New Roman"/>
          <w:sz w:val="24"/>
          <w:szCs w:val="24"/>
          <w:lang w:eastAsia="ar-SA" w:bidi="en-US"/>
        </w:rPr>
        <w:t>маломобильные</w:t>
      </w:r>
      <w:proofErr w:type="spellEnd"/>
      <w:r w:rsidRPr="00827640">
        <w:rPr>
          <w:rFonts w:ascii="Times New Roman" w:eastAsia="Times New Roman" w:hAnsi="Times New Roman" w:cs="Times New Roman"/>
          <w:sz w:val="24"/>
          <w:szCs w:val="24"/>
          <w:lang w:eastAsia="ar-SA" w:bidi="en-US"/>
        </w:rPr>
        <w:t xml:space="preserve"> группы населения, в части обеспечения объектами социального и культурно-бытового обслуживания и транспортной инфраструктуры и благоустройства. </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lang w:eastAsia="ar-SA" w:bidi="en-US"/>
        </w:rPr>
      </w:pPr>
      <w:r w:rsidRPr="00827640">
        <w:rPr>
          <w:rFonts w:ascii="Times New Roman" w:eastAsia="Times New Roman" w:hAnsi="Times New Roman" w:cs="Times New Roman"/>
          <w:sz w:val="24"/>
          <w:szCs w:val="24"/>
          <w:lang w:eastAsia="ar-SA" w:bidi="en-US"/>
        </w:rPr>
        <w:t xml:space="preserve"> МНГП </w:t>
      </w:r>
      <w:r w:rsidR="009B672D" w:rsidRPr="009B672D">
        <w:rPr>
          <w:rFonts w:ascii="Times New Roman" w:eastAsia="Times New Roman" w:hAnsi="Times New Roman" w:cs="Times New Roman"/>
          <w:sz w:val="24"/>
          <w:szCs w:val="24"/>
          <w:lang w:eastAsia="ar-SA" w:bidi="en-US"/>
        </w:rPr>
        <w:t>МО «Сизобугорский сельсовет»</w:t>
      </w:r>
      <w:r w:rsidRPr="00827640">
        <w:rPr>
          <w:rFonts w:ascii="Times New Roman" w:eastAsia="Times New Roman" w:hAnsi="Times New Roman" w:cs="Times New Roman"/>
          <w:sz w:val="24"/>
          <w:szCs w:val="24"/>
          <w:lang w:eastAsia="ar-SA" w:bidi="en-US"/>
        </w:rPr>
        <w:t>,  Астраханской области разработаны на основании статистических и демографических данных с учетом административно-территориального устройства Астраханской области, социально-демографического состава и плотности населения муниципальных образований Астраханской области, природно-климатических особенностей, стратегий, программ и планов социально-экономического развития Астраханской области, предложений органов местного самоуправления.</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lang w:eastAsia="ar-SA" w:bidi="en-US"/>
        </w:rPr>
      </w:pPr>
      <w:proofErr w:type="gramStart"/>
      <w:r w:rsidRPr="00827640">
        <w:rPr>
          <w:rFonts w:ascii="Times New Roman" w:eastAsia="Times New Roman" w:hAnsi="Times New Roman" w:cs="Times New Roman"/>
          <w:sz w:val="24"/>
          <w:szCs w:val="24"/>
          <w:lang w:eastAsia="ar-SA" w:bidi="en-US"/>
        </w:rPr>
        <w:t xml:space="preserve">При разработке  МНГП </w:t>
      </w:r>
      <w:r w:rsidR="009B672D" w:rsidRPr="009B672D">
        <w:rPr>
          <w:rFonts w:ascii="Times New Roman" w:eastAsia="Times New Roman" w:hAnsi="Times New Roman" w:cs="Times New Roman"/>
          <w:sz w:val="24"/>
          <w:szCs w:val="24"/>
          <w:lang w:eastAsia="ar-SA" w:bidi="en-US"/>
        </w:rPr>
        <w:t>МО «Сизобугорский сельсовет»</w:t>
      </w:r>
      <w:r w:rsidRPr="00827640">
        <w:rPr>
          <w:rFonts w:ascii="Times New Roman" w:eastAsia="Times New Roman" w:hAnsi="Times New Roman" w:cs="Times New Roman"/>
          <w:sz w:val="24"/>
          <w:szCs w:val="24"/>
          <w:lang w:eastAsia="ar-SA" w:bidi="en-US"/>
        </w:rPr>
        <w:t>,  Астраханской области учитывались показатели, установленные в Проекте Региональных нормативов градостроительного проектирования Астраханской области (в части установления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Астраханской области и предельных значений расчетных показателей максимально допустимого уровня территориальной доступности таких объектов для населения), разработанном ООО «САРСТРОЙНИИПРОЕКТ» в 2017 году.</w:t>
      </w:r>
      <w:proofErr w:type="gramEnd"/>
    </w:p>
    <w:p w:rsidR="00827640" w:rsidRPr="00827640" w:rsidRDefault="00827640" w:rsidP="00827640">
      <w:pPr>
        <w:spacing w:after="0" w:line="240" w:lineRule="auto"/>
        <w:ind w:firstLine="709"/>
        <w:jc w:val="both"/>
        <w:rPr>
          <w:rFonts w:ascii="Times New Roman" w:eastAsia="Times New Roman" w:hAnsi="Times New Roman" w:cs="Times New Roman"/>
          <w:sz w:val="24"/>
          <w:szCs w:val="24"/>
          <w:lang w:eastAsia="ar-SA" w:bidi="en-US"/>
        </w:rPr>
      </w:pPr>
      <w:r w:rsidRPr="00827640">
        <w:rPr>
          <w:rFonts w:ascii="Times New Roman" w:eastAsia="Times New Roman" w:hAnsi="Times New Roman" w:cs="Times New Roman"/>
          <w:sz w:val="24"/>
          <w:szCs w:val="24"/>
          <w:lang w:eastAsia="ar-SA" w:bidi="en-US"/>
        </w:rPr>
        <w:t xml:space="preserve">Термины и определения, применяемые в Типовых МНГП </w:t>
      </w:r>
      <w:r w:rsidR="009B672D" w:rsidRPr="009B672D">
        <w:rPr>
          <w:rFonts w:ascii="Times New Roman" w:eastAsia="Times New Roman" w:hAnsi="Times New Roman" w:cs="Times New Roman"/>
          <w:sz w:val="24"/>
          <w:szCs w:val="24"/>
          <w:lang w:eastAsia="ar-SA" w:bidi="en-US"/>
        </w:rPr>
        <w:t>МО «Сизобугорский сельсовет»</w:t>
      </w:r>
      <w:r w:rsidRPr="00827640">
        <w:rPr>
          <w:rFonts w:ascii="Times New Roman" w:eastAsia="Times New Roman" w:hAnsi="Times New Roman" w:cs="Times New Roman"/>
          <w:sz w:val="24"/>
          <w:szCs w:val="24"/>
          <w:lang w:eastAsia="ar-SA" w:bidi="en-US"/>
        </w:rPr>
        <w:t>,  Астраханской области приведены в приложении 2.</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lang w:eastAsia="ar-SA" w:bidi="en-US"/>
        </w:rPr>
      </w:pPr>
      <w:r w:rsidRPr="00827640">
        <w:rPr>
          <w:rFonts w:ascii="Times New Roman" w:eastAsia="Times New Roman" w:hAnsi="Times New Roman" w:cs="Times New Roman"/>
          <w:sz w:val="24"/>
          <w:szCs w:val="24"/>
          <w:lang w:eastAsia="ar-SA" w:bidi="en-US"/>
        </w:rPr>
        <w:t xml:space="preserve">Перечень используемых сокращений приведен в приложении 3 к МНГП </w:t>
      </w:r>
      <w:r w:rsidR="009B672D" w:rsidRPr="009B672D">
        <w:rPr>
          <w:rFonts w:ascii="Times New Roman" w:eastAsia="Times New Roman" w:hAnsi="Times New Roman" w:cs="Times New Roman"/>
          <w:sz w:val="24"/>
          <w:szCs w:val="24"/>
          <w:lang w:eastAsia="ar-SA" w:bidi="en-US"/>
        </w:rPr>
        <w:t>МО «Сизобугорский сельсовет»</w:t>
      </w:r>
      <w:r w:rsidRPr="00827640">
        <w:rPr>
          <w:rFonts w:ascii="Times New Roman" w:eastAsia="Times New Roman" w:hAnsi="Times New Roman" w:cs="Times New Roman"/>
          <w:sz w:val="24"/>
          <w:szCs w:val="24"/>
          <w:lang w:eastAsia="ar-SA" w:bidi="en-US"/>
        </w:rPr>
        <w:t>,  Астраханской области.</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lang w:eastAsia="ar-SA" w:bidi="en-US"/>
        </w:rPr>
      </w:pPr>
    </w:p>
    <w:p w:rsidR="00827640" w:rsidRPr="00827640" w:rsidRDefault="00827640" w:rsidP="00827640">
      <w:pPr>
        <w:rPr>
          <w:rFonts w:ascii="Times New Roman" w:eastAsia="Times New Roman" w:hAnsi="Times New Roman" w:cs="Times New Roman"/>
          <w:sz w:val="24"/>
          <w:szCs w:val="24"/>
        </w:rPr>
      </w:pPr>
      <w:r w:rsidRPr="00827640">
        <w:rPr>
          <w:rFonts w:ascii="Times New Roman" w:eastAsia="Times New Roman" w:hAnsi="Times New Roman" w:cs="Times New Roman"/>
          <w:sz w:val="24"/>
          <w:szCs w:val="24"/>
        </w:rPr>
        <w:br w:type="page"/>
      </w:r>
    </w:p>
    <w:p w:rsidR="00827640" w:rsidRPr="00827640" w:rsidRDefault="00827640" w:rsidP="00827640">
      <w:pPr>
        <w:keepNext/>
        <w:keepLines/>
        <w:numPr>
          <w:ilvl w:val="0"/>
          <w:numId w:val="11"/>
        </w:numPr>
        <w:suppressAutoHyphens/>
        <w:spacing w:before="240" w:after="240" w:line="240" w:lineRule="auto"/>
        <w:jc w:val="center"/>
        <w:outlineLvl w:val="0"/>
        <w:rPr>
          <w:rFonts w:ascii="Times New Roman" w:eastAsia="Times New Roman" w:hAnsi="Times New Roman" w:cs="Times New Roman"/>
          <w:b/>
          <w:bCs/>
          <w:caps/>
          <w:sz w:val="28"/>
          <w:szCs w:val="28"/>
        </w:rPr>
      </w:pPr>
      <w:bookmarkStart w:id="52" w:name="_Toc494296347"/>
      <w:r w:rsidRPr="00827640">
        <w:rPr>
          <w:rFonts w:ascii="Times New Roman" w:eastAsia="Times New Roman" w:hAnsi="Times New Roman" w:cs="Times New Roman"/>
          <w:b/>
          <w:bCs/>
          <w:caps/>
          <w:sz w:val="28"/>
          <w:szCs w:val="28"/>
        </w:rPr>
        <w:lastRenderedPageBreak/>
        <w:t xml:space="preserve">Основная часть. Совокупность </w:t>
      </w:r>
      <w:r w:rsidRPr="00827640">
        <w:rPr>
          <w:rFonts w:ascii="Times New Roman" w:eastAsia="Calibri" w:hAnsi="Times New Roman" w:cs="Times New Roman"/>
          <w:b/>
          <w:bCs/>
          <w:caps/>
          <w:sz w:val="28"/>
          <w:szCs w:val="28"/>
        </w:rPr>
        <w:t xml:space="preserve">расчетных показателей минимально допустимого уровня обеспеченности объектами местного значения </w:t>
      </w:r>
      <w:r w:rsidR="00651551" w:rsidRPr="00651551">
        <w:rPr>
          <w:rFonts w:ascii="Times New Roman" w:eastAsia="Calibri" w:hAnsi="Times New Roman" w:cs="Times New Roman"/>
          <w:b/>
          <w:bCs/>
          <w:caps/>
          <w:sz w:val="28"/>
          <w:szCs w:val="28"/>
        </w:rPr>
        <w:t>МО «Сизобугорский сельсовет»</w:t>
      </w:r>
      <w:r w:rsidRPr="00827640">
        <w:rPr>
          <w:rFonts w:ascii="Times New Roman" w:eastAsia="Calibri" w:hAnsi="Times New Roman" w:cs="Times New Roman"/>
          <w:b/>
          <w:bCs/>
          <w:caps/>
          <w:sz w:val="28"/>
          <w:szCs w:val="28"/>
        </w:rPr>
        <w:t xml:space="preserve">,  населения </w:t>
      </w:r>
      <w:r w:rsidR="00651551" w:rsidRPr="00651551">
        <w:rPr>
          <w:rFonts w:ascii="Times New Roman" w:eastAsia="Calibri" w:hAnsi="Times New Roman" w:cs="Times New Roman"/>
          <w:b/>
          <w:bCs/>
          <w:caps/>
          <w:sz w:val="28"/>
          <w:szCs w:val="28"/>
        </w:rPr>
        <w:t>МО «Сизобугорский сельсовет»</w:t>
      </w:r>
      <w:r w:rsidRPr="00827640">
        <w:rPr>
          <w:rFonts w:ascii="Times New Roman" w:eastAsia="Calibri" w:hAnsi="Times New Roman" w:cs="Times New Roman"/>
          <w:b/>
          <w:bCs/>
          <w:caps/>
          <w:sz w:val="28"/>
          <w:szCs w:val="28"/>
        </w:rPr>
        <w:t xml:space="preserve">,  и расчетных показателей максимально допустимого уровня территориальной доступности таких объектов для населения </w:t>
      </w:r>
      <w:r w:rsidR="00651551" w:rsidRPr="00651551">
        <w:rPr>
          <w:rFonts w:ascii="Times New Roman" w:eastAsia="Calibri" w:hAnsi="Times New Roman" w:cs="Times New Roman"/>
          <w:b/>
          <w:bCs/>
          <w:caps/>
          <w:sz w:val="28"/>
          <w:szCs w:val="28"/>
        </w:rPr>
        <w:t>МО «Сизобугорский сельсовет»</w:t>
      </w:r>
      <w:r w:rsidRPr="00827640">
        <w:rPr>
          <w:rFonts w:ascii="Times New Roman" w:eastAsia="Calibri" w:hAnsi="Times New Roman" w:cs="Times New Roman"/>
          <w:b/>
          <w:bCs/>
          <w:caps/>
          <w:sz w:val="28"/>
          <w:szCs w:val="28"/>
        </w:rPr>
        <w:t xml:space="preserve">, </w:t>
      </w:r>
      <w:bookmarkEnd w:id="52"/>
    </w:p>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53" w:name="_Toc494296348"/>
      <w:r w:rsidRPr="00827640">
        <w:rPr>
          <w:rFonts w:ascii="Times New Roman" w:eastAsia="Times New Roman" w:hAnsi="Times New Roman" w:cs="Arial"/>
          <w:b/>
          <w:bCs/>
          <w:i/>
          <w:iCs/>
          <w:sz w:val="24"/>
          <w:szCs w:val="28"/>
        </w:rPr>
        <w:t xml:space="preserve">Объекты местного значения </w:t>
      </w:r>
      <w:bookmarkStart w:id="54" w:name="OLE_LINK145"/>
      <w:bookmarkStart w:id="55" w:name="OLE_LINK144"/>
      <w:bookmarkStart w:id="56" w:name="OLE_LINK143"/>
      <w:r w:rsidR="00651551" w:rsidRPr="00651551">
        <w:rPr>
          <w:rFonts w:ascii="Times New Roman" w:eastAsia="Calibri" w:hAnsi="Times New Roman" w:cs="Arial"/>
          <w:b/>
          <w:bCs/>
          <w:i/>
          <w:iCs/>
          <w:sz w:val="24"/>
          <w:szCs w:val="28"/>
        </w:rPr>
        <w:t>МО «Сизобугорский сельсовет»</w:t>
      </w:r>
      <w:r w:rsidRPr="00827640">
        <w:rPr>
          <w:rFonts w:ascii="Times New Roman" w:eastAsia="Calibri" w:hAnsi="Times New Roman" w:cs="Arial"/>
          <w:b/>
          <w:bCs/>
          <w:i/>
          <w:iCs/>
          <w:sz w:val="24"/>
          <w:szCs w:val="28"/>
        </w:rPr>
        <w:t xml:space="preserve">,  </w:t>
      </w:r>
      <w:r w:rsidRPr="00827640">
        <w:rPr>
          <w:rFonts w:ascii="Times New Roman" w:eastAsia="Times New Roman" w:hAnsi="Times New Roman" w:cs="Arial"/>
          <w:b/>
          <w:bCs/>
          <w:i/>
          <w:iCs/>
          <w:sz w:val="24"/>
          <w:szCs w:val="28"/>
        </w:rPr>
        <w:t>в области транспорта и автомобильных дорог местного значения</w:t>
      </w:r>
      <w:bookmarkEnd w:id="53"/>
      <w:bookmarkEnd w:id="54"/>
      <w:bookmarkEnd w:id="55"/>
      <w:bookmarkEnd w:id="56"/>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bookmarkStart w:id="57" w:name="OLE_LINK185"/>
      <w:bookmarkStart w:id="58" w:name="OLE_LINK186"/>
      <w:bookmarkStart w:id="59" w:name="OLE_LINK142"/>
      <w:bookmarkStart w:id="60" w:name="OLE_LINK141"/>
      <w:r w:rsidRPr="00827640">
        <w:rPr>
          <w:rFonts w:ascii="Times New Roman" w:eastAsia="Times New Roman" w:hAnsi="Times New Roman" w:cs="Times New Roman"/>
          <w:b/>
          <w:i/>
          <w:sz w:val="24"/>
        </w:rPr>
        <w:t>Таблица 1.1</w:t>
      </w:r>
    </w:p>
    <w:p w:rsidR="00827640" w:rsidRPr="00827640" w:rsidRDefault="00827640" w:rsidP="00827640">
      <w:pPr>
        <w:suppressAutoHyphens/>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 xml:space="preserve">Объекты </w:t>
      </w:r>
      <w:bookmarkStart w:id="61" w:name="OLE_LINK152"/>
      <w:bookmarkStart w:id="62" w:name="OLE_LINK151"/>
      <w:r w:rsidRPr="00827640">
        <w:rPr>
          <w:rFonts w:ascii="Times New Roman" w:eastAsia="Times New Roman" w:hAnsi="Times New Roman" w:cs="Times New Roman"/>
          <w:b/>
          <w:i/>
          <w:sz w:val="24"/>
        </w:rPr>
        <w:t xml:space="preserve">местного значения </w:t>
      </w:r>
      <w:r w:rsidR="00651551" w:rsidRPr="00651551">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транспорта и автомобильных дорог местного значения</w:t>
      </w:r>
      <w:bookmarkEnd w:id="61"/>
      <w:bookmarkEnd w:id="62"/>
    </w:p>
    <w:tbl>
      <w:tblPr>
        <w:tblStyle w:val="TableGridReport1"/>
        <w:tblW w:w="94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2550"/>
        <w:gridCol w:w="849"/>
        <w:gridCol w:w="1275"/>
        <w:gridCol w:w="992"/>
        <w:gridCol w:w="1275"/>
        <w:gridCol w:w="1175"/>
      </w:tblGrid>
      <w:tr w:rsidR="00827640" w:rsidRPr="00827640" w:rsidTr="00827640">
        <w:trPr>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bookmarkStart w:id="63" w:name="OLE_LINK373"/>
            <w:bookmarkStart w:id="64" w:name="OLE_LINK140"/>
            <w:bookmarkStart w:id="65" w:name="OLE_LINK139"/>
            <w:r w:rsidRPr="00827640">
              <w:rPr>
                <w:rFonts w:ascii="Times New Roman" w:eastAsia="Times New Roman" w:hAnsi="Times New Roman" w:cs="Times New Roman"/>
                <w:b/>
                <w:i/>
                <w:sz w:val="20"/>
                <w:szCs w:val="20"/>
                <w:lang w:eastAsia="ar-SA" w:bidi="en-US"/>
              </w:rPr>
              <w:t>Наименование вида объекта</w:t>
            </w:r>
          </w:p>
        </w:tc>
        <w:tc>
          <w:tcPr>
            <w:tcW w:w="2552"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2126" w:type="dxa"/>
            <w:gridSpan w:val="2"/>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расчетного показателя, единица измерения</w:t>
            </w:r>
          </w:p>
        </w:tc>
        <w:tc>
          <w:tcPr>
            <w:tcW w:w="3445"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Значение расчетного показателя</w:t>
            </w:r>
          </w:p>
        </w:tc>
      </w:tr>
      <w:tr w:rsidR="00827640" w:rsidRPr="00827640" w:rsidTr="00827640">
        <w:tc>
          <w:tcPr>
            <w:tcW w:w="9427"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552"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6847"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993"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1276"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1176"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Улично-дорожная сеть</w:t>
            </w:r>
          </w:p>
        </w:tc>
        <w:tc>
          <w:tcPr>
            <w:tcW w:w="2552"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126"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vertAlign w:val="superscript"/>
                <w:lang w:eastAsia="ar-SA" w:bidi="en-US"/>
              </w:rPr>
            </w:pPr>
            <w:r w:rsidRPr="00827640">
              <w:rPr>
                <w:rFonts w:ascii="Times New Roman" w:eastAsia="Times New Roman" w:hAnsi="Times New Roman" w:cs="Times New Roman"/>
                <w:sz w:val="20"/>
                <w:szCs w:val="20"/>
                <w:lang w:eastAsia="ar-SA" w:bidi="en-US"/>
              </w:rPr>
              <w:t>Плотность сети, км/км</w:t>
            </w:r>
            <w:proofErr w:type="gramStart"/>
            <w:r w:rsidRPr="00827640">
              <w:rPr>
                <w:rFonts w:ascii="Times New Roman" w:eastAsia="Times New Roman" w:hAnsi="Times New Roman" w:cs="Times New Roman"/>
                <w:sz w:val="20"/>
                <w:szCs w:val="20"/>
                <w:vertAlign w:val="superscript"/>
                <w:lang w:eastAsia="ar-SA" w:bidi="en-US"/>
              </w:rPr>
              <w:t>2</w:t>
            </w:r>
            <w:proofErr w:type="gramEnd"/>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4,5</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4,5</w:t>
            </w:r>
          </w:p>
        </w:tc>
        <w:tc>
          <w:tcPr>
            <w:tcW w:w="11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3,5</w:t>
            </w:r>
          </w:p>
        </w:tc>
      </w:tr>
      <w:tr w:rsidR="00827640" w:rsidRPr="00827640" w:rsidTr="00827640">
        <w:tc>
          <w:tcPr>
            <w:tcW w:w="9427"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552"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126"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Пешеходная доступность, </w:t>
            </w:r>
            <w:proofErr w:type="gramStart"/>
            <w:r w:rsidRPr="00827640">
              <w:rPr>
                <w:rFonts w:ascii="Times New Roman" w:eastAsia="Times New Roman" w:hAnsi="Times New Roman" w:cs="Times New Roman"/>
                <w:sz w:val="20"/>
                <w:szCs w:val="20"/>
                <w:lang w:eastAsia="ar-SA" w:bidi="en-US"/>
              </w:rPr>
              <w:t>м</w:t>
            </w:r>
            <w:proofErr w:type="gramEnd"/>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500</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500</w:t>
            </w:r>
          </w:p>
        </w:tc>
        <w:tc>
          <w:tcPr>
            <w:tcW w:w="11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500</w:t>
            </w:r>
          </w:p>
        </w:tc>
      </w:tr>
      <w:bookmarkEnd w:id="57"/>
      <w:bookmarkEnd w:id="58"/>
      <w:bookmarkEnd w:id="63"/>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Остановочный пункт</w:t>
            </w:r>
          </w:p>
        </w:tc>
        <w:tc>
          <w:tcPr>
            <w:tcW w:w="2552"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 [1]</w:t>
            </w:r>
          </w:p>
        </w:tc>
        <w:tc>
          <w:tcPr>
            <w:tcW w:w="5571" w:type="dxa"/>
            <w:gridSpan w:val="5"/>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tr w:rsidR="00827640" w:rsidRPr="00827640" w:rsidTr="00827640">
        <w:tc>
          <w:tcPr>
            <w:tcW w:w="9427"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552"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850"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Пешеходная доступность, </w:t>
            </w:r>
            <w:proofErr w:type="gramStart"/>
            <w:r w:rsidRPr="00827640">
              <w:rPr>
                <w:rFonts w:ascii="Times New Roman" w:eastAsia="Times New Roman" w:hAnsi="Times New Roman" w:cs="Times New Roman"/>
                <w:sz w:val="20"/>
                <w:szCs w:val="20"/>
                <w:lang w:eastAsia="ar-SA" w:bidi="en-US"/>
              </w:rPr>
              <w:t>м</w:t>
            </w:r>
            <w:proofErr w:type="gramEnd"/>
            <w:r w:rsidRPr="00827640">
              <w:rPr>
                <w:rFonts w:ascii="Times New Roman" w:eastAsia="Times New Roman" w:hAnsi="Times New Roman" w:cs="Times New Roman"/>
                <w:sz w:val="20"/>
                <w:szCs w:val="20"/>
                <w:lang w:val="en-US" w:eastAsia="ar-SA" w:bidi="en-US"/>
              </w:rPr>
              <w:t>[2][3]</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зона застройки индивидуальными жилыми домами</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800</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800</w:t>
            </w:r>
          </w:p>
        </w:tc>
        <w:tc>
          <w:tcPr>
            <w:tcW w:w="11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800</w:t>
            </w:r>
          </w:p>
        </w:tc>
      </w:tr>
      <w:tr w:rsidR="00827640" w:rsidRPr="00827640" w:rsidTr="00827640">
        <w:tc>
          <w:tcPr>
            <w:tcW w:w="9427"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552"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557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прочие зоны</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500</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500</w:t>
            </w:r>
          </w:p>
        </w:tc>
        <w:tc>
          <w:tcPr>
            <w:tcW w:w="11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500</w:t>
            </w:r>
          </w:p>
        </w:tc>
      </w:tr>
      <w:tr w:rsidR="00827640" w:rsidRPr="00827640" w:rsidTr="00827640">
        <w:tc>
          <w:tcPr>
            <w:tcW w:w="9427" w:type="dxa"/>
            <w:gridSpan w:val="7"/>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autoSpaceDE w:val="0"/>
              <w:autoSpaceDN w:val="0"/>
              <w:adjustRightInd w:val="0"/>
              <w:rPr>
                <w:rFonts w:ascii="Times New Roman" w:eastAsia="Times New Roman" w:hAnsi="Times New Roman" w:cs="Times New Roman"/>
                <w:color w:val="000000"/>
                <w:sz w:val="20"/>
                <w:szCs w:val="20"/>
              </w:rPr>
            </w:pPr>
            <w:r w:rsidRPr="00827640">
              <w:rPr>
                <w:rFonts w:ascii="Times New Roman" w:eastAsia="Times New Roman" w:hAnsi="Times New Roman" w:cs="Times New Roman"/>
                <w:b/>
                <w:bCs/>
                <w:color w:val="000000"/>
                <w:sz w:val="20"/>
                <w:szCs w:val="20"/>
              </w:rPr>
              <w:t xml:space="preserve">Примечания: </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Рекомендуется проектировать остановочные пункты с учетом 100% обеспеченности населения транспортным сообщением, с размещением остановочных пунктов в населенном пункте с интервалом 400-600 метров согласно п. 11.25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 Показатель установлен согласно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3. </w:t>
            </w:r>
            <w:r w:rsidRPr="00827640">
              <w:rPr>
                <w:rFonts w:ascii="Times New Roman" w:eastAsia="Times New Roman" w:hAnsi="Times New Roman" w:cs="Times New Roman"/>
                <w:bCs/>
                <w:kern w:val="36"/>
                <w:sz w:val="20"/>
                <w:szCs w:val="20"/>
                <w:lang w:eastAsia="ar-SA" w:bidi="en-US"/>
              </w:rPr>
              <w:t xml:space="preserve">Минимальное расстояние от остановок специализированного транспорта, перевозящих только инвалидов, до входов в общественные здания 100 м </w:t>
            </w:r>
            <w:r w:rsidRPr="00827640">
              <w:rPr>
                <w:rFonts w:ascii="Times New Roman" w:eastAsia="Times New Roman" w:hAnsi="Times New Roman" w:cs="Times New Roman"/>
                <w:sz w:val="20"/>
                <w:szCs w:val="20"/>
                <w:lang w:eastAsia="ar-SA" w:bidi="en-US"/>
              </w:rPr>
              <w:t xml:space="preserve">в соответствии с СП </w:t>
            </w:r>
            <w:r w:rsidRPr="00827640">
              <w:rPr>
                <w:rFonts w:ascii="Times New Roman" w:eastAsia="Times New Roman" w:hAnsi="Times New Roman" w:cs="Times New Roman"/>
                <w:color w:val="000000"/>
                <w:sz w:val="20"/>
                <w:szCs w:val="20"/>
                <w:lang w:eastAsia="ar-SA" w:bidi="en-US"/>
              </w:rPr>
              <w:t xml:space="preserve">59.13330.2012 </w:t>
            </w:r>
            <w:r w:rsidRPr="00827640">
              <w:rPr>
                <w:rFonts w:ascii="Times New Roman" w:eastAsia="Times New Roman" w:hAnsi="Times New Roman" w:cs="Times New Roman"/>
                <w:sz w:val="20"/>
                <w:szCs w:val="20"/>
                <w:lang w:eastAsia="ar-SA" w:bidi="en-US"/>
              </w:rPr>
              <w:t>«</w:t>
            </w:r>
            <w:r w:rsidRPr="00827640">
              <w:rPr>
                <w:rFonts w:ascii="Times New Roman" w:eastAsia="Times New Roman" w:hAnsi="Times New Roman" w:cs="Times New Roman"/>
                <w:color w:val="000000"/>
                <w:sz w:val="20"/>
                <w:szCs w:val="20"/>
                <w:lang w:eastAsia="ar-SA" w:bidi="en-US"/>
              </w:rPr>
              <w:t xml:space="preserve">Доступность зданий и сооружений для </w:t>
            </w:r>
            <w:proofErr w:type="spellStart"/>
            <w:r w:rsidRPr="00827640">
              <w:rPr>
                <w:rFonts w:ascii="Times New Roman" w:eastAsia="Times New Roman" w:hAnsi="Times New Roman" w:cs="Times New Roman"/>
                <w:color w:val="000000"/>
                <w:sz w:val="20"/>
                <w:szCs w:val="20"/>
                <w:lang w:eastAsia="ar-SA" w:bidi="en-US"/>
              </w:rPr>
              <w:t>маломобильных</w:t>
            </w:r>
            <w:proofErr w:type="spellEnd"/>
            <w:r w:rsidRPr="00827640">
              <w:rPr>
                <w:rFonts w:ascii="Times New Roman" w:eastAsia="Times New Roman" w:hAnsi="Times New Roman" w:cs="Times New Roman"/>
                <w:color w:val="000000"/>
                <w:sz w:val="20"/>
                <w:szCs w:val="20"/>
                <w:lang w:eastAsia="ar-SA" w:bidi="en-US"/>
              </w:rPr>
              <w:t xml:space="preserve"> групп населения. </w:t>
            </w:r>
            <w:proofErr w:type="spellStart"/>
            <w:r w:rsidRPr="00827640">
              <w:rPr>
                <w:rFonts w:ascii="Times New Roman" w:eastAsia="Times New Roman" w:hAnsi="Times New Roman" w:cs="Times New Roman"/>
                <w:color w:val="000000"/>
                <w:sz w:val="20"/>
                <w:szCs w:val="20"/>
                <w:lang w:val="en-US" w:eastAsia="ar-SA" w:bidi="en-US"/>
              </w:rPr>
              <w:t>АктуализированнаяредакцияСНиП</w:t>
            </w:r>
            <w:proofErr w:type="spellEnd"/>
            <w:r w:rsidRPr="00827640">
              <w:rPr>
                <w:rFonts w:ascii="Times New Roman" w:eastAsia="Times New Roman" w:hAnsi="Times New Roman" w:cs="Times New Roman"/>
                <w:color w:val="000000"/>
                <w:sz w:val="20"/>
                <w:szCs w:val="20"/>
                <w:lang w:val="en-US" w:eastAsia="ar-SA" w:bidi="en-US"/>
              </w:rPr>
              <w:t xml:space="preserve"> 35-01-2001»</w:t>
            </w:r>
            <w:r w:rsidRPr="00827640">
              <w:rPr>
                <w:rFonts w:ascii="Times New Roman" w:eastAsia="Times New Roman" w:hAnsi="Times New Roman" w:cs="Times New Roman"/>
                <w:bCs/>
                <w:kern w:val="36"/>
                <w:sz w:val="20"/>
                <w:szCs w:val="20"/>
                <w:lang w:eastAsia="ar-SA" w:bidi="en-US"/>
              </w:rPr>
              <w:t>.</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66" w:name="_Toc494296349"/>
      <w:bookmarkStart w:id="67" w:name="OLE_LINK184"/>
      <w:bookmarkStart w:id="68" w:name="OLE_LINK183"/>
      <w:bookmarkEnd w:id="59"/>
      <w:bookmarkEnd w:id="60"/>
      <w:bookmarkEnd w:id="64"/>
      <w:bookmarkEnd w:id="65"/>
      <w:r w:rsidRPr="00827640">
        <w:rPr>
          <w:rFonts w:ascii="Times New Roman" w:eastAsia="Times New Roman" w:hAnsi="Times New Roman" w:cs="Arial"/>
          <w:b/>
          <w:bCs/>
          <w:i/>
          <w:iCs/>
          <w:sz w:val="24"/>
          <w:szCs w:val="28"/>
        </w:rPr>
        <w:t xml:space="preserve">Объекты местного значения </w:t>
      </w:r>
      <w:r w:rsidR="00651551" w:rsidRPr="00651551">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в области предупреждения чрезвычайных ситуаций и ликвидации их последствий</w:t>
      </w:r>
      <w:bookmarkEnd w:id="66"/>
    </w:p>
    <w:p w:rsidR="00827640" w:rsidRPr="00827640" w:rsidRDefault="00827640" w:rsidP="00827640">
      <w:pPr>
        <w:snapToGrid w:val="0"/>
        <w:spacing w:after="0" w:line="240" w:lineRule="auto"/>
        <w:ind w:firstLine="683"/>
        <w:jc w:val="both"/>
        <w:rPr>
          <w:rFonts w:ascii="Times New Roman" w:eastAsia="Times New Roman" w:hAnsi="Times New Roman" w:cs="Times New Roman"/>
          <w:sz w:val="24"/>
        </w:rPr>
      </w:pPr>
      <w:r w:rsidRPr="00827640">
        <w:rPr>
          <w:rFonts w:ascii="Times New Roman" w:eastAsia="Times New Roman" w:hAnsi="Times New Roman" w:cs="Times New Roman"/>
          <w:sz w:val="24"/>
        </w:rPr>
        <w:t xml:space="preserve">При подготовке документов территориального планирования для объектов местного значения </w:t>
      </w:r>
      <w:r w:rsidR="00651551" w:rsidRPr="00651551">
        <w:rPr>
          <w:rFonts w:ascii="Times New Roman" w:eastAsia="Times New Roman" w:hAnsi="Times New Roman" w:cs="Times New Roman"/>
          <w:sz w:val="24"/>
        </w:rPr>
        <w:t>МО «Сизобугорский сельсовет»</w:t>
      </w:r>
      <w:r w:rsidRPr="00827640">
        <w:rPr>
          <w:rFonts w:ascii="Times New Roman" w:eastAsia="Times New Roman" w:hAnsi="Times New Roman" w:cs="Times New Roman"/>
          <w:sz w:val="24"/>
        </w:rPr>
        <w:t xml:space="preserve">,  в области предупреждения чрезвычайных ситуаций для пожарной охраны необходимо руководствоваться Федеральным </w:t>
      </w:r>
      <w:hyperlink r:id="rId37" w:history="1">
        <w:r w:rsidRPr="00827640">
          <w:rPr>
            <w:rFonts w:ascii="Times New Roman" w:eastAsia="Times New Roman" w:hAnsi="Times New Roman" w:cs="Times New Roman"/>
            <w:color w:val="0000FF"/>
            <w:sz w:val="24"/>
            <w:u w:val="single"/>
          </w:rPr>
          <w:t>законом</w:t>
        </w:r>
      </w:hyperlink>
      <w:r w:rsidRPr="00827640">
        <w:rPr>
          <w:rFonts w:ascii="Times New Roman" w:eastAsia="Times New Roman" w:hAnsi="Times New Roman" w:cs="Times New Roman"/>
          <w:sz w:val="24"/>
        </w:rPr>
        <w:t xml:space="preserve"> от 22.07.2008 № 123-ФЗ «Технический регламент о требованиях пожарной безопасности». Расчетные показатели количества пожарных депо и пожарных </w:t>
      </w:r>
      <w:r w:rsidRPr="00827640">
        <w:rPr>
          <w:rFonts w:ascii="Times New Roman" w:eastAsia="Times New Roman" w:hAnsi="Times New Roman" w:cs="Times New Roman"/>
          <w:sz w:val="24"/>
        </w:rPr>
        <w:lastRenderedPageBreak/>
        <w:t>автомобилей для городов и населенных пунктов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w:t>
      </w:r>
    </w:p>
    <w:p w:rsidR="00827640" w:rsidRPr="00827640" w:rsidRDefault="00827640" w:rsidP="00827640">
      <w:pPr>
        <w:snapToGrid w:val="0"/>
        <w:spacing w:after="0" w:line="240" w:lineRule="auto"/>
        <w:ind w:firstLine="683"/>
        <w:jc w:val="both"/>
        <w:rPr>
          <w:rFonts w:ascii="Times New Roman" w:eastAsia="Times New Roman" w:hAnsi="Times New Roman" w:cs="Times New Roman"/>
          <w:sz w:val="24"/>
        </w:rPr>
      </w:pPr>
      <w:r w:rsidRPr="00827640">
        <w:rPr>
          <w:rFonts w:ascii="Times New Roman" w:eastAsia="Times New Roman" w:hAnsi="Times New Roman" w:cs="Times New Roman"/>
          <w:sz w:val="24"/>
        </w:rPr>
        <w:t>Аварийно-спасательные службы и (или) аварийно-спасательные формирования местного значения создаются по решению муниципальных образований.</w:t>
      </w:r>
    </w:p>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69" w:name="_Toc494296350"/>
      <w:bookmarkStart w:id="70" w:name="OLE_LINK217"/>
      <w:bookmarkEnd w:id="67"/>
      <w:bookmarkEnd w:id="68"/>
      <w:r w:rsidRPr="00827640">
        <w:rPr>
          <w:rFonts w:ascii="Times New Roman" w:eastAsia="Times New Roman" w:hAnsi="Times New Roman" w:cs="Arial"/>
          <w:b/>
          <w:bCs/>
          <w:i/>
          <w:iCs/>
          <w:sz w:val="24"/>
          <w:szCs w:val="28"/>
        </w:rPr>
        <w:t>Объекты местного значения  в области образования</w:t>
      </w:r>
      <w:bookmarkEnd w:id="69"/>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r w:rsidRPr="00827640">
        <w:rPr>
          <w:rFonts w:ascii="Times New Roman" w:eastAsia="Times New Roman" w:hAnsi="Times New Roman" w:cs="Times New Roman"/>
          <w:b/>
          <w:i/>
          <w:sz w:val="24"/>
        </w:rPr>
        <w:t>Таблица 1.2</w:t>
      </w:r>
    </w:p>
    <w:p w:rsidR="00827640" w:rsidRPr="00827640" w:rsidRDefault="00827640" w:rsidP="00827640">
      <w:pPr>
        <w:suppressAutoHyphens/>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Объекты местного значения  в области образования</w:t>
      </w:r>
    </w:p>
    <w:tbl>
      <w:tblPr>
        <w:tblStyle w:val="TableGridReport1"/>
        <w:tblW w:w="9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03"/>
        <w:gridCol w:w="2836"/>
        <w:gridCol w:w="1560"/>
        <w:gridCol w:w="2269"/>
        <w:gridCol w:w="1277"/>
      </w:tblGrid>
      <w:tr w:rsidR="00827640" w:rsidRPr="00827640" w:rsidTr="00827640">
        <w:trPr>
          <w:tblHeader/>
        </w:trPr>
        <w:tc>
          <w:tcPr>
            <w:tcW w:w="1403"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both"/>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2835"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both"/>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3827" w:type="dxa"/>
            <w:gridSpan w:val="2"/>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both"/>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расчетного показателя, единица измерения</w:t>
            </w:r>
          </w:p>
        </w:tc>
        <w:tc>
          <w:tcPr>
            <w:tcW w:w="1276"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b/>
                <w:i/>
                <w:sz w:val="20"/>
                <w:szCs w:val="20"/>
                <w:lang w:eastAsia="ar-SA" w:bidi="en-US"/>
              </w:rPr>
              <w:t>Значение расчетного показателя</w:t>
            </w:r>
          </w:p>
        </w:tc>
      </w:tr>
      <w:tr w:rsidR="00827640" w:rsidRPr="00827640" w:rsidTr="00827640">
        <w:tc>
          <w:tcPr>
            <w:tcW w:w="1403"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Дошкольная образовательная организация</w:t>
            </w:r>
          </w:p>
        </w:tc>
        <w:tc>
          <w:tcPr>
            <w:tcW w:w="28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3827"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bookmarkStart w:id="71" w:name="OLE_LINK260"/>
            <w:bookmarkStart w:id="72" w:name="OLE_LINK261"/>
            <w:bookmarkStart w:id="73" w:name="OLE_LINK262"/>
            <w:r w:rsidRPr="00827640">
              <w:rPr>
                <w:rFonts w:ascii="Times New Roman" w:eastAsia="Times New Roman" w:hAnsi="Times New Roman" w:cs="Times New Roman"/>
                <w:sz w:val="20"/>
                <w:szCs w:val="20"/>
                <w:lang w:eastAsia="ar-SA" w:bidi="en-US"/>
              </w:rPr>
              <w:t>Число мест в расчете на 100 детей в возрасте от 0 до 7 лет</w:t>
            </w:r>
            <w:bookmarkEnd w:id="71"/>
            <w:bookmarkEnd w:id="72"/>
            <w:bookmarkEnd w:id="73"/>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65</w:t>
            </w:r>
          </w:p>
        </w:tc>
      </w:tr>
      <w:tr w:rsidR="00827640" w:rsidRPr="00827640" w:rsidTr="00827640">
        <w:tc>
          <w:tcPr>
            <w:tcW w:w="934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8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3827"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Пешеходная доступность, </w:t>
            </w:r>
            <w:proofErr w:type="gramStart"/>
            <w:r w:rsidRPr="00827640">
              <w:rPr>
                <w:rFonts w:ascii="Times New Roman" w:eastAsia="Times New Roman" w:hAnsi="Times New Roman" w:cs="Times New Roman"/>
                <w:sz w:val="20"/>
                <w:szCs w:val="20"/>
                <w:lang w:eastAsia="ar-SA" w:bidi="en-US"/>
              </w:rPr>
              <w:t>м</w:t>
            </w:r>
            <w:proofErr w:type="gramEnd"/>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300</w:t>
            </w:r>
          </w:p>
        </w:tc>
      </w:tr>
      <w:tr w:rsidR="00827640" w:rsidRPr="00827640" w:rsidTr="00827640">
        <w:tc>
          <w:tcPr>
            <w:tcW w:w="1403"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Общеобразовательная организация</w:t>
            </w:r>
          </w:p>
        </w:tc>
        <w:tc>
          <w:tcPr>
            <w:tcW w:w="28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3827"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Число мест в расчете на 100 детей в возрасте от 7 до 18 лет</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95</w:t>
            </w:r>
          </w:p>
        </w:tc>
      </w:tr>
      <w:tr w:rsidR="00827640" w:rsidRPr="00827640" w:rsidTr="00827640">
        <w:tc>
          <w:tcPr>
            <w:tcW w:w="934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835"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3827"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bookmarkStart w:id="74" w:name="OLE_LINK392"/>
            <w:bookmarkStart w:id="75" w:name="OLE_LINK393"/>
            <w:bookmarkStart w:id="76" w:name="OLE_LINK394"/>
            <w:bookmarkStart w:id="77" w:name="OLE_LINK395"/>
            <w:r w:rsidRPr="00827640">
              <w:rPr>
                <w:rFonts w:ascii="Times New Roman" w:eastAsia="Times New Roman" w:hAnsi="Times New Roman" w:cs="Times New Roman"/>
                <w:sz w:val="20"/>
                <w:szCs w:val="20"/>
                <w:lang w:eastAsia="ar-SA" w:bidi="en-US"/>
              </w:rPr>
              <w:t>Транспортная доступность, мин.</w:t>
            </w:r>
            <w:bookmarkEnd w:id="74"/>
            <w:bookmarkEnd w:id="75"/>
            <w:bookmarkEnd w:id="76"/>
            <w:bookmarkEnd w:id="77"/>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c>
          <w:tcPr>
            <w:tcW w:w="934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835"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3827"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Пешеходная доступность, </w:t>
            </w:r>
            <w:proofErr w:type="gramStart"/>
            <w:r w:rsidRPr="00827640">
              <w:rPr>
                <w:rFonts w:ascii="Times New Roman" w:eastAsia="Times New Roman" w:hAnsi="Times New Roman" w:cs="Times New Roman"/>
                <w:sz w:val="20"/>
                <w:szCs w:val="20"/>
                <w:lang w:eastAsia="ar-SA" w:bidi="en-US"/>
              </w:rPr>
              <w:t>м</w:t>
            </w:r>
            <w:proofErr w:type="gramEnd"/>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500</w:t>
            </w:r>
          </w:p>
        </w:tc>
      </w:tr>
      <w:tr w:rsidR="00827640" w:rsidRPr="00827640" w:rsidTr="00827640">
        <w:tc>
          <w:tcPr>
            <w:tcW w:w="1403"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Объекты дополнительного образования</w:t>
            </w:r>
          </w:p>
        </w:tc>
        <w:tc>
          <w:tcPr>
            <w:tcW w:w="2835"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1559"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Число мест в расчете на 100 детей в возрасте от 5 до 18 лет</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всего, в том числе:</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75</w:t>
            </w:r>
          </w:p>
        </w:tc>
      </w:tr>
      <w:tr w:rsidR="00827640" w:rsidRPr="00827640" w:rsidTr="00827640">
        <w:trPr>
          <w:trHeight w:val="44"/>
        </w:trPr>
        <w:tc>
          <w:tcPr>
            <w:tcW w:w="934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835"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3827"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на базе общеобразовательных организаций</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45</w:t>
            </w:r>
          </w:p>
        </w:tc>
      </w:tr>
      <w:tr w:rsidR="00827640" w:rsidRPr="00827640" w:rsidTr="00827640">
        <w:tc>
          <w:tcPr>
            <w:tcW w:w="934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835"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3827"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на базе образовательных организаций (за исключением общеобразовательных организаций)</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c>
          <w:tcPr>
            <w:tcW w:w="934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8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3827"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Транспортно-пешеходная доступность, мин.</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c>
          <w:tcPr>
            <w:tcW w:w="9341" w:type="dxa"/>
            <w:gridSpan w:val="5"/>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b/>
                <w:sz w:val="20"/>
                <w:szCs w:val="20"/>
                <w:lang w:eastAsia="ar-SA" w:bidi="en-US"/>
              </w:rPr>
            </w:pPr>
            <w:r w:rsidRPr="00827640">
              <w:rPr>
                <w:rFonts w:ascii="Times New Roman" w:eastAsia="Times New Roman" w:hAnsi="Times New Roman" w:cs="Times New Roman"/>
                <w:b/>
                <w:sz w:val="20"/>
                <w:szCs w:val="20"/>
                <w:lang w:eastAsia="ar-SA" w:bidi="en-US"/>
              </w:rPr>
              <w:t>Примечания:</w:t>
            </w:r>
          </w:p>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78" w:name="_Toc494296351"/>
      <w:bookmarkStart w:id="79" w:name="OLE_LINK792"/>
      <w:bookmarkStart w:id="80" w:name="OLE_LINK793"/>
      <w:bookmarkEnd w:id="70"/>
      <w:r w:rsidRPr="00827640">
        <w:rPr>
          <w:rFonts w:ascii="Times New Roman" w:eastAsia="Times New Roman" w:hAnsi="Times New Roman" w:cs="Arial"/>
          <w:b/>
          <w:bCs/>
          <w:i/>
          <w:iCs/>
          <w:sz w:val="24"/>
          <w:szCs w:val="28"/>
        </w:rPr>
        <w:lastRenderedPageBreak/>
        <w:t xml:space="preserve">Объекты местного значения </w:t>
      </w:r>
      <w:r w:rsidR="00651551" w:rsidRPr="00651551">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xml:space="preserve">,  в области </w:t>
      </w:r>
      <w:bookmarkStart w:id="81" w:name="OLE_LINK755"/>
      <w:bookmarkStart w:id="82" w:name="OLE_LINK754"/>
      <w:bookmarkStart w:id="83" w:name="OLE_LINK753"/>
      <w:r w:rsidRPr="00827640">
        <w:rPr>
          <w:rFonts w:ascii="Times New Roman" w:eastAsia="Times New Roman" w:hAnsi="Times New Roman" w:cs="Arial"/>
          <w:b/>
          <w:bCs/>
          <w:i/>
          <w:iCs/>
          <w:sz w:val="24"/>
          <w:szCs w:val="28"/>
        </w:rPr>
        <w:t>физической культуры и массового спорта, отдыха и туризма</w:t>
      </w:r>
      <w:bookmarkEnd w:id="78"/>
      <w:bookmarkEnd w:id="81"/>
      <w:bookmarkEnd w:id="82"/>
      <w:bookmarkEnd w:id="83"/>
    </w:p>
    <w:p w:rsidR="00827640" w:rsidRPr="00827640" w:rsidRDefault="00827640" w:rsidP="00827640">
      <w:pPr>
        <w:keepNext/>
        <w:spacing w:before="120" w:after="0" w:line="240" w:lineRule="auto"/>
        <w:ind w:firstLine="709"/>
        <w:jc w:val="right"/>
        <w:rPr>
          <w:rFonts w:ascii="Times New Roman" w:eastAsia="Times New Roman" w:hAnsi="Times New Roman" w:cs="Times New Roman"/>
          <w:b/>
          <w:i/>
          <w:sz w:val="24"/>
        </w:rPr>
      </w:pPr>
      <w:bookmarkStart w:id="84" w:name="OLE_LINK791"/>
      <w:bookmarkStart w:id="85" w:name="OLE_LINK790"/>
      <w:bookmarkStart w:id="86" w:name="OLE_LINK823"/>
      <w:bookmarkStart w:id="87" w:name="OLE_LINK822"/>
      <w:r w:rsidRPr="00827640">
        <w:rPr>
          <w:rFonts w:ascii="Times New Roman" w:eastAsia="Times New Roman" w:hAnsi="Times New Roman" w:cs="Times New Roman"/>
          <w:b/>
          <w:i/>
          <w:sz w:val="24"/>
        </w:rPr>
        <w:t>Таблица 1.3</w:t>
      </w:r>
    </w:p>
    <w:p w:rsidR="00827640" w:rsidRPr="00827640" w:rsidRDefault="00827640" w:rsidP="00827640">
      <w:pPr>
        <w:keepNext/>
        <w:suppressAutoHyphens/>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 xml:space="preserve">Объекты местного значения </w:t>
      </w:r>
      <w:r w:rsidR="00651551" w:rsidRPr="00651551">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физической культуры и массового спорта, отдыха и туризма</w:t>
      </w:r>
    </w:p>
    <w:tbl>
      <w:tblPr>
        <w:tblStyle w:val="TableGridReport1"/>
        <w:tblW w:w="9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2695"/>
        <w:gridCol w:w="1418"/>
        <w:gridCol w:w="1136"/>
        <w:gridCol w:w="1278"/>
        <w:gridCol w:w="1559"/>
      </w:tblGrid>
      <w:tr w:rsidR="00827640" w:rsidRPr="00827640" w:rsidTr="00827640">
        <w:trPr>
          <w:cantSplit/>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2693"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1417"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расчетного показателя, единица измерения</w:t>
            </w:r>
          </w:p>
        </w:tc>
        <w:tc>
          <w:tcPr>
            <w:tcW w:w="3970"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Значение расчетного показателя</w:t>
            </w:r>
          </w:p>
        </w:tc>
      </w:tr>
      <w:tr w:rsidR="00827640" w:rsidRPr="00827640" w:rsidTr="00827640">
        <w:trPr>
          <w:cantSplit/>
          <w:tblHeader/>
        </w:trPr>
        <w:tc>
          <w:tcPr>
            <w:tcW w:w="938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69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417"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135"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1277"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1558"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Открытый стадион</w:t>
            </w: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vertAlign w:val="superscript"/>
                <w:lang w:eastAsia="ar-SA" w:bidi="en-US"/>
              </w:rPr>
            </w:pPr>
            <w:r w:rsidRPr="00827640">
              <w:rPr>
                <w:rFonts w:ascii="Times New Roman" w:eastAsia="Times New Roman" w:hAnsi="Times New Roman" w:cs="Times New Roman"/>
                <w:sz w:val="20"/>
                <w:szCs w:val="20"/>
                <w:lang w:eastAsia="ar-SA" w:bidi="en-US"/>
              </w:rPr>
              <w:t>Количество объектов, ед.</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938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Бассейн</w:t>
            </w:r>
          </w:p>
        </w:tc>
        <w:tc>
          <w:tcPr>
            <w:tcW w:w="2693"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 ед.</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(для сельских поселений численностью менее 1200 чел. – не нормируется)</w:t>
            </w:r>
          </w:p>
        </w:tc>
      </w:tr>
      <w:tr w:rsidR="00827640" w:rsidRPr="00827640" w:rsidTr="00827640">
        <w:trPr>
          <w:cantSplit/>
        </w:trPr>
        <w:tc>
          <w:tcPr>
            <w:tcW w:w="938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Уровень обеспеченности,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 xml:space="preserve"> зеркала воды 1 000 чел. [1]</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val="en-US" w:eastAsia="ar-SA" w:bidi="en-US"/>
              </w:rPr>
              <w:t>25</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val="en-US" w:eastAsia="ar-SA" w:bidi="en-US"/>
              </w:rPr>
              <w:t>25</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val="en-US" w:eastAsia="ar-SA" w:bidi="en-US"/>
              </w:rPr>
              <w:t>25</w:t>
            </w:r>
          </w:p>
        </w:tc>
      </w:tr>
      <w:tr w:rsidR="00827640" w:rsidRPr="00827640" w:rsidTr="00827640">
        <w:trPr>
          <w:cantSplit/>
        </w:trPr>
        <w:tc>
          <w:tcPr>
            <w:tcW w:w="938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Спортивное плоскостное сооружение</w:t>
            </w:r>
          </w:p>
        </w:tc>
        <w:tc>
          <w:tcPr>
            <w:tcW w:w="2693"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vertAlign w:val="superscript"/>
                <w:lang w:eastAsia="ar-SA" w:bidi="en-US"/>
              </w:rPr>
            </w:pPr>
            <w:r w:rsidRPr="00827640">
              <w:rPr>
                <w:rFonts w:ascii="Times New Roman" w:eastAsia="Times New Roman" w:hAnsi="Times New Roman" w:cs="Times New Roman"/>
                <w:sz w:val="20"/>
                <w:szCs w:val="20"/>
                <w:lang w:eastAsia="ar-SA" w:bidi="en-US"/>
              </w:rPr>
              <w:t>Количество объектов</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r>
      <w:tr w:rsidR="00827640" w:rsidRPr="00827640" w:rsidTr="00827640">
        <w:trPr>
          <w:cantSplit/>
        </w:trPr>
        <w:tc>
          <w:tcPr>
            <w:tcW w:w="938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eastAsia="ar-SA" w:bidi="en-US"/>
              </w:rPr>
              <w:t>Уровень обеспеченности,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 xml:space="preserve"> на 10 000 чел. </w:t>
            </w:r>
            <w:r w:rsidRPr="00827640">
              <w:rPr>
                <w:rFonts w:ascii="Times New Roman" w:eastAsia="Times New Roman" w:hAnsi="Times New Roman" w:cs="Times New Roman"/>
                <w:sz w:val="20"/>
                <w:szCs w:val="20"/>
                <w:lang w:val="en-US" w:eastAsia="ar-SA" w:bidi="en-US"/>
              </w:rPr>
              <w:t>[1]</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19494</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19494</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19494</w:t>
            </w:r>
          </w:p>
        </w:tc>
      </w:tr>
      <w:tr w:rsidR="00827640" w:rsidRPr="00827640" w:rsidTr="00827640">
        <w:trPr>
          <w:cantSplit/>
        </w:trPr>
        <w:tc>
          <w:tcPr>
            <w:tcW w:w="938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Спортивный зал</w:t>
            </w:r>
          </w:p>
        </w:tc>
        <w:tc>
          <w:tcPr>
            <w:tcW w:w="2693"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r>
      <w:tr w:rsidR="00827640" w:rsidRPr="00827640" w:rsidTr="00827640">
        <w:trPr>
          <w:cantSplit/>
        </w:trPr>
        <w:tc>
          <w:tcPr>
            <w:tcW w:w="938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eastAsia="ar-SA" w:bidi="en-US"/>
              </w:rPr>
              <w:t>Уровень обеспеченности,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 xml:space="preserve"> площади пола на 1 000 чел. [</w:t>
            </w:r>
            <w:r w:rsidRPr="00827640">
              <w:rPr>
                <w:rFonts w:ascii="Times New Roman" w:eastAsia="Times New Roman" w:hAnsi="Times New Roman" w:cs="Times New Roman"/>
                <w:sz w:val="20"/>
                <w:szCs w:val="20"/>
                <w:lang w:val="en-US" w:eastAsia="ar-SA" w:bidi="en-US"/>
              </w:rPr>
              <w:t>1</w:t>
            </w:r>
            <w:r w:rsidRPr="00827640">
              <w:rPr>
                <w:rFonts w:ascii="Times New Roman" w:eastAsia="Times New Roman" w:hAnsi="Times New Roman" w:cs="Times New Roman"/>
                <w:sz w:val="20"/>
                <w:szCs w:val="20"/>
                <w:lang w:eastAsia="ar-SA" w:bidi="en-US"/>
              </w:rPr>
              <w:t xml:space="preserve">] </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350</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eastAsia="ar-SA" w:bidi="en-US"/>
              </w:rPr>
              <w:t xml:space="preserve">350 </w:t>
            </w:r>
            <w:r w:rsidRPr="00827640">
              <w:rPr>
                <w:rFonts w:ascii="Times New Roman" w:eastAsia="Times New Roman" w:hAnsi="Times New Roman" w:cs="Times New Roman"/>
                <w:sz w:val="20"/>
                <w:szCs w:val="20"/>
                <w:lang w:val="en-US" w:eastAsia="ar-SA" w:bidi="en-US"/>
              </w:rPr>
              <w:t>[2]</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eastAsia="ar-SA" w:bidi="en-US"/>
              </w:rPr>
              <w:t>350</w:t>
            </w:r>
            <w:r w:rsidRPr="00827640">
              <w:rPr>
                <w:rFonts w:ascii="Times New Roman" w:eastAsia="Times New Roman" w:hAnsi="Times New Roman" w:cs="Times New Roman"/>
                <w:sz w:val="20"/>
                <w:szCs w:val="20"/>
                <w:lang w:val="en-US" w:eastAsia="ar-SA" w:bidi="en-US"/>
              </w:rPr>
              <w:t xml:space="preserve"> [2]</w:t>
            </w:r>
          </w:p>
        </w:tc>
      </w:tr>
      <w:tr w:rsidR="00827640" w:rsidRPr="00827640" w:rsidTr="00827640">
        <w:trPr>
          <w:cantSplit/>
        </w:trPr>
        <w:tc>
          <w:tcPr>
            <w:tcW w:w="938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Спортивная площадка</w:t>
            </w: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 на 500 чел.</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(для н.п. численностью менее 280 чел. – не нормируется)</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(для н.п. численностью менее 280 чел. – не нормируется)</w:t>
            </w:r>
          </w:p>
        </w:tc>
      </w:tr>
      <w:tr w:rsidR="00827640" w:rsidRPr="00827640" w:rsidTr="00827640">
        <w:trPr>
          <w:cantSplit/>
        </w:trPr>
        <w:tc>
          <w:tcPr>
            <w:tcW w:w="938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Пешеходная доступность, </w:t>
            </w:r>
            <w:proofErr w:type="gramStart"/>
            <w:r w:rsidRPr="00827640">
              <w:rPr>
                <w:rFonts w:ascii="Times New Roman" w:eastAsia="Times New Roman" w:hAnsi="Times New Roman" w:cs="Times New Roman"/>
                <w:sz w:val="20"/>
                <w:szCs w:val="20"/>
                <w:lang w:eastAsia="ar-SA" w:bidi="en-US"/>
              </w:rPr>
              <w:t>м</w:t>
            </w:r>
            <w:proofErr w:type="gramEnd"/>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500</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500</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500</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Гостиницы (или аналогичные средства размещения)</w:t>
            </w: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eastAsia="ar-SA" w:bidi="en-US"/>
              </w:rPr>
              <w:t>Количество мест на 1000 чел.</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6</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938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141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27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55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9384" w:type="dxa"/>
            <w:gridSpan w:val="6"/>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b/>
                <w:sz w:val="20"/>
                <w:szCs w:val="20"/>
                <w:lang w:eastAsia="ar-SA" w:bidi="en-US"/>
              </w:rPr>
            </w:pPr>
            <w:r w:rsidRPr="00827640">
              <w:rPr>
                <w:rFonts w:ascii="Times New Roman" w:eastAsia="Times New Roman" w:hAnsi="Times New Roman" w:cs="Times New Roman"/>
                <w:b/>
                <w:sz w:val="20"/>
                <w:szCs w:val="20"/>
                <w:lang w:eastAsia="ar-SA" w:bidi="en-US"/>
              </w:rPr>
              <w:t>Примечания:</w:t>
            </w:r>
          </w:p>
          <w:p w:rsidR="00827640" w:rsidRPr="00827640" w:rsidRDefault="00827640" w:rsidP="00827640">
            <w:pPr>
              <w:autoSpaceDE w:val="0"/>
              <w:autoSpaceDN w:val="0"/>
              <w:adjustRightInd w:val="0"/>
              <w:rPr>
                <w:rFonts w:ascii="Times New Roman" w:eastAsia="Times New Roman" w:hAnsi="Times New Roman" w:cs="Times New Roman"/>
                <w:color w:val="000000"/>
                <w:sz w:val="20"/>
                <w:szCs w:val="20"/>
              </w:rPr>
            </w:pPr>
            <w:r w:rsidRPr="00827640">
              <w:rPr>
                <w:rFonts w:ascii="Times New Roman" w:eastAsia="Times New Roman" w:hAnsi="Times New Roman" w:cs="Times New Roman"/>
                <w:color w:val="000000"/>
                <w:sz w:val="20"/>
                <w:szCs w:val="20"/>
              </w:rPr>
              <w:t>1. При расчете потребности населения в бассейнах, спортивных плоскостных сооружениях и спортивных залах рекомендуется учитывать объекты регионального значения (при наличии), местного значения муниципального района и поселения.</w:t>
            </w:r>
          </w:p>
          <w:p w:rsidR="00827640" w:rsidRPr="00827640" w:rsidRDefault="00827640" w:rsidP="00827640">
            <w:pPr>
              <w:autoSpaceDE w:val="0"/>
              <w:autoSpaceDN w:val="0"/>
              <w:adjustRightInd w:val="0"/>
              <w:rPr>
                <w:rFonts w:ascii="Times New Roman" w:eastAsia="Times New Roman" w:hAnsi="Times New Roman" w:cs="Times New Roman"/>
                <w:color w:val="000000"/>
                <w:sz w:val="20"/>
                <w:szCs w:val="20"/>
              </w:rPr>
            </w:pPr>
            <w:r w:rsidRPr="00827640">
              <w:rPr>
                <w:rFonts w:ascii="Times New Roman" w:eastAsia="Times New Roman" w:hAnsi="Times New Roman" w:cs="Times New Roman"/>
                <w:color w:val="000000"/>
                <w:sz w:val="20"/>
                <w:szCs w:val="20"/>
              </w:rPr>
              <w:t>2. В поселениях с числом жителей от 2 до 5 тыс. следует предусматривать один спортивный зал площадью 540 м</w:t>
            </w:r>
            <w:proofErr w:type="gramStart"/>
            <w:r w:rsidRPr="00827640">
              <w:rPr>
                <w:rFonts w:ascii="Times New Roman" w:eastAsia="Times New Roman" w:hAnsi="Times New Roman" w:cs="Times New Roman"/>
                <w:color w:val="000000"/>
                <w:sz w:val="20"/>
                <w:szCs w:val="20"/>
                <w:vertAlign w:val="superscript"/>
              </w:rPr>
              <w:t>2</w:t>
            </w:r>
            <w:proofErr w:type="gramEnd"/>
            <w:r w:rsidRPr="00827640">
              <w:rPr>
                <w:rFonts w:ascii="Times New Roman" w:eastAsia="Times New Roman" w:hAnsi="Times New Roman" w:cs="Times New Roman"/>
                <w:color w:val="000000"/>
                <w:sz w:val="20"/>
                <w:szCs w:val="20"/>
              </w:rPr>
              <w:t>.</w:t>
            </w:r>
          </w:p>
          <w:p w:rsidR="00827640" w:rsidRPr="00827640" w:rsidRDefault="00827640" w:rsidP="00827640">
            <w:pPr>
              <w:autoSpaceDE w:val="0"/>
              <w:autoSpaceDN w:val="0"/>
              <w:adjustRightInd w:val="0"/>
              <w:rPr>
                <w:rFonts w:ascii="Times New Roman" w:eastAsia="Times New Roman" w:hAnsi="Times New Roman" w:cs="Times New Roman"/>
                <w:color w:val="000000"/>
                <w:sz w:val="20"/>
                <w:szCs w:val="20"/>
              </w:rPr>
            </w:pPr>
            <w:r w:rsidRPr="00827640">
              <w:rPr>
                <w:rFonts w:ascii="Times New Roman" w:eastAsia="Times New Roman" w:hAnsi="Times New Roman" w:cs="Times New Roman"/>
                <w:color w:val="000000"/>
                <w:sz w:val="20"/>
                <w:szCs w:val="20"/>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88" w:name="_Toc494296352"/>
      <w:bookmarkStart w:id="89" w:name="OLE_LINK859"/>
      <w:bookmarkEnd w:id="79"/>
      <w:bookmarkEnd w:id="80"/>
      <w:bookmarkEnd w:id="84"/>
      <w:bookmarkEnd w:id="85"/>
      <w:bookmarkEnd w:id="86"/>
      <w:bookmarkEnd w:id="87"/>
      <w:proofErr w:type="gramStart"/>
      <w:r w:rsidRPr="00827640">
        <w:rPr>
          <w:rFonts w:ascii="Times New Roman" w:eastAsia="Times New Roman" w:hAnsi="Times New Roman" w:cs="Arial"/>
          <w:b/>
          <w:bCs/>
          <w:i/>
          <w:iCs/>
          <w:sz w:val="24"/>
          <w:szCs w:val="28"/>
        </w:rPr>
        <w:t xml:space="preserve">Объекты местного значения </w:t>
      </w:r>
      <w:r w:rsidR="00651551" w:rsidRPr="00651551">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xml:space="preserve">, в области </w:t>
      </w:r>
      <w:bookmarkStart w:id="90" w:name="OLE_LINK828"/>
      <w:bookmarkStart w:id="91" w:name="OLE_LINK825"/>
      <w:bookmarkStart w:id="92" w:name="OLE_LINK824"/>
      <w:r w:rsidRPr="00827640">
        <w:rPr>
          <w:rFonts w:ascii="Times New Roman" w:eastAsia="Times New Roman" w:hAnsi="Times New Roman" w:cs="Arial"/>
          <w:b/>
          <w:bCs/>
          <w:i/>
          <w:iCs/>
          <w:sz w:val="24"/>
          <w:szCs w:val="28"/>
        </w:rPr>
        <w:t>инженерной инфраструктуры, сбора, транспортирования, обработки, утилизации, обезвреживания, размещения твердых коммунальных отходов</w:t>
      </w:r>
      <w:bookmarkEnd w:id="88"/>
      <w:bookmarkEnd w:id="90"/>
      <w:bookmarkEnd w:id="91"/>
      <w:bookmarkEnd w:id="92"/>
      <w:proofErr w:type="gramEnd"/>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r w:rsidRPr="00827640">
        <w:rPr>
          <w:rFonts w:ascii="Times New Roman" w:eastAsia="Times New Roman" w:hAnsi="Times New Roman" w:cs="Times New Roman"/>
          <w:b/>
          <w:i/>
          <w:sz w:val="24"/>
        </w:rPr>
        <w:t>Таблица 1.4</w:t>
      </w:r>
    </w:p>
    <w:p w:rsidR="00827640" w:rsidRPr="00827640" w:rsidRDefault="00827640" w:rsidP="00827640">
      <w:pPr>
        <w:suppressAutoHyphens/>
        <w:spacing w:after="120" w:line="240" w:lineRule="auto"/>
        <w:jc w:val="center"/>
        <w:rPr>
          <w:rFonts w:ascii="Times New Roman" w:eastAsia="Times New Roman" w:hAnsi="Times New Roman" w:cs="Times New Roman"/>
          <w:b/>
          <w:i/>
          <w:sz w:val="24"/>
        </w:rPr>
      </w:pPr>
      <w:proofErr w:type="gramStart"/>
      <w:r w:rsidRPr="00827640">
        <w:rPr>
          <w:rFonts w:ascii="Times New Roman" w:eastAsia="Times New Roman" w:hAnsi="Times New Roman" w:cs="Times New Roman"/>
          <w:b/>
          <w:i/>
          <w:sz w:val="24"/>
        </w:rPr>
        <w:t xml:space="preserve">Объекты местного значения </w:t>
      </w:r>
      <w:r w:rsidR="00651551" w:rsidRPr="00651551">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инженерной инфраструктуры, сбора, транспортирования, обработки, утилизации, обезвреживания, размещения твердых коммунальных отходов</w:t>
      </w:r>
      <w:proofErr w:type="gramEnd"/>
    </w:p>
    <w:tbl>
      <w:tblPr>
        <w:tblStyle w:val="TableGridReport1"/>
        <w:tblW w:w="9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021"/>
        <w:gridCol w:w="1560"/>
        <w:gridCol w:w="993"/>
        <w:gridCol w:w="2695"/>
        <w:gridCol w:w="1092"/>
        <w:gridCol w:w="1320"/>
        <w:gridCol w:w="709"/>
      </w:tblGrid>
      <w:tr w:rsidR="00827640" w:rsidRPr="00827640" w:rsidTr="00827640">
        <w:trPr>
          <w:cantSplit/>
          <w:tblHeader/>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widowControl w:val="0"/>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widowControl w:val="0"/>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3685" w:type="dxa"/>
            <w:gridSpan w:val="2"/>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widowControl w:val="0"/>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расчетного показателя, единица измерения</w:t>
            </w:r>
          </w:p>
        </w:tc>
        <w:tc>
          <w:tcPr>
            <w:tcW w:w="3119"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widowControl w:val="0"/>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Значение расчетного показателя</w:t>
            </w:r>
          </w:p>
        </w:tc>
      </w:tr>
      <w:tr w:rsidR="00827640" w:rsidRPr="00827640" w:rsidTr="00827640">
        <w:trPr>
          <w:cantSplit/>
          <w:tblHeader/>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55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9497"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091"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widowControl w:val="0"/>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1319"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widowControl w:val="0"/>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709"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widowControl w:val="0"/>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rPr>
          <w:cantSplit/>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widowControl w:val="0"/>
              <w:rPr>
                <w:rFonts w:ascii="Times New Roman" w:eastAsia="Times New Roman" w:hAnsi="Times New Roman" w:cs="Times New Roman"/>
                <w:sz w:val="21"/>
                <w:szCs w:val="21"/>
                <w:lang w:eastAsia="ar-SA" w:bidi="en-US"/>
              </w:rPr>
            </w:pPr>
            <w:bookmarkStart w:id="93" w:name="_Hlk490401134"/>
            <w:r w:rsidRPr="00827640">
              <w:rPr>
                <w:rFonts w:ascii="Times New Roman" w:eastAsia="Times New Roman" w:hAnsi="Times New Roman" w:cs="Times New Roman"/>
                <w:sz w:val="21"/>
                <w:szCs w:val="21"/>
                <w:lang w:eastAsia="ar-SA" w:bidi="en-US"/>
              </w:rPr>
              <w:t>Объекты электропотребления</w:t>
            </w:r>
          </w:p>
        </w:tc>
        <w:tc>
          <w:tcPr>
            <w:tcW w:w="155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3685"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Объем электропотребления, кВт </w:t>
            </w:r>
            <w:proofErr w:type="gramStart"/>
            <w:r w:rsidRPr="00827640">
              <w:rPr>
                <w:rFonts w:ascii="Times New Roman" w:eastAsia="Times New Roman" w:hAnsi="Times New Roman" w:cs="Times New Roman"/>
                <w:sz w:val="20"/>
                <w:szCs w:val="20"/>
                <w:lang w:eastAsia="ar-SA" w:bidi="en-US"/>
              </w:rPr>
              <w:t>ч</w:t>
            </w:r>
            <w:proofErr w:type="gramEnd"/>
            <w:r w:rsidRPr="00827640">
              <w:rPr>
                <w:rFonts w:ascii="Times New Roman" w:eastAsia="Times New Roman" w:hAnsi="Times New Roman" w:cs="Times New Roman"/>
                <w:sz w:val="20"/>
                <w:szCs w:val="20"/>
                <w:lang w:eastAsia="ar-SA" w:bidi="en-US"/>
              </w:rPr>
              <w:t>/год на 1 чел.</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Астрахань – 1870;</w:t>
            </w:r>
          </w:p>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Знаменск – 1360</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950</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950</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804" w:type="dxa"/>
            <w:gridSpan w:val="5"/>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tr w:rsidR="00827640" w:rsidRPr="00827640" w:rsidTr="00827640">
        <w:trPr>
          <w:cantSplit/>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widowControl w:val="0"/>
              <w:rPr>
                <w:rFonts w:ascii="Times New Roman" w:eastAsia="Times New Roman" w:hAnsi="Times New Roman" w:cs="Times New Roman"/>
                <w:sz w:val="21"/>
                <w:szCs w:val="21"/>
                <w:lang w:eastAsia="ar-SA" w:bidi="en-US"/>
              </w:rPr>
            </w:pPr>
            <w:bookmarkStart w:id="94" w:name="_Hlk490397203"/>
            <w:r w:rsidRPr="00827640">
              <w:rPr>
                <w:rFonts w:ascii="Times New Roman" w:eastAsia="Times New Roman" w:hAnsi="Times New Roman" w:cs="Times New Roman"/>
                <w:sz w:val="21"/>
                <w:szCs w:val="21"/>
                <w:lang w:eastAsia="ar-SA" w:bidi="en-US"/>
              </w:rPr>
              <w:t>Объекты газоснабжения</w:t>
            </w:r>
          </w:p>
        </w:tc>
        <w:tc>
          <w:tcPr>
            <w:tcW w:w="1559"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Расчетный показатель минимально допустимого уровня </w:t>
            </w:r>
            <w:r w:rsidRPr="00827640">
              <w:rPr>
                <w:rFonts w:ascii="Times New Roman" w:eastAsia="Times New Roman" w:hAnsi="Times New Roman" w:cs="Times New Roman"/>
                <w:sz w:val="20"/>
                <w:szCs w:val="20"/>
                <w:lang w:eastAsia="ar-SA" w:bidi="en-US"/>
              </w:rPr>
              <w:lastRenderedPageBreak/>
              <w:t>обеспеченности</w:t>
            </w:r>
          </w:p>
        </w:tc>
        <w:tc>
          <w:tcPr>
            <w:tcW w:w="992"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lastRenderedPageBreak/>
              <w:t xml:space="preserve">Объем </w:t>
            </w:r>
            <w:proofErr w:type="spellStart"/>
            <w:r w:rsidRPr="00827640">
              <w:rPr>
                <w:rFonts w:ascii="Times New Roman" w:eastAsia="Times New Roman" w:hAnsi="Times New Roman" w:cs="Times New Roman"/>
                <w:sz w:val="20"/>
                <w:szCs w:val="20"/>
                <w:lang w:eastAsia="ar-SA" w:bidi="en-US"/>
              </w:rPr>
              <w:t>газопотребления</w:t>
            </w:r>
            <w:proofErr w:type="spellEnd"/>
            <w:r w:rsidRPr="00827640">
              <w:rPr>
                <w:rFonts w:ascii="Times New Roman" w:eastAsia="Times New Roman" w:hAnsi="Times New Roman" w:cs="Times New Roman"/>
                <w:sz w:val="20"/>
                <w:szCs w:val="20"/>
                <w:lang w:eastAsia="ar-SA" w:bidi="en-US"/>
              </w:rPr>
              <w:t xml:space="preserve">, </w:t>
            </w:r>
            <w:bookmarkStart w:id="95" w:name="OLE_LINK887"/>
            <w:bookmarkStart w:id="96" w:name="OLE_LINK888"/>
            <w:r w:rsidRPr="00827640">
              <w:rPr>
                <w:rFonts w:ascii="Times New Roman" w:eastAsia="Times New Roman" w:hAnsi="Times New Roman" w:cs="Times New Roman"/>
                <w:sz w:val="20"/>
                <w:szCs w:val="20"/>
                <w:lang w:eastAsia="ar-SA" w:bidi="en-US"/>
              </w:rPr>
              <w:t>м</w:t>
            </w:r>
            <w:r w:rsidRPr="00827640">
              <w:rPr>
                <w:rFonts w:ascii="Times New Roman" w:eastAsia="Times New Roman" w:hAnsi="Times New Roman" w:cs="Times New Roman"/>
                <w:sz w:val="20"/>
                <w:szCs w:val="20"/>
                <w:vertAlign w:val="superscript"/>
                <w:lang w:eastAsia="ar-SA" w:bidi="en-US"/>
              </w:rPr>
              <w:t>3</w:t>
            </w:r>
            <w:r w:rsidRPr="00827640">
              <w:rPr>
                <w:rFonts w:ascii="Times New Roman" w:eastAsia="Times New Roman" w:hAnsi="Times New Roman" w:cs="Times New Roman"/>
                <w:sz w:val="20"/>
                <w:szCs w:val="20"/>
                <w:lang w:eastAsia="ar-SA" w:bidi="en-US"/>
              </w:rPr>
              <w:t>/год на 1 чел.</w:t>
            </w:r>
            <w:bookmarkEnd w:id="95"/>
            <w:bookmarkEnd w:id="96"/>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наличии централизованного горячего водоснабжения</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120</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120</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120</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68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горячем водоснабжении от газовых водонагревателей</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300</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300</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300</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68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отсутствии всяких видов горячего водоснабжения</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180</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городских н.п. 180;</w:t>
            </w:r>
          </w:p>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сельских н.п. 220</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220</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804" w:type="dxa"/>
            <w:gridSpan w:val="5"/>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bookmarkStart w:id="97" w:name="OLE_LINK850"/>
            <w:bookmarkStart w:id="98" w:name="OLE_LINK851"/>
            <w:bookmarkStart w:id="99" w:name="OLE_LINK852"/>
            <w:r w:rsidRPr="00827640">
              <w:rPr>
                <w:rFonts w:ascii="Times New Roman" w:eastAsia="Times New Roman" w:hAnsi="Times New Roman" w:cs="Times New Roman"/>
                <w:sz w:val="20"/>
                <w:szCs w:val="20"/>
                <w:lang w:eastAsia="ar-SA" w:bidi="en-US"/>
              </w:rPr>
              <w:t>Не нормируется</w:t>
            </w:r>
            <w:bookmarkEnd w:id="97"/>
            <w:bookmarkEnd w:id="98"/>
            <w:bookmarkEnd w:id="99"/>
          </w:p>
        </w:tc>
      </w:tr>
      <w:bookmarkEnd w:id="94"/>
      <w:tr w:rsidR="00827640" w:rsidRPr="00827640" w:rsidTr="00827640">
        <w:trPr>
          <w:cantSplit/>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widowControl w:val="0"/>
              <w:rPr>
                <w:rFonts w:ascii="Times New Roman" w:eastAsia="Times New Roman" w:hAnsi="Times New Roman" w:cs="Times New Roman"/>
                <w:sz w:val="21"/>
                <w:szCs w:val="21"/>
                <w:lang w:eastAsia="ar-SA" w:bidi="en-US"/>
              </w:rPr>
            </w:pPr>
            <w:r w:rsidRPr="00827640">
              <w:rPr>
                <w:rFonts w:ascii="Times New Roman" w:eastAsia="Times New Roman" w:hAnsi="Times New Roman" w:cs="Times New Roman"/>
                <w:sz w:val="21"/>
                <w:szCs w:val="21"/>
                <w:lang w:eastAsia="ar-SA" w:bidi="en-US"/>
              </w:rPr>
              <w:t>Объекты теплоснабжения</w:t>
            </w:r>
          </w:p>
        </w:tc>
        <w:tc>
          <w:tcPr>
            <w:tcW w:w="1559"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992"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Объем теплопотребления, Гкал/год на 1 чел.</w:t>
            </w: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наличии в квартире газовой плиты и централизованного горячего водоснабжения при газоснабжении природным газом</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0,97</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0,97</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0,97</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68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2,4</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2,4</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2,4</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68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1,43</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1,43</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1,43</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804" w:type="dxa"/>
            <w:gridSpan w:val="5"/>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tr w:rsidR="00827640" w:rsidRPr="00827640" w:rsidTr="00827640">
        <w:trPr>
          <w:cantSplit/>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widowControl w:val="0"/>
              <w:rPr>
                <w:rFonts w:ascii="Times New Roman" w:eastAsia="Times New Roman" w:hAnsi="Times New Roman" w:cs="Times New Roman"/>
                <w:sz w:val="21"/>
                <w:szCs w:val="21"/>
                <w:lang w:eastAsia="ar-SA" w:bidi="en-US"/>
              </w:rPr>
            </w:pPr>
            <w:bookmarkStart w:id="100" w:name="_Hlk490397315"/>
            <w:r w:rsidRPr="00827640">
              <w:rPr>
                <w:rFonts w:ascii="Times New Roman" w:eastAsia="Times New Roman" w:hAnsi="Times New Roman" w:cs="Times New Roman"/>
                <w:sz w:val="21"/>
                <w:szCs w:val="21"/>
                <w:lang w:eastAsia="ar-SA" w:bidi="en-US"/>
              </w:rPr>
              <w:t>Объекты водоснабжения</w:t>
            </w:r>
          </w:p>
        </w:tc>
        <w:tc>
          <w:tcPr>
            <w:tcW w:w="1559"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992"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Объем водопотребления, </w:t>
            </w:r>
            <w:proofErr w:type="gramStart"/>
            <w:r w:rsidRPr="00827640">
              <w:rPr>
                <w:rFonts w:ascii="Times New Roman" w:eastAsia="Times New Roman" w:hAnsi="Times New Roman" w:cs="Times New Roman"/>
                <w:sz w:val="20"/>
                <w:szCs w:val="20"/>
                <w:lang w:eastAsia="ar-SA" w:bidi="en-US"/>
              </w:rPr>
              <w:t>л</w:t>
            </w:r>
            <w:proofErr w:type="gramEnd"/>
            <w:r w:rsidRPr="00827640">
              <w:rPr>
                <w:rFonts w:ascii="Times New Roman" w:eastAsia="Times New Roman" w:hAnsi="Times New Roman" w:cs="Times New Roman"/>
                <w:sz w:val="20"/>
                <w:szCs w:val="20"/>
                <w:lang w:eastAsia="ar-SA" w:bidi="en-US"/>
              </w:rPr>
              <w:t>/</w:t>
            </w:r>
            <w:proofErr w:type="spellStart"/>
            <w:r w:rsidRPr="00827640">
              <w:rPr>
                <w:rFonts w:ascii="Times New Roman" w:eastAsia="Times New Roman" w:hAnsi="Times New Roman" w:cs="Times New Roman"/>
                <w:sz w:val="20"/>
                <w:szCs w:val="20"/>
                <w:lang w:eastAsia="ar-SA" w:bidi="en-US"/>
              </w:rPr>
              <w:t>сут</w:t>
            </w:r>
            <w:proofErr w:type="spellEnd"/>
            <w:r w:rsidRPr="00827640">
              <w:rPr>
                <w:rFonts w:ascii="Times New Roman" w:eastAsia="Times New Roman" w:hAnsi="Times New Roman" w:cs="Times New Roman"/>
                <w:sz w:val="20"/>
                <w:szCs w:val="20"/>
                <w:lang w:eastAsia="ar-SA" w:bidi="en-US"/>
              </w:rPr>
              <w:t>. на 1 чел.</w:t>
            </w: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застройка зданиями, оборудованными внутренним водопроводом и канализацией, без ванн</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125</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125</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125</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68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то же, с ванными и местными водонагревателями</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160</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160</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160</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68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то же, с централизованным горячим водоснабжением</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220</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220</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220</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804" w:type="dxa"/>
            <w:gridSpan w:val="5"/>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bookmarkEnd w:id="100"/>
      <w:tr w:rsidR="00827640" w:rsidRPr="00827640" w:rsidTr="00827640">
        <w:trPr>
          <w:cantSplit/>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widowControl w:val="0"/>
              <w:rPr>
                <w:rFonts w:ascii="Times New Roman" w:eastAsia="Times New Roman" w:hAnsi="Times New Roman" w:cs="Times New Roman"/>
                <w:sz w:val="21"/>
                <w:szCs w:val="21"/>
                <w:lang w:eastAsia="ar-SA" w:bidi="en-US"/>
              </w:rPr>
            </w:pPr>
            <w:r w:rsidRPr="00827640">
              <w:rPr>
                <w:rFonts w:ascii="Times New Roman" w:eastAsia="Times New Roman" w:hAnsi="Times New Roman" w:cs="Times New Roman"/>
                <w:sz w:val="21"/>
                <w:szCs w:val="21"/>
                <w:lang w:eastAsia="ar-SA" w:bidi="en-US"/>
              </w:rPr>
              <w:lastRenderedPageBreak/>
              <w:t>Объекты водоотведения</w:t>
            </w:r>
          </w:p>
        </w:tc>
        <w:tc>
          <w:tcPr>
            <w:tcW w:w="1559"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992"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Объем водоотведения, </w:t>
            </w:r>
            <w:proofErr w:type="gramStart"/>
            <w:r w:rsidRPr="00827640">
              <w:rPr>
                <w:rFonts w:ascii="Times New Roman" w:eastAsia="Times New Roman" w:hAnsi="Times New Roman" w:cs="Times New Roman"/>
                <w:sz w:val="20"/>
                <w:szCs w:val="20"/>
                <w:lang w:eastAsia="ar-SA" w:bidi="en-US"/>
              </w:rPr>
              <w:t>л</w:t>
            </w:r>
            <w:proofErr w:type="gramEnd"/>
            <w:r w:rsidRPr="00827640">
              <w:rPr>
                <w:rFonts w:ascii="Times New Roman" w:eastAsia="Times New Roman" w:hAnsi="Times New Roman" w:cs="Times New Roman"/>
                <w:sz w:val="20"/>
                <w:szCs w:val="20"/>
                <w:lang w:eastAsia="ar-SA" w:bidi="en-US"/>
              </w:rPr>
              <w:t>/</w:t>
            </w:r>
            <w:proofErr w:type="spellStart"/>
            <w:r w:rsidRPr="00827640">
              <w:rPr>
                <w:rFonts w:ascii="Times New Roman" w:eastAsia="Times New Roman" w:hAnsi="Times New Roman" w:cs="Times New Roman"/>
                <w:sz w:val="20"/>
                <w:szCs w:val="20"/>
                <w:lang w:eastAsia="ar-SA" w:bidi="en-US"/>
              </w:rPr>
              <w:t>сут</w:t>
            </w:r>
            <w:proofErr w:type="spellEnd"/>
            <w:r w:rsidRPr="00827640">
              <w:rPr>
                <w:rFonts w:ascii="Times New Roman" w:eastAsia="Times New Roman" w:hAnsi="Times New Roman" w:cs="Times New Roman"/>
                <w:sz w:val="20"/>
                <w:szCs w:val="20"/>
                <w:lang w:eastAsia="ar-SA" w:bidi="en-US"/>
              </w:rPr>
              <w:t>. на 1 чел.</w:t>
            </w: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застройка зданиями, оборудованными внутренним водопроводом и канализацией, без ванн</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125</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125</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125</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68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то же, с ванными и местными водонагревателями</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160</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160</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160</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68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то же, с централизованным горячим водоснабжением</w:t>
            </w:r>
          </w:p>
        </w:tc>
        <w:tc>
          <w:tcPr>
            <w:tcW w:w="109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220</w:t>
            </w:r>
          </w:p>
        </w:tc>
        <w:tc>
          <w:tcPr>
            <w:tcW w:w="131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220</w:t>
            </w:r>
          </w:p>
        </w:tc>
        <w:tc>
          <w:tcPr>
            <w:tcW w:w="7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220</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55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804" w:type="dxa"/>
            <w:gridSpan w:val="5"/>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widowControl w:val="0"/>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101" w:name="_Toc494296353"/>
      <w:bookmarkStart w:id="102" w:name="OLE_LINK1006"/>
      <w:bookmarkStart w:id="103" w:name="OLE_LINK1007"/>
      <w:bookmarkEnd w:id="89"/>
      <w:bookmarkEnd w:id="93"/>
      <w:r w:rsidRPr="00827640">
        <w:rPr>
          <w:rFonts w:ascii="Times New Roman" w:eastAsia="Times New Roman" w:hAnsi="Times New Roman" w:cs="Arial"/>
          <w:b/>
          <w:bCs/>
          <w:i/>
          <w:iCs/>
          <w:sz w:val="24"/>
          <w:szCs w:val="28"/>
        </w:rPr>
        <w:t xml:space="preserve">Объекты местного значения </w:t>
      </w:r>
      <w:r w:rsidR="00651551" w:rsidRPr="00651551">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xml:space="preserve">,  в области </w:t>
      </w:r>
      <w:bookmarkStart w:id="104" w:name="OLE_LINK1005"/>
      <w:bookmarkStart w:id="105" w:name="OLE_LINK1004"/>
      <w:bookmarkStart w:id="106" w:name="OLE_LINK1003"/>
      <w:r w:rsidRPr="00827640">
        <w:rPr>
          <w:rFonts w:ascii="Times New Roman" w:eastAsia="Times New Roman" w:hAnsi="Times New Roman" w:cs="Arial"/>
          <w:b/>
          <w:bCs/>
          <w:i/>
          <w:iCs/>
          <w:sz w:val="24"/>
          <w:szCs w:val="28"/>
        </w:rPr>
        <w:t>ритуальных услуг</w:t>
      </w:r>
      <w:bookmarkEnd w:id="101"/>
      <w:bookmarkEnd w:id="104"/>
      <w:bookmarkEnd w:id="105"/>
      <w:bookmarkEnd w:id="106"/>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bookmarkStart w:id="107" w:name="OLE_LINK1057"/>
      <w:bookmarkStart w:id="108" w:name="OLE_LINK1058"/>
      <w:r w:rsidRPr="00827640">
        <w:rPr>
          <w:rFonts w:ascii="Times New Roman" w:eastAsia="Times New Roman" w:hAnsi="Times New Roman" w:cs="Times New Roman"/>
          <w:b/>
          <w:i/>
          <w:sz w:val="24"/>
        </w:rPr>
        <w:t>Таблица 1.5</w:t>
      </w:r>
    </w:p>
    <w:p w:rsidR="00827640" w:rsidRPr="00827640" w:rsidRDefault="00827640" w:rsidP="00827640">
      <w:pPr>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 xml:space="preserve">Объекты местного значения </w:t>
      </w:r>
      <w:r w:rsidR="00651551" w:rsidRPr="00651551">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ритуальных услуг</w:t>
      </w:r>
    </w:p>
    <w:tbl>
      <w:tblPr>
        <w:tblStyle w:val="TableGridReport1"/>
        <w:tblW w:w="94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2267"/>
        <w:gridCol w:w="2366"/>
        <w:gridCol w:w="1276"/>
        <w:gridCol w:w="2267"/>
      </w:tblGrid>
      <w:tr w:rsidR="00827640" w:rsidRPr="00827640" w:rsidTr="00827640">
        <w:trPr>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2268"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2367"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расчетного показателя, единица измерения</w:t>
            </w:r>
          </w:p>
        </w:tc>
        <w:tc>
          <w:tcPr>
            <w:tcW w:w="3544" w:type="dxa"/>
            <w:gridSpan w:val="2"/>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Значение расчетного показателя</w:t>
            </w:r>
          </w:p>
        </w:tc>
      </w:tr>
      <w:bookmarkEnd w:id="107"/>
      <w:bookmarkEnd w:id="108"/>
      <w:tr w:rsidR="00827640" w:rsidRPr="00827640" w:rsidTr="00827640">
        <w:trPr>
          <w:tblHeader/>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268"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367"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2268"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Специализированная служба по вопросам похоронного дела</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36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eastAsia="ar-SA" w:bidi="en-US"/>
              </w:rPr>
              <w:t>Количество объектов</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36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Кладбище традиционного захоронения</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36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Размер земельного участка, га </w:t>
            </w:r>
            <w:proofErr w:type="gramStart"/>
            <w:r w:rsidRPr="00827640">
              <w:rPr>
                <w:rFonts w:ascii="Times New Roman" w:eastAsia="Times New Roman" w:hAnsi="Times New Roman" w:cs="Times New Roman"/>
                <w:sz w:val="20"/>
                <w:szCs w:val="20"/>
                <w:lang w:eastAsia="ar-SA" w:bidi="en-US"/>
              </w:rPr>
              <w:t>на</w:t>
            </w:r>
            <w:proofErr w:type="gramEnd"/>
            <w:r w:rsidRPr="00827640">
              <w:rPr>
                <w:rFonts w:ascii="Times New Roman" w:eastAsia="Times New Roman" w:hAnsi="Times New Roman" w:cs="Times New Roman"/>
                <w:sz w:val="20"/>
                <w:szCs w:val="20"/>
                <w:lang w:eastAsia="ar-SA" w:bidi="en-US"/>
              </w:rPr>
              <w:t xml:space="preserve"> чел.</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0,24</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0,24</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36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109" w:name="_Toc494296354"/>
      <w:bookmarkStart w:id="110" w:name="OLE_LINK449"/>
      <w:bookmarkEnd w:id="102"/>
      <w:bookmarkEnd w:id="103"/>
      <w:r w:rsidRPr="00827640">
        <w:rPr>
          <w:rFonts w:ascii="Times New Roman" w:eastAsia="Times New Roman" w:hAnsi="Times New Roman" w:cs="Arial"/>
          <w:b/>
          <w:bCs/>
          <w:i/>
          <w:iCs/>
          <w:sz w:val="24"/>
          <w:szCs w:val="28"/>
        </w:rPr>
        <w:t xml:space="preserve">Объекты местного значения </w:t>
      </w:r>
      <w:r w:rsidR="00651551" w:rsidRPr="00651551">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в области культуры и искусства</w:t>
      </w:r>
      <w:bookmarkEnd w:id="109"/>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bookmarkStart w:id="111" w:name="OLE_LINK952"/>
      <w:bookmarkStart w:id="112" w:name="OLE_LINK953"/>
      <w:bookmarkStart w:id="113" w:name="OLE_LINK448"/>
      <w:bookmarkStart w:id="114" w:name="OLE_LINK935"/>
      <w:bookmarkStart w:id="115" w:name="OLE_LINK676"/>
      <w:bookmarkStart w:id="116" w:name="OLE_LINK675"/>
      <w:r w:rsidRPr="00827640">
        <w:rPr>
          <w:rFonts w:ascii="Times New Roman" w:eastAsia="Times New Roman" w:hAnsi="Times New Roman" w:cs="Times New Roman"/>
          <w:b/>
          <w:i/>
          <w:sz w:val="24"/>
        </w:rPr>
        <w:t>Таблица 1.6</w:t>
      </w:r>
    </w:p>
    <w:p w:rsidR="00827640" w:rsidRDefault="00827640" w:rsidP="00827640">
      <w:pPr>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 xml:space="preserve">Объекты местного значения </w:t>
      </w:r>
      <w:r w:rsidR="00651551" w:rsidRPr="00651551">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культуры и искусства</w:t>
      </w:r>
    </w:p>
    <w:p w:rsidR="00651551" w:rsidRDefault="00651551" w:rsidP="00827640">
      <w:pPr>
        <w:spacing w:after="120" w:line="240" w:lineRule="auto"/>
        <w:jc w:val="center"/>
        <w:rPr>
          <w:rFonts w:ascii="Times New Roman" w:eastAsia="Times New Roman" w:hAnsi="Times New Roman" w:cs="Times New Roman"/>
          <w:b/>
          <w:i/>
          <w:sz w:val="24"/>
        </w:rPr>
      </w:pPr>
    </w:p>
    <w:p w:rsidR="00651551" w:rsidRPr="00827640" w:rsidRDefault="00651551" w:rsidP="00827640">
      <w:pPr>
        <w:spacing w:after="120" w:line="240" w:lineRule="auto"/>
        <w:jc w:val="center"/>
        <w:rPr>
          <w:rFonts w:ascii="Times New Roman" w:eastAsia="Times New Roman" w:hAnsi="Times New Roman" w:cs="Times New Roman"/>
          <w:b/>
          <w:i/>
          <w:sz w:val="24"/>
        </w:rPr>
      </w:pPr>
    </w:p>
    <w:tbl>
      <w:tblPr>
        <w:tblStyle w:val="TableGridReport1"/>
        <w:tblW w:w="94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3"/>
        <w:gridCol w:w="2267"/>
        <w:gridCol w:w="2508"/>
        <w:gridCol w:w="1134"/>
        <w:gridCol w:w="1134"/>
        <w:gridCol w:w="1134"/>
      </w:tblGrid>
      <w:tr w:rsidR="00827640" w:rsidRPr="00827640" w:rsidTr="00827640">
        <w:trPr>
          <w:cantSplit/>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lastRenderedPageBreak/>
              <w:t>Наименование вида объекта</w:t>
            </w:r>
          </w:p>
        </w:tc>
        <w:tc>
          <w:tcPr>
            <w:tcW w:w="2268"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2509"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расчетного показателя, единица измерения</w:t>
            </w:r>
          </w:p>
        </w:tc>
        <w:tc>
          <w:tcPr>
            <w:tcW w:w="3402"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Значение расчетного показателя</w:t>
            </w:r>
          </w:p>
        </w:tc>
      </w:tr>
      <w:bookmarkEnd w:id="111"/>
      <w:bookmarkEnd w:id="112"/>
      <w:tr w:rsidR="00827640" w:rsidRPr="00827640" w:rsidTr="00827640">
        <w:trPr>
          <w:cantSplit/>
          <w:tblHeader/>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268"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50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1134"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1134"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Общедоступная библиотека</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Количество </w:t>
            </w:r>
            <w:proofErr w:type="spellStart"/>
            <w:r w:rsidRPr="00827640">
              <w:rPr>
                <w:rFonts w:ascii="Times New Roman" w:eastAsia="Times New Roman" w:hAnsi="Times New Roman" w:cs="Times New Roman"/>
                <w:sz w:val="20"/>
                <w:szCs w:val="20"/>
                <w:lang w:eastAsia="ar-SA" w:bidi="en-US"/>
              </w:rPr>
              <w:t>объектовна</w:t>
            </w:r>
            <w:proofErr w:type="spellEnd"/>
            <w:r w:rsidRPr="00827640">
              <w:rPr>
                <w:rFonts w:ascii="Times New Roman" w:eastAsia="Times New Roman" w:hAnsi="Times New Roman" w:cs="Times New Roman"/>
                <w:sz w:val="20"/>
                <w:szCs w:val="20"/>
                <w:lang w:eastAsia="ar-SA" w:bidi="en-US"/>
              </w:rPr>
              <w:t xml:space="preserve"> 25 000 чел.</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Детская библиотека</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Количество </w:t>
            </w:r>
            <w:proofErr w:type="spellStart"/>
            <w:r w:rsidRPr="00827640">
              <w:rPr>
                <w:rFonts w:ascii="Times New Roman" w:eastAsia="Times New Roman" w:hAnsi="Times New Roman" w:cs="Times New Roman"/>
                <w:sz w:val="20"/>
                <w:szCs w:val="20"/>
                <w:lang w:eastAsia="ar-SA" w:bidi="en-US"/>
              </w:rPr>
              <w:t>объектовна</w:t>
            </w:r>
            <w:proofErr w:type="spellEnd"/>
            <w:r w:rsidRPr="00827640">
              <w:rPr>
                <w:rFonts w:ascii="Times New Roman" w:eastAsia="Times New Roman" w:hAnsi="Times New Roman" w:cs="Times New Roman"/>
                <w:sz w:val="20"/>
                <w:szCs w:val="20"/>
                <w:lang w:eastAsia="ar-SA" w:bidi="en-US"/>
              </w:rPr>
              <w:t xml:space="preserve"> 15 000  детей до 14 лет</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bookmarkStart w:id="117" w:name="_Hlk490344349" w:colFirst="1" w:colLast="5"/>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bookmarkEnd w:id="117"/>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Точка доступа к полнотекстовым информационным ресурсам</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точек, независимо от численности</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r>
      <w:tr w:rsidR="00827640" w:rsidRPr="00827640" w:rsidTr="00827640">
        <w:trPr>
          <w:cantSplit/>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Общедоступная библиотека с детским отделением</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на 15 тыс. чел.</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(независимо от численности)</w:t>
            </w:r>
          </w:p>
        </w:tc>
      </w:tr>
      <w:tr w:rsidR="00827640" w:rsidRPr="00827640" w:rsidTr="00827640">
        <w:trPr>
          <w:cantSplit/>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Филиал общедоступных библиотек с детским отделением</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 на 1000 чел.</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r>
      <w:tr w:rsidR="00827640" w:rsidRPr="00827640" w:rsidTr="00827640">
        <w:trPr>
          <w:cantSplit/>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Cs w:val="24"/>
                <w:lang w:eastAsia="ar-SA" w:bidi="en-US"/>
              </w:rPr>
            </w:pPr>
            <w:proofErr w:type="spellStart"/>
            <w:r w:rsidRPr="00827640">
              <w:rPr>
                <w:rFonts w:ascii="Times New Roman" w:eastAsia="Times New Roman" w:hAnsi="Times New Roman" w:cs="Times New Roman"/>
                <w:sz w:val="20"/>
                <w:szCs w:val="20"/>
                <w:lang w:val="en-US" w:eastAsia="ar-SA" w:bidi="en-US"/>
              </w:rPr>
              <w:t>Музей</w:t>
            </w:r>
            <w:proofErr w:type="spellEnd"/>
            <w:r w:rsidR="00726658">
              <w:rPr>
                <w:rFonts w:ascii="Times New Roman" w:eastAsia="Times New Roman" w:hAnsi="Times New Roman" w:cs="Times New Roman"/>
                <w:sz w:val="20"/>
                <w:szCs w:val="20"/>
                <w:lang w:eastAsia="ar-SA" w:bidi="en-US"/>
              </w:rPr>
              <w:t xml:space="preserve"> </w:t>
            </w:r>
            <w:r w:rsidRPr="00827640">
              <w:rPr>
                <w:rFonts w:ascii="Times New Roman" w:eastAsia="Times New Roman" w:hAnsi="Times New Roman" w:cs="Times New Roman"/>
                <w:sz w:val="20"/>
                <w:szCs w:val="20"/>
                <w:lang w:eastAsia="ar-SA" w:bidi="en-US"/>
              </w:rPr>
              <w:t>тематический</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Cs w:val="24"/>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lastRenderedPageBreak/>
              <w:t>Музей краеведческий</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w:t>
            </w:r>
            <w:r w:rsidRPr="00827640">
              <w:rPr>
                <w:rFonts w:ascii="Times New Roman" w:eastAsia="Times New Roman" w:hAnsi="Times New Roman" w:cs="Times New Roman"/>
                <w:sz w:val="20"/>
                <w:szCs w:val="20"/>
                <w:lang w:val="en-US"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bookmarkStart w:id="118" w:name="OLE_LINK418"/>
            <w:bookmarkStart w:id="119" w:name="OLE_LINK419"/>
            <w:bookmarkStart w:id="120" w:name="OLE_LINK420"/>
            <w:r w:rsidRPr="00827640">
              <w:rPr>
                <w:rFonts w:ascii="Times New Roman" w:eastAsia="Times New Roman" w:hAnsi="Times New Roman" w:cs="Times New Roman"/>
                <w:sz w:val="20"/>
                <w:szCs w:val="20"/>
                <w:lang w:eastAsia="ar-SA" w:bidi="en-US"/>
              </w:rPr>
              <w:t>Театр по видам искусств</w:t>
            </w:r>
            <w:bookmarkEnd w:id="118"/>
            <w:bookmarkEnd w:id="119"/>
            <w:bookmarkEnd w:id="120"/>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Концертный зал</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Дом культуры</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bookmarkStart w:id="121" w:name="OLE_LINK832"/>
            <w:bookmarkStart w:id="122" w:name="OLE_LINK833"/>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Астрахань – 2</w:t>
            </w:r>
          </w:p>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Знаменск – 1</w:t>
            </w:r>
            <w:bookmarkEnd w:id="121"/>
            <w:bookmarkEnd w:id="122"/>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на 10 000 чел. (но не менее 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на 1000 чел. (но не менее 1)</w:t>
            </w:r>
          </w:p>
        </w:tc>
      </w:tr>
      <w:tr w:rsidR="00827640" w:rsidRPr="00827640" w:rsidTr="00827640">
        <w:trPr>
          <w:cantSplit/>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Кинозал</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eastAsia="ar-SA" w:bidi="en-US"/>
              </w:rPr>
              <w:t>Количество объектов</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на 15 тыс. чел.</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на 1,5 тыс. чел. (для сельских поселений с населением от 3 тыс. чел.)</w:t>
            </w:r>
          </w:p>
        </w:tc>
      </w:tr>
      <w:tr w:rsidR="00827640" w:rsidRPr="00827640" w:rsidTr="00827640">
        <w:trPr>
          <w:cantSplit/>
        </w:trPr>
        <w:tc>
          <w:tcPr>
            <w:tcW w:w="948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50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rPr>
          <w:cantSplit/>
        </w:trPr>
        <w:tc>
          <w:tcPr>
            <w:tcW w:w="9483" w:type="dxa"/>
            <w:gridSpan w:val="6"/>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b/>
                <w:sz w:val="20"/>
                <w:szCs w:val="20"/>
                <w:lang w:eastAsia="ar-SA" w:bidi="en-US"/>
              </w:rPr>
            </w:pPr>
            <w:r w:rsidRPr="00827640">
              <w:rPr>
                <w:rFonts w:ascii="Times New Roman" w:eastAsia="Times New Roman" w:hAnsi="Times New Roman" w:cs="Times New Roman"/>
                <w:b/>
                <w:sz w:val="20"/>
                <w:szCs w:val="20"/>
                <w:lang w:eastAsia="ar-SA" w:bidi="en-US"/>
              </w:rPr>
              <w:t>Примечание:</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В зависимости от состава фонда на уровне городского поселения вместо краеведческого музея может быть создан тематический музей с разделом краеведения.</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123" w:name="_Toc494296355"/>
      <w:bookmarkStart w:id="124" w:name="OLE_LINK948"/>
      <w:bookmarkEnd w:id="110"/>
      <w:bookmarkEnd w:id="113"/>
      <w:bookmarkEnd w:id="114"/>
      <w:bookmarkEnd w:id="115"/>
      <w:bookmarkEnd w:id="116"/>
      <w:r w:rsidRPr="00827640">
        <w:rPr>
          <w:rFonts w:ascii="Times New Roman" w:eastAsia="Times New Roman" w:hAnsi="Times New Roman" w:cs="Arial"/>
          <w:b/>
          <w:bCs/>
          <w:i/>
          <w:iCs/>
          <w:sz w:val="24"/>
          <w:szCs w:val="28"/>
        </w:rPr>
        <w:lastRenderedPageBreak/>
        <w:t xml:space="preserve">Объекты местного значения </w:t>
      </w:r>
      <w:r w:rsidR="00651551" w:rsidRPr="00651551">
        <w:rPr>
          <w:rFonts w:ascii="Times New Roman" w:eastAsia="Times New Roman" w:hAnsi="Times New Roman" w:cs="Arial"/>
          <w:b/>
          <w:bCs/>
          <w:i/>
          <w:iCs/>
          <w:sz w:val="24"/>
          <w:szCs w:val="28"/>
        </w:rPr>
        <w:t>МО «Сизобугорский сельсовет»</w:t>
      </w:r>
      <w:bookmarkStart w:id="125" w:name="OLE_LINK1061"/>
      <w:bookmarkStart w:id="126" w:name="OLE_LINK1060"/>
      <w:bookmarkStart w:id="127" w:name="OLE_LINK1059"/>
      <w:r w:rsidR="00651551">
        <w:rPr>
          <w:rFonts w:ascii="Times New Roman" w:eastAsia="Times New Roman" w:hAnsi="Times New Roman" w:cs="Arial"/>
          <w:b/>
          <w:bCs/>
          <w:i/>
          <w:iCs/>
          <w:sz w:val="24"/>
          <w:szCs w:val="28"/>
        </w:rPr>
        <w:t xml:space="preserve">,  в области </w:t>
      </w:r>
      <w:r w:rsidRPr="00827640">
        <w:rPr>
          <w:rFonts w:ascii="Times New Roman" w:eastAsia="Times New Roman" w:hAnsi="Times New Roman" w:cs="Arial"/>
          <w:b/>
          <w:bCs/>
          <w:i/>
          <w:iCs/>
          <w:sz w:val="24"/>
          <w:szCs w:val="28"/>
        </w:rPr>
        <w:t>благоустройства</w:t>
      </w:r>
      <w:r w:rsidR="00651551">
        <w:rPr>
          <w:rFonts w:ascii="Times New Roman" w:eastAsia="Times New Roman" w:hAnsi="Times New Roman" w:cs="Arial"/>
          <w:b/>
          <w:bCs/>
          <w:i/>
          <w:iCs/>
          <w:sz w:val="24"/>
          <w:szCs w:val="28"/>
        </w:rPr>
        <w:t xml:space="preserve"> </w:t>
      </w:r>
      <w:r w:rsidRPr="00827640">
        <w:rPr>
          <w:rFonts w:ascii="Times New Roman" w:eastAsia="Times New Roman" w:hAnsi="Times New Roman" w:cs="Arial"/>
          <w:b/>
          <w:bCs/>
          <w:i/>
          <w:iCs/>
          <w:sz w:val="24"/>
          <w:szCs w:val="28"/>
        </w:rPr>
        <w:t xml:space="preserve">и озеленения территории </w:t>
      </w:r>
      <w:r w:rsidR="00651551">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xml:space="preserve"> </w:t>
      </w:r>
      <w:bookmarkEnd w:id="123"/>
      <w:bookmarkEnd w:id="125"/>
      <w:bookmarkEnd w:id="126"/>
      <w:bookmarkEnd w:id="127"/>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bookmarkStart w:id="128" w:name="OLE_LINK1099"/>
      <w:r w:rsidRPr="00827640">
        <w:rPr>
          <w:rFonts w:ascii="Times New Roman" w:eastAsia="Times New Roman" w:hAnsi="Times New Roman" w:cs="Times New Roman"/>
          <w:b/>
          <w:i/>
          <w:sz w:val="24"/>
        </w:rPr>
        <w:t>Таблица 1.7</w:t>
      </w:r>
    </w:p>
    <w:p w:rsidR="00827640" w:rsidRPr="00827640" w:rsidRDefault="00827640" w:rsidP="00827640">
      <w:pPr>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 xml:space="preserve">Объекты местного значения </w:t>
      </w:r>
      <w:r w:rsidR="00651551" w:rsidRPr="00651551">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xml:space="preserve">,  в области благоустройства и озеленения территории </w:t>
      </w:r>
      <w:r w:rsidR="00651551" w:rsidRPr="00651551">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xml:space="preserve">, </w:t>
      </w:r>
    </w:p>
    <w:tbl>
      <w:tblPr>
        <w:tblStyle w:val="TableGridReport1"/>
        <w:tblW w:w="95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3"/>
        <w:gridCol w:w="1843"/>
        <w:gridCol w:w="992"/>
        <w:gridCol w:w="993"/>
        <w:gridCol w:w="1275"/>
        <w:gridCol w:w="1985"/>
        <w:gridCol w:w="1134"/>
      </w:tblGrid>
      <w:tr w:rsidR="00827640" w:rsidRPr="00827640" w:rsidTr="00827640">
        <w:trPr>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1843"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1985" w:type="dxa"/>
            <w:gridSpan w:val="2"/>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расчетного показателя, единица измерения</w:t>
            </w:r>
          </w:p>
        </w:tc>
        <w:tc>
          <w:tcPr>
            <w:tcW w:w="4394"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Значение расчетного показателя</w:t>
            </w:r>
          </w:p>
        </w:tc>
      </w:tr>
      <w:tr w:rsidR="00827640" w:rsidRPr="00827640" w:rsidTr="00827640">
        <w:trPr>
          <w:tblHeader/>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978"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1985"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1134"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Парк (парк культуры и отдыха)</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1985"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eastAsia="ar-SA" w:bidi="en-US"/>
              </w:rPr>
              <w:t>Количество объектов на 30 000 чел.</w:t>
            </w:r>
          </w:p>
        </w:tc>
        <w:tc>
          <w:tcPr>
            <w:tcW w:w="127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98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для городских поселений населением от 30 000 чел.</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1985"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27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98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Территория рекреационного назначения (лесопарк, парк, сквер, бульвар, аллея)</w:t>
            </w:r>
          </w:p>
        </w:tc>
        <w:tc>
          <w:tcPr>
            <w:tcW w:w="1843"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992"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Площадь территории,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/чел.</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общегородские</w:t>
            </w:r>
          </w:p>
        </w:tc>
        <w:tc>
          <w:tcPr>
            <w:tcW w:w="127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Астрахань – 10;</w:t>
            </w:r>
          </w:p>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Знаменск – 8</w:t>
            </w:r>
          </w:p>
        </w:tc>
        <w:tc>
          <w:tcPr>
            <w:tcW w:w="198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Ахтубинск – 8, для остальных городских н.п. – 10;</w:t>
            </w:r>
          </w:p>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сельских н.п. – 12</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12</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985"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жилых районов</w:t>
            </w:r>
          </w:p>
        </w:tc>
        <w:tc>
          <w:tcPr>
            <w:tcW w:w="127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Астрахань – 6</w:t>
            </w:r>
          </w:p>
        </w:tc>
        <w:tc>
          <w:tcPr>
            <w:tcW w:w="198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1985"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127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98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20</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129" w:name="_Toc494296356"/>
      <w:bookmarkEnd w:id="128"/>
      <w:r w:rsidRPr="00827640">
        <w:rPr>
          <w:rFonts w:ascii="Times New Roman" w:eastAsia="Times New Roman" w:hAnsi="Times New Roman" w:cs="Arial"/>
          <w:b/>
          <w:bCs/>
          <w:i/>
          <w:iCs/>
          <w:sz w:val="24"/>
          <w:szCs w:val="28"/>
        </w:rPr>
        <w:t xml:space="preserve">Объекты местного значения </w:t>
      </w:r>
      <w:r w:rsidR="00651551" w:rsidRPr="00651551">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в области торговли</w:t>
      </w:r>
      <w:bookmarkEnd w:id="129"/>
    </w:p>
    <w:p w:rsidR="00827640" w:rsidRPr="00827640" w:rsidRDefault="00827640" w:rsidP="00827640">
      <w:pPr>
        <w:keepNext/>
        <w:spacing w:before="120" w:after="0" w:line="240" w:lineRule="auto"/>
        <w:ind w:firstLine="709"/>
        <w:jc w:val="right"/>
        <w:rPr>
          <w:rFonts w:ascii="Times New Roman" w:eastAsia="Times New Roman" w:hAnsi="Times New Roman" w:cs="Times New Roman"/>
          <w:b/>
          <w:i/>
          <w:sz w:val="24"/>
        </w:rPr>
      </w:pPr>
      <w:bookmarkStart w:id="130" w:name="OLE_LINK1033"/>
      <w:bookmarkStart w:id="131" w:name="OLE_LINK1032"/>
      <w:r w:rsidRPr="00827640">
        <w:rPr>
          <w:rFonts w:ascii="Times New Roman" w:eastAsia="Times New Roman" w:hAnsi="Times New Roman" w:cs="Times New Roman"/>
          <w:b/>
          <w:i/>
          <w:sz w:val="24"/>
        </w:rPr>
        <w:t>Таблица 1.8</w:t>
      </w:r>
    </w:p>
    <w:p w:rsidR="00827640" w:rsidRPr="00827640" w:rsidRDefault="00827640" w:rsidP="00827640">
      <w:pPr>
        <w:keepNext/>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 xml:space="preserve">Объекты местного значения </w:t>
      </w:r>
      <w:r w:rsidR="00651551" w:rsidRPr="00651551">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торговли</w:t>
      </w:r>
    </w:p>
    <w:tbl>
      <w:tblPr>
        <w:tblStyle w:val="TableGridReport1"/>
        <w:tblW w:w="94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162"/>
        <w:gridCol w:w="1417"/>
        <w:gridCol w:w="849"/>
        <w:gridCol w:w="1842"/>
        <w:gridCol w:w="2124"/>
        <w:gridCol w:w="992"/>
        <w:gridCol w:w="1034"/>
      </w:tblGrid>
      <w:tr w:rsidR="00827640" w:rsidRPr="00827640" w:rsidTr="00827640">
        <w:trPr>
          <w:tblHeader/>
        </w:trPr>
        <w:tc>
          <w:tcPr>
            <w:tcW w:w="1162"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1418"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2693" w:type="dxa"/>
            <w:gridSpan w:val="2"/>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расчетного показателя, единица измерения</w:t>
            </w:r>
          </w:p>
        </w:tc>
        <w:tc>
          <w:tcPr>
            <w:tcW w:w="4154"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Значение расчетного показателя</w:t>
            </w:r>
          </w:p>
        </w:tc>
      </w:tr>
      <w:tr w:rsidR="00827640" w:rsidRPr="00827640" w:rsidTr="00827640">
        <w:trPr>
          <w:tblHeader/>
        </w:trPr>
        <w:tc>
          <w:tcPr>
            <w:tcW w:w="1162"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418"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4536"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126"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993"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1035"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c>
          <w:tcPr>
            <w:tcW w:w="1162"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bookmarkStart w:id="132" w:name="_Hlk490402483"/>
            <w:bookmarkStart w:id="133" w:name="_Hlk490402622"/>
            <w:bookmarkStart w:id="134" w:name="OLE_LINK1027"/>
            <w:bookmarkStart w:id="135" w:name="OLE_LINK1028"/>
            <w:r w:rsidRPr="00827640">
              <w:rPr>
                <w:rFonts w:ascii="Times New Roman" w:eastAsia="Times New Roman" w:hAnsi="Times New Roman" w:cs="Times New Roman"/>
                <w:sz w:val="20"/>
                <w:szCs w:val="20"/>
                <w:lang w:eastAsia="ar-SA" w:bidi="en-US"/>
              </w:rPr>
              <w:t>Стационарные торговые объекты</w:t>
            </w:r>
          </w:p>
        </w:tc>
        <w:tc>
          <w:tcPr>
            <w:tcW w:w="1418"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850" w:type="dxa"/>
            <w:vMerge w:val="restart"/>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Площадь,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/1000 чел.</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всего, в том числе</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Астрахань – 705;</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Знаменск – 539</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534</w:t>
            </w:r>
          </w:p>
        </w:tc>
        <w:tc>
          <w:tcPr>
            <w:tcW w:w="10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475</w:t>
            </w:r>
          </w:p>
        </w:tc>
      </w:tr>
      <w:bookmarkEnd w:id="132"/>
      <w:tr w:rsidR="00827640" w:rsidRPr="00827640" w:rsidTr="00827640">
        <w:tc>
          <w:tcPr>
            <w:tcW w:w="1162"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418"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объектов, реализующих продовольственные товары</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Астрахань – 210;</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Знаменск – 160</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159</w:t>
            </w:r>
          </w:p>
        </w:tc>
        <w:tc>
          <w:tcPr>
            <w:tcW w:w="10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142</w:t>
            </w:r>
          </w:p>
        </w:tc>
      </w:tr>
      <w:tr w:rsidR="00827640" w:rsidRPr="00827640" w:rsidTr="00827640">
        <w:tc>
          <w:tcPr>
            <w:tcW w:w="1162"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418"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объектов, реализующих непродовольственные товары</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Астрахань – 495;</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Знаменск – 379</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375</w:t>
            </w:r>
          </w:p>
        </w:tc>
        <w:tc>
          <w:tcPr>
            <w:tcW w:w="10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333</w:t>
            </w:r>
          </w:p>
        </w:tc>
      </w:tr>
      <w:bookmarkEnd w:id="133"/>
      <w:tr w:rsidR="00827640" w:rsidRPr="00827640" w:rsidTr="00827640">
        <w:tc>
          <w:tcPr>
            <w:tcW w:w="1162"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41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Расчетный показатель максимально допустимого </w:t>
            </w:r>
            <w:r w:rsidRPr="00827640">
              <w:rPr>
                <w:rFonts w:ascii="Times New Roman" w:eastAsia="Times New Roman" w:hAnsi="Times New Roman" w:cs="Times New Roman"/>
                <w:sz w:val="20"/>
                <w:szCs w:val="20"/>
                <w:lang w:eastAsia="ar-SA" w:bidi="en-US"/>
              </w:rPr>
              <w:lastRenderedPageBreak/>
              <w:t>уровня территориальной доступности</w:t>
            </w:r>
          </w:p>
        </w:tc>
        <w:tc>
          <w:tcPr>
            <w:tcW w:w="2693"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136" w:name="OLE_LINK1029"/>
            <w:bookmarkStart w:id="137" w:name="OLE_LINK1030"/>
            <w:bookmarkStart w:id="138" w:name="OLE_LINK1031"/>
            <w:r w:rsidRPr="00827640">
              <w:rPr>
                <w:rFonts w:ascii="Times New Roman" w:eastAsia="Times New Roman" w:hAnsi="Times New Roman" w:cs="Times New Roman"/>
                <w:sz w:val="20"/>
                <w:szCs w:val="20"/>
                <w:lang w:eastAsia="ar-SA" w:bidi="en-US"/>
              </w:rPr>
              <w:lastRenderedPageBreak/>
              <w:t>Транспортная доступность, мин.</w:t>
            </w:r>
            <w:bookmarkEnd w:id="136"/>
            <w:bookmarkEnd w:id="137"/>
            <w:bookmarkEnd w:id="138"/>
          </w:p>
        </w:tc>
        <w:tc>
          <w:tcPr>
            <w:tcW w:w="4154"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bookmarkEnd w:id="134"/>
      <w:bookmarkEnd w:id="135"/>
      <w:tr w:rsidR="00827640" w:rsidRPr="00827640" w:rsidTr="00827640">
        <w:tc>
          <w:tcPr>
            <w:tcW w:w="1162"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lastRenderedPageBreak/>
              <w:t>Розничные рынки</w:t>
            </w:r>
          </w:p>
        </w:tc>
        <w:tc>
          <w:tcPr>
            <w:tcW w:w="141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693"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торговых мест на 1000 чел.</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Астрахань – 2,33;</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Знаменск – 2,6</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2,26</w:t>
            </w:r>
          </w:p>
        </w:tc>
        <w:tc>
          <w:tcPr>
            <w:tcW w:w="10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2,25</w:t>
            </w:r>
          </w:p>
        </w:tc>
      </w:tr>
      <w:tr w:rsidR="00827640" w:rsidRPr="00827640" w:rsidTr="00827640">
        <w:tc>
          <w:tcPr>
            <w:tcW w:w="1162"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41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w:t>
            </w:r>
          </w:p>
        </w:tc>
        <w:tc>
          <w:tcPr>
            <w:tcW w:w="2693"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03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139" w:name="_Toc494296357"/>
      <w:bookmarkStart w:id="140" w:name="OLE_LINK969"/>
      <w:bookmarkStart w:id="141" w:name="OLE_LINK970"/>
      <w:bookmarkEnd w:id="130"/>
      <w:bookmarkEnd w:id="131"/>
      <w:r w:rsidRPr="00827640">
        <w:rPr>
          <w:rFonts w:ascii="Times New Roman" w:eastAsia="Times New Roman" w:hAnsi="Times New Roman" w:cs="Arial"/>
          <w:b/>
          <w:bCs/>
          <w:i/>
          <w:iCs/>
          <w:sz w:val="24"/>
          <w:szCs w:val="28"/>
        </w:rPr>
        <w:t xml:space="preserve">Объекты местного значения </w:t>
      </w:r>
      <w:r w:rsidR="00651551" w:rsidRPr="00651551">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xml:space="preserve">,  в области </w:t>
      </w:r>
      <w:bookmarkStart w:id="142" w:name="OLE_LINK956"/>
      <w:bookmarkStart w:id="143" w:name="OLE_LINK955"/>
      <w:bookmarkStart w:id="144" w:name="OLE_LINK954"/>
      <w:r w:rsidRPr="00827640">
        <w:rPr>
          <w:rFonts w:ascii="Times New Roman" w:eastAsia="Times New Roman" w:hAnsi="Times New Roman" w:cs="Arial"/>
          <w:b/>
          <w:bCs/>
          <w:i/>
          <w:iCs/>
          <w:sz w:val="24"/>
          <w:szCs w:val="28"/>
        </w:rPr>
        <w:t>деятельности органов местного самоуправления</w:t>
      </w:r>
      <w:bookmarkEnd w:id="139"/>
      <w:bookmarkEnd w:id="142"/>
      <w:bookmarkEnd w:id="143"/>
      <w:bookmarkEnd w:id="144"/>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bookmarkStart w:id="145" w:name="OLE_LINK1019"/>
      <w:bookmarkStart w:id="146" w:name="OLE_LINK1020"/>
      <w:bookmarkEnd w:id="124"/>
      <w:r w:rsidRPr="00827640">
        <w:rPr>
          <w:rFonts w:ascii="Times New Roman" w:eastAsia="Times New Roman" w:hAnsi="Times New Roman" w:cs="Times New Roman"/>
          <w:b/>
          <w:i/>
          <w:sz w:val="24"/>
        </w:rPr>
        <w:t>Таблица 1.9</w:t>
      </w:r>
    </w:p>
    <w:p w:rsidR="00827640" w:rsidRPr="00827640" w:rsidRDefault="00827640" w:rsidP="00827640">
      <w:pPr>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 xml:space="preserve">Объекты местного значения </w:t>
      </w:r>
      <w:r w:rsidR="00651551" w:rsidRPr="00651551">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деятельности органов местного самоуправления</w:t>
      </w:r>
    </w:p>
    <w:tbl>
      <w:tblPr>
        <w:tblStyle w:val="TableGridReport1"/>
        <w:tblW w:w="9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2695"/>
        <w:gridCol w:w="2127"/>
        <w:gridCol w:w="994"/>
        <w:gridCol w:w="1135"/>
        <w:gridCol w:w="1135"/>
      </w:tblGrid>
      <w:tr w:rsidR="00827640" w:rsidRPr="00827640" w:rsidTr="00827640">
        <w:trPr>
          <w:cantSplit/>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2693"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2126"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расчетного показателя, единица измерения</w:t>
            </w:r>
          </w:p>
        </w:tc>
        <w:tc>
          <w:tcPr>
            <w:tcW w:w="3261"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Значение расчетного показателя</w:t>
            </w:r>
          </w:p>
        </w:tc>
      </w:tr>
      <w:bookmarkEnd w:id="145"/>
      <w:bookmarkEnd w:id="146"/>
      <w:tr w:rsidR="00827640" w:rsidRPr="00827640" w:rsidTr="00827640">
        <w:trPr>
          <w:cantSplit/>
          <w:tblHeader/>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69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126"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993"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1134"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1134"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Административное здание органа местного самоуправления</w:t>
            </w: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eastAsia="ar-SA" w:bidi="en-US"/>
              </w:rPr>
              <w:t>Количество объектов</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r>
      <w:tr w:rsidR="00827640" w:rsidRPr="00827640" w:rsidTr="00827640">
        <w:trPr>
          <w:cantSplit/>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30</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Отдел ЗАГС (в том числе </w:t>
            </w:r>
            <w:proofErr w:type="gramStart"/>
            <w:r w:rsidRPr="00827640">
              <w:rPr>
                <w:rFonts w:ascii="Times New Roman" w:eastAsia="Times New Roman" w:hAnsi="Times New Roman" w:cs="Times New Roman"/>
                <w:sz w:val="20"/>
                <w:szCs w:val="20"/>
                <w:lang w:eastAsia="ar-SA" w:bidi="en-US"/>
              </w:rPr>
              <w:t>встроенные</w:t>
            </w:r>
            <w:proofErr w:type="gramEnd"/>
            <w:r w:rsidRPr="00827640">
              <w:rPr>
                <w:rFonts w:ascii="Times New Roman" w:eastAsia="Times New Roman" w:hAnsi="Times New Roman" w:cs="Times New Roman"/>
                <w:sz w:val="20"/>
                <w:szCs w:val="20"/>
                <w:lang w:eastAsia="ar-SA" w:bidi="en-US"/>
              </w:rPr>
              <w:t>)</w:t>
            </w: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val="en-US" w:eastAsia="ar-SA" w:bidi="en-US"/>
              </w:rPr>
            </w:pPr>
            <w:r w:rsidRPr="00827640">
              <w:rPr>
                <w:rFonts w:ascii="Times New Roman" w:eastAsia="Times New Roman" w:hAnsi="Times New Roman" w:cs="Times New Roman"/>
                <w:sz w:val="20"/>
                <w:szCs w:val="20"/>
                <w:lang w:eastAsia="ar-SA" w:bidi="en-US"/>
              </w:rPr>
              <w:t>Количество объектов</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6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мин.</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40</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13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bookmarkEnd w:id="140"/>
      <w:bookmarkEnd w:id="141"/>
    </w:tbl>
    <w:p w:rsidR="00827640" w:rsidRPr="00827640" w:rsidRDefault="00827640" w:rsidP="00827640">
      <w:pPr>
        <w:rPr>
          <w:rFonts w:ascii="Times New Roman" w:eastAsia="Times New Roman" w:hAnsi="Times New Roman" w:cs="Times New Roman"/>
          <w:b/>
          <w:bCs/>
          <w:caps/>
          <w:sz w:val="28"/>
          <w:szCs w:val="28"/>
        </w:rPr>
      </w:pPr>
      <w:r w:rsidRPr="00827640">
        <w:rPr>
          <w:rFonts w:ascii="Times New Roman" w:eastAsia="Times New Roman" w:hAnsi="Times New Roman" w:cs="Times New Roman"/>
          <w:sz w:val="24"/>
        </w:rPr>
        <w:br w:type="page"/>
      </w:r>
    </w:p>
    <w:p w:rsidR="00827640" w:rsidRPr="00827640" w:rsidRDefault="00827640" w:rsidP="00827640">
      <w:pPr>
        <w:keepNext/>
        <w:keepLines/>
        <w:numPr>
          <w:ilvl w:val="0"/>
          <w:numId w:val="11"/>
        </w:numPr>
        <w:suppressAutoHyphens/>
        <w:spacing w:before="240" w:after="240" w:line="240" w:lineRule="auto"/>
        <w:jc w:val="center"/>
        <w:outlineLvl w:val="0"/>
        <w:rPr>
          <w:rFonts w:ascii="Times New Roman" w:eastAsia="Times New Roman" w:hAnsi="Times New Roman" w:cs="Times New Roman"/>
          <w:b/>
          <w:bCs/>
          <w:caps/>
          <w:sz w:val="28"/>
          <w:szCs w:val="28"/>
        </w:rPr>
      </w:pPr>
      <w:bookmarkStart w:id="147" w:name="_Toc494296358"/>
      <w:r w:rsidRPr="00827640">
        <w:rPr>
          <w:rFonts w:ascii="Times New Roman" w:eastAsia="Times New Roman" w:hAnsi="Times New Roman" w:cs="Times New Roman"/>
          <w:b/>
          <w:bCs/>
          <w:caps/>
          <w:sz w:val="28"/>
          <w:szCs w:val="28"/>
        </w:rPr>
        <w:lastRenderedPageBreak/>
        <w:t xml:space="preserve">Материалы по обоснованию расчетных показателей </w:t>
      </w:r>
      <w:r w:rsidRPr="00827640">
        <w:rPr>
          <w:rFonts w:ascii="Times New Roman" w:eastAsia="Calibri" w:hAnsi="Times New Roman" w:cs="Times New Roman"/>
          <w:b/>
          <w:bCs/>
          <w:caps/>
          <w:sz w:val="28"/>
          <w:szCs w:val="28"/>
        </w:rPr>
        <w:t xml:space="preserve">минимально допустимого уровня обеспеченности объектами местного значения </w:t>
      </w:r>
      <w:r w:rsidR="00651551" w:rsidRPr="00651551">
        <w:rPr>
          <w:rFonts w:ascii="Times New Roman" w:eastAsia="Calibri" w:hAnsi="Times New Roman" w:cs="Times New Roman"/>
          <w:b/>
          <w:bCs/>
          <w:caps/>
          <w:sz w:val="28"/>
          <w:szCs w:val="28"/>
        </w:rPr>
        <w:t>МО «Сизобугорский сельсовет»</w:t>
      </w:r>
      <w:r w:rsidRPr="00827640">
        <w:rPr>
          <w:rFonts w:ascii="Times New Roman" w:eastAsia="Calibri" w:hAnsi="Times New Roman" w:cs="Times New Roman"/>
          <w:b/>
          <w:bCs/>
          <w:caps/>
          <w:sz w:val="28"/>
          <w:szCs w:val="28"/>
        </w:rPr>
        <w:t xml:space="preserve">,  населения </w:t>
      </w:r>
      <w:r w:rsidR="00651551" w:rsidRPr="00651551">
        <w:rPr>
          <w:rFonts w:ascii="Times New Roman" w:eastAsia="Calibri" w:hAnsi="Times New Roman" w:cs="Times New Roman"/>
          <w:b/>
          <w:bCs/>
          <w:caps/>
          <w:sz w:val="28"/>
          <w:szCs w:val="28"/>
        </w:rPr>
        <w:t>МО «Сизобугорский сельсовет»</w:t>
      </w:r>
      <w:r w:rsidRPr="00827640">
        <w:rPr>
          <w:rFonts w:ascii="Times New Roman" w:eastAsia="Calibri" w:hAnsi="Times New Roman" w:cs="Times New Roman"/>
          <w:b/>
          <w:bCs/>
          <w:caps/>
          <w:sz w:val="28"/>
          <w:szCs w:val="28"/>
        </w:rPr>
        <w:t xml:space="preserve">,  и расчетных показателей максимально допустимого уровня территориальной доступности таких объектов для населения </w:t>
      </w:r>
      <w:r w:rsidR="00651551" w:rsidRPr="00651551">
        <w:rPr>
          <w:rFonts w:ascii="Times New Roman" w:eastAsia="Calibri" w:hAnsi="Times New Roman" w:cs="Times New Roman"/>
          <w:b/>
          <w:bCs/>
          <w:caps/>
          <w:sz w:val="28"/>
          <w:szCs w:val="28"/>
        </w:rPr>
        <w:t>МО «Сизобугорский сельсовет»</w:t>
      </w:r>
      <w:r w:rsidRPr="00827640">
        <w:rPr>
          <w:rFonts w:ascii="Times New Roman" w:eastAsia="Calibri" w:hAnsi="Times New Roman" w:cs="Times New Roman"/>
          <w:b/>
          <w:bCs/>
          <w:caps/>
          <w:sz w:val="28"/>
          <w:szCs w:val="28"/>
        </w:rPr>
        <w:t xml:space="preserve"> </w:t>
      </w:r>
      <w:bookmarkEnd w:id="147"/>
    </w:p>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148" w:name="_Toc494296359"/>
      <w:r w:rsidRPr="00827640">
        <w:rPr>
          <w:rFonts w:ascii="Times New Roman" w:eastAsia="Times New Roman" w:hAnsi="Times New Roman" w:cs="Arial"/>
          <w:b/>
          <w:bCs/>
          <w:i/>
          <w:iCs/>
          <w:sz w:val="24"/>
          <w:szCs w:val="28"/>
        </w:rPr>
        <w:t xml:space="preserve">Объекты местного значения </w:t>
      </w:r>
      <w:r w:rsidR="00651551" w:rsidRPr="00651551">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в области транспорта и автомобильных дорог местного значения</w:t>
      </w:r>
      <w:bookmarkEnd w:id="148"/>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r w:rsidRPr="00827640">
        <w:rPr>
          <w:rFonts w:ascii="Times New Roman" w:eastAsia="Times New Roman" w:hAnsi="Times New Roman" w:cs="Times New Roman"/>
          <w:b/>
          <w:i/>
          <w:sz w:val="24"/>
        </w:rPr>
        <w:t>Таблица 2.1</w:t>
      </w:r>
    </w:p>
    <w:p w:rsidR="00827640" w:rsidRPr="00827640" w:rsidRDefault="00827640" w:rsidP="00827640">
      <w:pPr>
        <w:suppressAutoHyphens/>
        <w:spacing w:after="120" w:line="240" w:lineRule="auto"/>
        <w:jc w:val="center"/>
        <w:rPr>
          <w:rFonts w:ascii="Times New Roman" w:eastAsia="Times New Roman" w:hAnsi="Times New Roman" w:cs="Times New Roman"/>
          <w:b/>
          <w:i/>
          <w:sz w:val="24"/>
        </w:rPr>
      </w:pPr>
      <w:bookmarkStart w:id="149" w:name="OLE_LINK977"/>
      <w:bookmarkStart w:id="150" w:name="OLE_LINK976"/>
      <w:bookmarkStart w:id="151" w:name="OLE_LINK975"/>
      <w:bookmarkStart w:id="152" w:name="OLE_LINK974"/>
      <w:bookmarkStart w:id="153" w:name="OLE_LINK973"/>
      <w:bookmarkStart w:id="154" w:name="OLE_LINK972"/>
      <w:bookmarkStart w:id="155" w:name="OLE_LINK971"/>
      <w:r w:rsidRPr="00827640">
        <w:rPr>
          <w:rFonts w:ascii="Times New Roman" w:eastAsia="Times New Roman" w:hAnsi="Times New Roman" w:cs="Times New Roman"/>
          <w:b/>
          <w:i/>
          <w:sz w:val="24"/>
        </w:rPr>
        <w:t xml:space="preserve">Обоснование расчетных показателей, устанавливаемых для объектов </w:t>
      </w:r>
      <w:bookmarkEnd w:id="149"/>
      <w:bookmarkEnd w:id="150"/>
      <w:bookmarkEnd w:id="151"/>
      <w:bookmarkEnd w:id="152"/>
      <w:bookmarkEnd w:id="153"/>
      <w:bookmarkEnd w:id="154"/>
      <w:bookmarkEnd w:id="155"/>
      <w:r w:rsidRPr="00827640">
        <w:rPr>
          <w:rFonts w:ascii="Times New Roman" w:eastAsia="Times New Roman" w:hAnsi="Times New Roman" w:cs="Times New Roman"/>
          <w:b/>
          <w:i/>
          <w:sz w:val="24"/>
        </w:rPr>
        <w:t xml:space="preserve">местного значения </w:t>
      </w:r>
      <w:r w:rsidR="00651551" w:rsidRPr="00651551">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транспорта и автомобильных дорог местного значения</w:t>
      </w:r>
    </w:p>
    <w:tbl>
      <w:tblPr>
        <w:tblStyle w:val="TableGridReport1"/>
        <w:tblW w:w="9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5"/>
        <w:gridCol w:w="1844"/>
        <w:gridCol w:w="2084"/>
        <w:gridCol w:w="2127"/>
        <w:gridCol w:w="2030"/>
      </w:tblGrid>
      <w:tr w:rsidR="00827640" w:rsidRPr="00827640" w:rsidTr="00827640">
        <w:trPr>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1843"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6238"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Обоснование расчетного показателя</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083"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2126"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2029"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Улично-дорожная сеть</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238"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Плотность сети в 4,5 км/км</w:t>
            </w:r>
            <w:r w:rsidRPr="00827640">
              <w:rPr>
                <w:rFonts w:ascii="Times New Roman" w:eastAsia="Times New Roman" w:hAnsi="Times New Roman" w:cs="Times New Roman"/>
                <w:sz w:val="20"/>
                <w:szCs w:val="20"/>
                <w:vertAlign w:val="superscript"/>
                <w:lang w:eastAsia="ar-SA" w:bidi="en-US"/>
              </w:rPr>
              <w:t>2</w:t>
            </w:r>
            <w:r w:rsidRPr="00827640">
              <w:rPr>
                <w:rFonts w:ascii="Times New Roman" w:eastAsia="Times New Roman" w:hAnsi="Times New Roman" w:cs="Times New Roman"/>
                <w:sz w:val="20"/>
                <w:szCs w:val="20"/>
                <w:lang w:eastAsia="ar-SA" w:bidi="en-US"/>
              </w:rPr>
              <w:t xml:space="preserve"> для , 3,5 км/км</w:t>
            </w:r>
            <w:r w:rsidRPr="00827640">
              <w:rPr>
                <w:rFonts w:ascii="Times New Roman" w:eastAsia="Times New Roman" w:hAnsi="Times New Roman" w:cs="Times New Roman"/>
                <w:sz w:val="20"/>
                <w:szCs w:val="20"/>
                <w:vertAlign w:val="superscript"/>
                <w:lang w:eastAsia="ar-SA" w:bidi="en-US"/>
              </w:rPr>
              <w:t>2</w:t>
            </w:r>
            <w:r w:rsidRPr="00827640">
              <w:rPr>
                <w:rFonts w:ascii="Times New Roman" w:eastAsia="Times New Roman" w:hAnsi="Times New Roman" w:cs="Times New Roman"/>
                <w:sz w:val="20"/>
                <w:szCs w:val="20"/>
                <w:lang w:eastAsia="ar-SA" w:bidi="en-US"/>
              </w:rPr>
              <w:t xml:space="preserve"> для городского и сельского поселения принята в соответствии с </w:t>
            </w:r>
            <w:proofErr w:type="spellStart"/>
            <w:r w:rsidRPr="00827640">
              <w:rPr>
                <w:rFonts w:ascii="Times New Roman" w:eastAsia="Times New Roman" w:hAnsi="Times New Roman" w:cs="Times New Roman"/>
                <w:sz w:val="20"/>
                <w:szCs w:val="20"/>
                <w:lang w:eastAsia="ar-SA" w:bidi="en-US"/>
              </w:rPr>
              <w:t>п</w:t>
            </w:r>
            <w:proofErr w:type="spellEnd"/>
            <w:r w:rsidRPr="00827640">
              <w:rPr>
                <w:rFonts w:ascii="Times New Roman" w:eastAsia="Times New Roman" w:hAnsi="Times New Roman" w:cs="Times New Roman"/>
                <w:sz w:val="20"/>
                <w:szCs w:val="20"/>
                <w:lang w:eastAsia="ar-SA" w:bidi="en-US"/>
              </w:rPr>
              <w:t xml:space="preserve"> 1.15 «</w:t>
            </w:r>
            <w:bookmarkStart w:id="156" w:name="OLE_LINK156"/>
            <w:bookmarkStart w:id="157" w:name="OLE_LINK157"/>
            <w:bookmarkStart w:id="158" w:name="OLE_LINK158"/>
            <w:bookmarkStart w:id="159" w:name="OLE_LINK159"/>
            <w:r w:rsidRPr="00827640">
              <w:rPr>
                <w:rFonts w:ascii="Times New Roman" w:eastAsia="Times New Roman" w:hAnsi="Times New Roman" w:cs="Times New Roman"/>
                <w:sz w:val="20"/>
                <w:szCs w:val="20"/>
                <w:lang w:eastAsia="ar-SA" w:bidi="en-US"/>
              </w:rPr>
              <w:t>Руководство по проектированию городских улиц и дорог» Центральный Научно-Исследовательский</w:t>
            </w:r>
            <w:proofErr w:type="gramStart"/>
            <w:r w:rsidRPr="00827640">
              <w:rPr>
                <w:rFonts w:ascii="Times New Roman" w:eastAsia="Times New Roman" w:hAnsi="Times New Roman" w:cs="Times New Roman"/>
                <w:sz w:val="20"/>
                <w:szCs w:val="20"/>
                <w:lang w:eastAsia="ar-SA" w:bidi="en-US"/>
              </w:rPr>
              <w:t xml:space="preserve"> И</w:t>
            </w:r>
            <w:proofErr w:type="gramEnd"/>
            <w:r w:rsidRPr="00827640">
              <w:rPr>
                <w:rFonts w:ascii="Times New Roman" w:eastAsia="Times New Roman" w:hAnsi="Times New Roman" w:cs="Times New Roman"/>
                <w:sz w:val="20"/>
                <w:szCs w:val="20"/>
                <w:lang w:eastAsia="ar-SA" w:bidi="en-US"/>
              </w:rPr>
              <w:t xml:space="preserve"> Проектный Институт По Градостроительству (ЦНИИП Градостроительства) </w:t>
            </w:r>
            <w:proofErr w:type="spellStart"/>
            <w:r w:rsidRPr="00827640">
              <w:rPr>
                <w:rFonts w:ascii="Times New Roman" w:eastAsia="Times New Roman" w:hAnsi="Times New Roman" w:cs="Times New Roman"/>
                <w:sz w:val="20"/>
                <w:szCs w:val="20"/>
                <w:lang w:eastAsia="ar-SA" w:bidi="en-US"/>
              </w:rPr>
              <w:t>Госгражданстроя</w:t>
            </w:r>
            <w:bookmarkEnd w:id="156"/>
            <w:bookmarkEnd w:id="157"/>
            <w:bookmarkEnd w:id="158"/>
            <w:bookmarkEnd w:id="159"/>
            <w:proofErr w:type="spellEnd"/>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238"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Пешеходная доступность до улично-дорожной сети в 500 м принята в соответствии с </w:t>
            </w:r>
            <w:proofErr w:type="spellStart"/>
            <w:r w:rsidRPr="00827640">
              <w:rPr>
                <w:rFonts w:ascii="Times New Roman" w:eastAsia="Times New Roman" w:hAnsi="Times New Roman" w:cs="Times New Roman"/>
                <w:sz w:val="20"/>
                <w:szCs w:val="20"/>
                <w:lang w:eastAsia="ar-SA" w:bidi="en-US"/>
              </w:rPr>
              <w:t>п</w:t>
            </w:r>
            <w:proofErr w:type="spellEnd"/>
            <w:r w:rsidRPr="00827640">
              <w:rPr>
                <w:rFonts w:ascii="Times New Roman" w:eastAsia="Times New Roman" w:hAnsi="Times New Roman" w:cs="Times New Roman"/>
                <w:sz w:val="20"/>
                <w:szCs w:val="20"/>
                <w:lang w:eastAsia="ar-SA" w:bidi="en-US"/>
              </w:rPr>
              <w:t xml:space="preserve"> 1.14 «Руководство по проектированию городских улиц и дорог» Центральный Научно-Исследовательский</w:t>
            </w:r>
            <w:proofErr w:type="gramStart"/>
            <w:r w:rsidRPr="00827640">
              <w:rPr>
                <w:rFonts w:ascii="Times New Roman" w:eastAsia="Times New Roman" w:hAnsi="Times New Roman" w:cs="Times New Roman"/>
                <w:sz w:val="20"/>
                <w:szCs w:val="20"/>
                <w:lang w:eastAsia="ar-SA" w:bidi="en-US"/>
              </w:rPr>
              <w:t xml:space="preserve"> И</w:t>
            </w:r>
            <w:proofErr w:type="gramEnd"/>
            <w:r w:rsidRPr="00827640">
              <w:rPr>
                <w:rFonts w:ascii="Times New Roman" w:eastAsia="Times New Roman" w:hAnsi="Times New Roman" w:cs="Times New Roman"/>
                <w:sz w:val="20"/>
                <w:szCs w:val="20"/>
                <w:lang w:eastAsia="ar-SA" w:bidi="en-US"/>
              </w:rPr>
              <w:t xml:space="preserve"> Проектный Институт По Градостроительству (ЦНИИП Градостроительства) </w:t>
            </w:r>
            <w:proofErr w:type="spellStart"/>
            <w:r w:rsidRPr="00827640">
              <w:rPr>
                <w:rFonts w:ascii="Times New Roman" w:eastAsia="Times New Roman" w:hAnsi="Times New Roman" w:cs="Times New Roman"/>
                <w:sz w:val="20"/>
                <w:szCs w:val="20"/>
                <w:lang w:eastAsia="ar-SA" w:bidi="en-US"/>
              </w:rPr>
              <w:t>Госгражданстроя</w:t>
            </w:r>
            <w:proofErr w:type="spellEnd"/>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Остановочный пункт</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238"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 проектируемого количества остановочных пунктов рекомендуется осуществлять с учетом 100% обеспеченности населения транспортным сообщением, с размещением остановочных пунктов в населенном пункте с интервалом 400-600 метров согласно п. 11.25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238"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160" w:name="OLE_LINK73"/>
            <w:bookmarkStart w:id="161" w:name="OLE_LINK74"/>
            <w:r w:rsidRPr="00827640">
              <w:rPr>
                <w:rFonts w:ascii="Times New Roman" w:eastAsia="Times New Roman" w:hAnsi="Times New Roman" w:cs="Times New Roman"/>
                <w:sz w:val="20"/>
                <w:szCs w:val="20"/>
                <w:lang w:eastAsia="ar-SA" w:bidi="en-US"/>
              </w:rPr>
              <w:t>Пешеходная доступность 500 м для зоны индивидуальной жилой застройки и 800 м для прочих зон принята в соответствии с п. 11.24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Минимальное расстояние от остановок специализированного транспорта, перевозящих только инвалидов, до входов в общественные здания 100 м в соответствии с СП 59.13330.2012 «Доступность зданий и сооружений для </w:t>
            </w:r>
            <w:proofErr w:type="spellStart"/>
            <w:r w:rsidRPr="00827640">
              <w:rPr>
                <w:rFonts w:ascii="Times New Roman" w:eastAsia="Times New Roman" w:hAnsi="Times New Roman" w:cs="Times New Roman"/>
                <w:sz w:val="20"/>
                <w:szCs w:val="20"/>
                <w:lang w:eastAsia="ar-SA" w:bidi="en-US"/>
              </w:rPr>
              <w:t>маломобильных</w:t>
            </w:r>
            <w:proofErr w:type="spellEnd"/>
            <w:r w:rsidRPr="00827640">
              <w:rPr>
                <w:rFonts w:ascii="Times New Roman" w:eastAsia="Times New Roman" w:hAnsi="Times New Roman" w:cs="Times New Roman"/>
                <w:sz w:val="20"/>
                <w:szCs w:val="20"/>
                <w:lang w:eastAsia="ar-SA" w:bidi="en-US"/>
              </w:rPr>
              <w:t xml:space="preserve"> групп населения. Актуализированная редакция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35-01-2001».</w:t>
            </w:r>
            <w:bookmarkEnd w:id="160"/>
            <w:bookmarkEnd w:id="161"/>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162" w:name="_Toc494296360"/>
      <w:r w:rsidRPr="00827640">
        <w:rPr>
          <w:rFonts w:ascii="Times New Roman" w:eastAsia="Times New Roman" w:hAnsi="Times New Roman" w:cs="Arial"/>
          <w:b/>
          <w:bCs/>
          <w:i/>
          <w:iCs/>
          <w:sz w:val="24"/>
          <w:szCs w:val="28"/>
        </w:rPr>
        <w:t xml:space="preserve">Объекты местного значения </w:t>
      </w:r>
      <w:r w:rsidR="00651551" w:rsidRPr="00651551">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в области предупреждения чрезвычайных ситуаций и ликвидации их последствий</w:t>
      </w:r>
      <w:bookmarkEnd w:id="162"/>
    </w:p>
    <w:p w:rsidR="00827640" w:rsidRPr="00827640" w:rsidRDefault="00827640" w:rsidP="00827640">
      <w:pPr>
        <w:snapToGrid w:val="0"/>
        <w:spacing w:after="0" w:line="240" w:lineRule="auto"/>
        <w:ind w:firstLine="683"/>
        <w:jc w:val="both"/>
        <w:rPr>
          <w:rFonts w:ascii="Times New Roman" w:eastAsia="Times New Roman" w:hAnsi="Times New Roman" w:cs="Times New Roman"/>
          <w:sz w:val="24"/>
        </w:rPr>
      </w:pPr>
      <w:r w:rsidRPr="00827640">
        <w:rPr>
          <w:rFonts w:ascii="Times New Roman" w:eastAsia="Times New Roman" w:hAnsi="Times New Roman" w:cs="Times New Roman"/>
          <w:sz w:val="24"/>
        </w:rPr>
        <w:t xml:space="preserve">При подготовке документов территориального планирования для объектов местного значения </w:t>
      </w:r>
      <w:r w:rsidR="00651551" w:rsidRPr="00651551">
        <w:rPr>
          <w:rFonts w:ascii="Times New Roman" w:eastAsia="Times New Roman" w:hAnsi="Times New Roman" w:cs="Times New Roman"/>
          <w:sz w:val="24"/>
        </w:rPr>
        <w:t>МО «Сизобугорский сельсовет»</w:t>
      </w:r>
      <w:r w:rsidRPr="00827640">
        <w:rPr>
          <w:rFonts w:ascii="Times New Roman" w:eastAsia="Times New Roman" w:hAnsi="Times New Roman" w:cs="Times New Roman"/>
          <w:sz w:val="24"/>
        </w:rPr>
        <w:t xml:space="preserve">,  в области предупреждения чрезвычайных ситуаций для пожарной охраны необходимо руководствоваться Федеральным </w:t>
      </w:r>
      <w:hyperlink r:id="rId38" w:history="1">
        <w:r w:rsidRPr="00827640">
          <w:rPr>
            <w:rFonts w:ascii="Times New Roman" w:eastAsia="Times New Roman" w:hAnsi="Times New Roman" w:cs="Times New Roman"/>
            <w:color w:val="0000FF"/>
            <w:sz w:val="24"/>
            <w:u w:val="single"/>
          </w:rPr>
          <w:t>законом</w:t>
        </w:r>
      </w:hyperlink>
      <w:r w:rsidRPr="00827640">
        <w:rPr>
          <w:rFonts w:ascii="Times New Roman" w:eastAsia="Times New Roman" w:hAnsi="Times New Roman" w:cs="Times New Roman"/>
          <w:sz w:val="24"/>
        </w:rPr>
        <w:t xml:space="preserve"> от 22.07.2008 № 123-ФЗ «Технический регламент о требованиях пожарной безопасности». Расчетные показатели количества пожарных депо и пожарных </w:t>
      </w:r>
      <w:r w:rsidRPr="00827640">
        <w:rPr>
          <w:rFonts w:ascii="Times New Roman" w:eastAsia="Times New Roman" w:hAnsi="Times New Roman" w:cs="Times New Roman"/>
          <w:sz w:val="24"/>
        </w:rPr>
        <w:lastRenderedPageBreak/>
        <w:t>автомобилей для городов и населенных пунктов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w:t>
      </w:r>
    </w:p>
    <w:p w:rsidR="00827640" w:rsidRPr="00827640" w:rsidRDefault="00827640" w:rsidP="00827640">
      <w:pPr>
        <w:spacing w:after="0" w:line="240" w:lineRule="auto"/>
        <w:ind w:firstLine="709"/>
        <w:jc w:val="both"/>
        <w:rPr>
          <w:rFonts w:ascii="Times New Roman" w:eastAsia="Times New Roman" w:hAnsi="Times New Roman" w:cs="Times New Roman"/>
          <w:sz w:val="24"/>
        </w:rPr>
      </w:pPr>
      <w:r w:rsidRPr="00827640">
        <w:rPr>
          <w:rFonts w:ascii="Times New Roman" w:eastAsia="Times New Roman" w:hAnsi="Times New Roman" w:cs="Times New Roman"/>
          <w:sz w:val="24"/>
        </w:rPr>
        <w:t xml:space="preserve">Аварийно-спасательные службы и (или) аварийно-спасательные формирования местного значения создаются по решению муниципальных образований, в соответствии с </w:t>
      </w:r>
      <w:r w:rsidRPr="00827640">
        <w:rPr>
          <w:rFonts w:ascii="Times New Roman" w:eastAsia="Times New Roman" w:hAnsi="Times New Roman" w:cs="Arial"/>
          <w:bCs/>
          <w:sz w:val="24"/>
          <w:szCs w:val="26"/>
        </w:rPr>
        <w:t>законом Астраханской области от 09.04.2007 № 22/2007-ОЗ «О профессиональных аварийно-спасательных службах, аварийно-спасательных формированиях и статусе спасателей».</w:t>
      </w:r>
    </w:p>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163" w:name="_Toc494296361"/>
      <w:r w:rsidRPr="00827640">
        <w:rPr>
          <w:rFonts w:ascii="Times New Roman" w:eastAsia="Times New Roman" w:hAnsi="Times New Roman" w:cs="Arial"/>
          <w:b/>
          <w:bCs/>
          <w:i/>
          <w:iCs/>
          <w:sz w:val="24"/>
          <w:szCs w:val="28"/>
        </w:rPr>
        <w:t>Объекты местного значения в области образования</w:t>
      </w:r>
      <w:bookmarkEnd w:id="163"/>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r w:rsidRPr="00827640">
        <w:rPr>
          <w:rFonts w:ascii="Times New Roman" w:eastAsia="Times New Roman" w:hAnsi="Times New Roman" w:cs="Times New Roman"/>
          <w:b/>
          <w:i/>
          <w:sz w:val="24"/>
        </w:rPr>
        <w:t>Таблица 2.2</w:t>
      </w:r>
    </w:p>
    <w:p w:rsidR="00827640" w:rsidRPr="00827640" w:rsidRDefault="00827640" w:rsidP="00827640">
      <w:pPr>
        <w:suppressAutoHyphens/>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Обоснование расчетных показателей, устанавливаемых для объектов местного значения в области образования</w:t>
      </w:r>
    </w:p>
    <w:tbl>
      <w:tblPr>
        <w:tblStyle w:val="TableGridReport1"/>
        <w:tblW w:w="9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5"/>
        <w:gridCol w:w="1844"/>
        <w:gridCol w:w="6241"/>
      </w:tblGrid>
      <w:tr w:rsidR="00827640" w:rsidRPr="00827640" w:rsidTr="00827640">
        <w:trPr>
          <w:tblHeader/>
        </w:trPr>
        <w:tc>
          <w:tcPr>
            <w:tcW w:w="1304"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bookmarkStart w:id="164" w:name="OLE_LINK237"/>
            <w:bookmarkStart w:id="165" w:name="OLE_LINK236"/>
            <w:r w:rsidRPr="00827640">
              <w:rPr>
                <w:rFonts w:ascii="Times New Roman" w:eastAsia="Times New Roman" w:hAnsi="Times New Roman" w:cs="Times New Roman"/>
                <w:b/>
                <w:i/>
                <w:sz w:val="20"/>
                <w:szCs w:val="20"/>
                <w:lang w:eastAsia="ar-SA" w:bidi="en-US"/>
              </w:rPr>
              <w:t>Наименование вида объекта</w:t>
            </w:r>
          </w:p>
        </w:tc>
        <w:tc>
          <w:tcPr>
            <w:tcW w:w="1843"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6237"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b/>
                <w:i/>
                <w:sz w:val="20"/>
                <w:szCs w:val="20"/>
                <w:lang w:eastAsia="ar-SA" w:bidi="en-US"/>
              </w:rPr>
              <w:t>Обоснование расчетного показателя</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Дошкольная образовательная организация</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23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166" w:name="OLE_LINK267"/>
            <w:bookmarkStart w:id="167" w:name="OLE_LINK268"/>
            <w:bookmarkStart w:id="168" w:name="OLE_LINK269"/>
            <w:r w:rsidRPr="00827640">
              <w:rPr>
                <w:rFonts w:ascii="Times New Roman" w:eastAsia="Times New Roman" w:hAnsi="Times New Roman" w:cs="Times New Roman"/>
                <w:sz w:val="20"/>
                <w:szCs w:val="20"/>
                <w:lang w:eastAsia="ar-SA" w:bidi="en-US"/>
              </w:rPr>
              <w:t xml:space="preserve">Число мест в дошкольных образовательных организациях в расчете на 100 детей в возрасте от 0 до 7 лет принято 65 мест в соответствии с Приложением Письма </w:t>
            </w:r>
            <w:proofErr w:type="spellStart"/>
            <w:r w:rsidRPr="00827640">
              <w:rPr>
                <w:rFonts w:ascii="Times New Roman" w:eastAsia="Times New Roman" w:hAnsi="Times New Roman" w:cs="Times New Roman"/>
                <w:sz w:val="20"/>
                <w:szCs w:val="20"/>
                <w:lang w:eastAsia="ar-SA" w:bidi="en-US"/>
              </w:rPr>
              <w:t>Минобрнауки</w:t>
            </w:r>
            <w:proofErr w:type="spellEnd"/>
            <w:r w:rsidRPr="00827640">
              <w:rPr>
                <w:rFonts w:ascii="Times New Roman" w:eastAsia="Times New Roman" w:hAnsi="Times New Roman" w:cs="Times New Roman"/>
                <w:sz w:val="20"/>
                <w:szCs w:val="20"/>
                <w:lang w:eastAsia="ar-SA" w:bidi="en-US"/>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bookmarkEnd w:id="166"/>
            <w:bookmarkEnd w:id="167"/>
            <w:bookmarkEnd w:id="168"/>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23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Пешеходная доступность принята 300 м в соответствии с Приложением Письма </w:t>
            </w:r>
            <w:proofErr w:type="spellStart"/>
            <w:r w:rsidRPr="00827640">
              <w:rPr>
                <w:rFonts w:ascii="Times New Roman" w:eastAsia="Times New Roman" w:hAnsi="Times New Roman" w:cs="Times New Roman"/>
                <w:sz w:val="20"/>
                <w:szCs w:val="20"/>
                <w:lang w:eastAsia="ar-SA" w:bidi="en-US"/>
              </w:rPr>
              <w:t>Минобрнауки</w:t>
            </w:r>
            <w:proofErr w:type="spellEnd"/>
            <w:r w:rsidRPr="00827640">
              <w:rPr>
                <w:rFonts w:ascii="Times New Roman" w:eastAsia="Times New Roman" w:hAnsi="Times New Roman" w:cs="Times New Roman"/>
                <w:sz w:val="20"/>
                <w:szCs w:val="20"/>
                <w:lang w:eastAsia="ar-SA" w:bidi="en-US"/>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Общеобразовательная организация</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23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7755F9">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Число мест в образовательных организациях в расчете на 100 детей в возрасте от 7 до 18 лет</w:t>
            </w:r>
            <w:r w:rsidRPr="00827640">
              <w:rPr>
                <w:rFonts w:ascii="Times New Roman" w:eastAsia="Times New Roman" w:hAnsi="Times New Roman" w:cs="Times New Roman"/>
                <w:bCs/>
                <w:sz w:val="20"/>
                <w:szCs w:val="20"/>
                <w:lang w:eastAsia="ar-SA" w:bidi="en-US"/>
              </w:rPr>
              <w:t xml:space="preserve"> принято 95 мест в соответствии с </w:t>
            </w:r>
            <w:r w:rsidRPr="00827640">
              <w:rPr>
                <w:rFonts w:ascii="Times New Roman" w:eastAsia="Times New Roman" w:hAnsi="Times New Roman" w:cs="Times New Roman"/>
                <w:sz w:val="20"/>
                <w:szCs w:val="20"/>
                <w:lang w:eastAsia="ar-SA" w:bidi="en-US"/>
              </w:rPr>
              <w:t xml:space="preserve">Приложением Письма </w:t>
            </w:r>
            <w:proofErr w:type="spellStart"/>
            <w:r w:rsidRPr="00827640">
              <w:rPr>
                <w:rFonts w:ascii="Times New Roman" w:eastAsia="Times New Roman" w:hAnsi="Times New Roman" w:cs="Times New Roman"/>
                <w:sz w:val="20"/>
                <w:szCs w:val="20"/>
                <w:lang w:eastAsia="ar-SA" w:bidi="en-US"/>
              </w:rPr>
              <w:t>Минобрнауки</w:t>
            </w:r>
            <w:proofErr w:type="spellEnd"/>
            <w:r w:rsidRPr="00827640">
              <w:rPr>
                <w:rFonts w:ascii="Times New Roman" w:eastAsia="Times New Roman" w:hAnsi="Times New Roman" w:cs="Times New Roman"/>
                <w:sz w:val="20"/>
                <w:szCs w:val="20"/>
                <w:lang w:eastAsia="ar-SA" w:bidi="en-US"/>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23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Доступность принята 500 м в соответствии с Приложением Письма </w:t>
            </w:r>
            <w:proofErr w:type="spellStart"/>
            <w:r w:rsidRPr="00827640">
              <w:rPr>
                <w:rFonts w:ascii="Times New Roman" w:eastAsia="Times New Roman" w:hAnsi="Times New Roman" w:cs="Times New Roman"/>
                <w:sz w:val="20"/>
                <w:szCs w:val="20"/>
                <w:lang w:eastAsia="ar-SA" w:bidi="en-US"/>
              </w:rPr>
              <w:t>Минобрнауки</w:t>
            </w:r>
            <w:proofErr w:type="spellEnd"/>
            <w:r w:rsidRPr="00827640">
              <w:rPr>
                <w:rFonts w:ascii="Times New Roman" w:eastAsia="Times New Roman" w:hAnsi="Times New Roman" w:cs="Times New Roman"/>
                <w:sz w:val="20"/>
                <w:szCs w:val="20"/>
                <w:lang w:eastAsia="ar-SA" w:bidi="en-US"/>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bookmarkStart w:id="169" w:name="OLE_LINK228"/>
            <w:r w:rsidRPr="00827640">
              <w:rPr>
                <w:rFonts w:ascii="Times New Roman" w:eastAsia="Times New Roman" w:hAnsi="Times New Roman" w:cs="Times New Roman"/>
                <w:sz w:val="20"/>
                <w:szCs w:val="20"/>
                <w:lang w:eastAsia="ar-SA" w:bidi="en-US"/>
              </w:rPr>
              <w:t>Объекты дополнительного образования</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23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proofErr w:type="gramStart"/>
            <w:r w:rsidRPr="00827640">
              <w:rPr>
                <w:rFonts w:ascii="Times New Roman" w:eastAsia="Times New Roman" w:hAnsi="Times New Roman" w:cs="Times New Roman"/>
                <w:sz w:val="20"/>
                <w:szCs w:val="20"/>
                <w:lang w:eastAsia="ar-SA" w:bidi="en-US"/>
              </w:rPr>
              <w:t xml:space="preserve">Число мест в организациях в расчете на 100 детей в возрасте от 5 до 18 лет принято в соответствии с Приложением Письма </w:t>
            </w:r>
            <w:proofErr w:type="spellStart"/>
            <w:r w:rsidRPr="00827640">
              <w:rPr>
                <w:rFonts w:ascii="Times New Roman" w:eastAsia="Times New Roman" w:hAnsi="Times New Roman" w:cs="Times New Roman"/>
                <w:sz w:val="20"/>
                <w:szCs w:val="20"/>
                <w:lang w:eastAsia="ar-SA" w:bidi="en-US"/>
              </w:rPr>
              <w:t>Минобрнауки</w:t>
            </w:r>
            <w:proofErr w:type="spellEnd"/>
            <w:r w:rsidRPr="00827640">
              <w:rPr>
                <w:rFonts w:ascii="Times New Roman" w:eastAsia="Times New Roman" w:hAnsi="Times New Roman" w:cs="Times New Roman"/>
                <w:sz w:val="20"/>
                <w:szCs w:val="20"/>
                <w:lang w:eastAsia="ar-SA" w:bidi="en-US"/>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всего 75 мест, в том числе </w:t>
            </w:r>
            <w:r w:rsidRPr="00827640">
              <w:rPr>
                <w:rFonts w:ascii="Times New Roman" w:eastAsia="Times New Roman" w:hAnsi="Times New Roman" w:cs="Times New Roman"/>
                <w:sz w:val="21"/>
                <w:szCs w:val="21"/>
                <w:lang w:eastAsia="ar-SA" w:bidi="en-US"/>
              </w:rPr>
              <w:t xml:space="preserve">на базе общеобразовательных организаций </w:t>
            </w:r>
            <w:r w:rsidRPr="00827640">
              <w:rPr>
                <w:rFonts w:ascii="Times New Roman" w:eastAsia="Times New Roman" w:hAnsi="Times New Roman" w:cs="Times New Roman"/>
                <w:sz w:val="20"/>
                <w:szCs w:val="20"/>
                <w:lang w:eastAsia="ar-SA" w:bidi="en-US"/>
              </w:rPr>
              <w:t>45 мест;</w:t>
            </w:r>
            <w:proofErr w:type="gramEnd"/>
            <w:r w:rsidRPr="00827640">
              <w:rPr>
                <w:rFonts w:ascii="Times New Roman" w:eastAsia="Times New Roman" w:hAnsi="Times New Roman" w:cs="Times New Roman"/>
                <w:sz w:val="21"/>
                <w:szCs w:val="21"/>
                <w:lang w:eastAsia="ar-SA" w:bidi="en-US"/>
              </w:rPr>
              <w:t xml:space="preserve"> на базе образовательных организаций (за исключением общеобразовательных организаций)</w:t>
            </w:r>
            <w:r w:rsidRPr="00827640">
              <w:rPr>
                <w:rFonts w:ascii="Times New Roman" w:eastAsia="Times New Roman" w:hAnsi="Times New Roman" w:cs="Times New Roman"/>
                <w:sz w:val="20"/>
                <w:szCs w:val="20"/>
                <w:lang w:eastAsia="ar-SA" w:bidi="en-US"/>
              </w:rPr>
              <w:t xml:space="preserve"> – 30 мест</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237"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170" w:name="OLE_LINK266"/>
            <w:r w:rsidRPr="00827640">
              <w:rPr>
                <w:rFonts w:ascii="Times New Roman" w:eastAsia="Times New Roman" w:hAnsi="Times New Roman" w:cs="Times New Roman"/>
                <w:sz w:val="20"/>
                <w:szCs w:val="20"/>
                <w:lang w:eastAsia="ar-SA" w:bidi="en-US"/>
              </w:rPr>
              <w:t xml:space="preserve">Транспортно-пешеходная доступность принята 30 мин. в соответствии с Приложением Письма </w:t>
            </w:r>
            <w:proofErr w:type="spellStart"/>
            <w:r w:rsidRPr="00827640">
              <w:rPr>
                <w:rFonts w:ascii="Times New Roman" w:eastAsia="Times New Roman" w:hAnsi="Times New Roman" w:cs="Times New Roman"/>
                <w:sz w:val="20"/>
                <w:szCs w:val="20"/>
                <w:lang w:eastAsia="ar-SA" w:bidi="en-US"/>
              </w:rPr>
              <w:t>Минобрнауки</w:t>
            </w:r>
            <w:proofErr w:type="spellEnd"/>
            <w:r w:rsidRPr="00827640">
              <w:rPr>
                <w:rFonts w:ascii="Times New Roman" w:eastAsia="Times New Roman" w:hAnsi="Times New Roman" w:cs="Times New Roman"/>
                <w:sz w:val="20"/>
                <w:szCs w:val="20"/>
                <w:lang w:eastAsia="ar-SA" w:bidi="en-US"/>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bookmarkEnd w:id="170"/>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171" w:name="_Toc494296362"/>
      <w:bookmarkEnd w:id="164"/>
      <w:bookmarkEnd w:id="165"/>
      <w:bookmarkEnd w:id="169"/>
      <w:r w:rsidRPr="00827640">
        <w:rPr>
          <w:rFonts w:ascii="Times New Roman" w:eastAsia="Times New Roman" w:hAnsi="Times New Roman" w:cs="Arial"/>
          <w:b/>
          <w:bCs/>
          <w:i/>
          <w:iCs/>
          <w:sz w:val="24"/>
          <w:szCs w:val="28"/>
        </w:rPr>
        <w:lastRenderedPageBreak/>
        <w:t xml:space="preserve">Объекты местного значения </w:t>
      </w:r>
      <w:r w:rsidR="007755F9" w:rsidRPr="007755F9">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в области физической культуры и массового спорта, отдыха и туризма</w:t>
      </w:r>
      <w:bookmarkEnd w:id="171"/>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r w:rsidRPr="00827640">
        <w:rPr>
          <w:rFonts w:ascii="Times New Roman" w:eastAsia="Times New Roman" w:hAnsi="Times New Roman" w:cs="Times New Roman"/>
          <w:b/>
          <w:i/>
          <w:sz w:val="24"/>
        </w:rPr>
        <w:t>Таблица 2.3</w:t>
      </w:r>
    </w:p>
    <w:p w:rsidR="00827640" w:rsidRPr="00827640" w:rsidRDefault="00827640" w:rsidP="00827640">
      <w:pPr>
        <w:suppressAutoHyphens/>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 xml:space="preserve">Обоснование расчетных показателей, устанавливаемых для объектов местного значения </w:t>
      </w:r>
      <w:r w:rsidR="007755F9" w:rsidRPr="007755F9">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физической культуры и массового спорта, отдыха и туризма</w:t>
      </w:r>
    </w:p>
    <w:tbl>
      <w:tblPr>
        <w:tblStyle w:val="TableGridReport1"/>
        <w:tblW w:w="9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6"/>
        <w:gridCol w:w="1844"/>
        <w:gridCol w:w="2226"/>
        <w:gridCol w:w="2170"/>
        <w:gridCol w:w="1844"/>
      </w:tblGrid>
      <w:tr w:rsidR="00827640" w:rsidRPr="00827640" w:rsidTr="00827640">
        <w:trPr>
          <w:cantSplit/>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1843"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6237"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Обоснование расчетного показателя</w:t>
            </w:r>
          </w:p>
        </w:tc>
      </w:tr>
      <w:tr w:rsidR="00827640" w:rsidRPr="00827640" w:rsidTr="00827640">
        <w:trPr>
          <w:cantSplit/>
          <w:tblHeader/>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225"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2169"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1843"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Открытый стадион</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4394"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172" w:name="OLE_LINK800"/>
            <w:bookmarkStart w:id="173" w:name="OLE_LINK801"/>
            <w:bookmarkStart w:id="174" w:name="OLE_LINK802"/>
            <w:r w:rsidRPr="00827640">
              <w:rPr>
                <w:rFonts w:ascii="Times New Roman" w:eastAsia="Times New Roman" w:hAnsi="Times New Roman" w:cs="Times New Roman"/>
                <w:sz w:val="20"/>
                <w:szCs w:val="20"/>
                <w:lang w:eastAsia="ar-SA" w:bidi="en-US"/>
              </w:rPr>
              <w:t xml:space="preserve">Количество объектов принято 1 на городской округ и городское поселение с учетом </w:t>
            </w:r>
            <w:bookmarkStart w:id="175" w:name="OLE_LINK718"/>
            <w:bookmarkStart w:id="176" w:name="OLE_LINK719"/>
            <w:bookmarkStart w:id="177" w:name="OLE_LINK943"/>
            <w:bookmarkStart w:id="178" w:name="OLE_LINK944"/>
            <w:bookmarkStart w:id="179" w:name="OLE_LINK945"/>
            <w:r w:rsidRPr="00827640">
              <w:rPr>
                <w:rFonts w:ascii="Times New Roman" w:eastAsia="Times New Roman" w:hAnsi="Times New Roman" w:cs="Times New Roman"/>
                <w:sz w:val="20"/>
                <w:szCs w:val="20"/>
                <w:lang w:eastAsia="ar-SA" w:bidi="en-US"/>
              </w:rPr>
              <w:t>методических рекомендаций по размещению объектов массового спорта в субъектах Российской Федерации</w:t>
            </w:r>
            <w:bookmarkEnd w:id="175"/>
            <w:bookmarkEnd w:id="176"/>
            <w:r w:rsidRPr="00827640">
              <w:rPr>
                <w:rFonts w:ascii="Times New Roman" w:eastAsia="Times New Roman" w:hAnsi="Times New Roman" w:cs="Times New Roman"/>
                <w:sz w:val="20"/>
                <w:szCs w:val="20"/>
                <w:lang w:eastAsia="ar-SA" w:bidi="en-US"/>
              </w:rPr>
              <w:t xml:space="preserve"> (</w:t>
            </w:r>
            <w:proofErr w:type="spellStart"/>
            <w:r w:rsidRPr="00827640">
              <w:rPr>
                <w:rFonts w:ascii="Times New Roman" w:eastAsia="Times New Roman" w:hAnsi="Times New Roman" w:cs="Times New Roman"/>
                <w:sz w:val="20"/>
                <w:szCs w:val="20"/>
                <w:lang w:eastAsia="ar-SA" w:bidi="en-US"/>
              </w:rPr>
              <w:t>Минспорт</w:t>
            </w:r>
            <w:proofErr w:type="spellEnd"/>
            <w:r w:rsidRPr="00827640">
              <w:rPr>
                <w:rFonts w:ascii="Times New Roman" w:eastAsia="Times New Roman" w:hAnsi="Times New Roman" w:cs="Times New Roman"/>
                <w:sz w:val="20"/>
                <w:szCs w:val="20"/>
                <w:lang w:eastAsia="ar-SA" w:bidi="en-US"/>
              </w:rPr>
              <w:t xml:space="preserve"> России http://www.minsport.gov.ru/activities/economy/)</w:t>
            </w:r>
            <w:bookmarkEnd w:id="172"/>
            <w:bookmarkEnd w:id="173"/>
            <w:bookmarkEnd w:id="174"/>
            <w:bookmarkEnd w:id="177"/>
            <w:bookmarkEnd w:id="178"/>
            <w:bookmarkEnd w:id="179"/>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4394"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в 40 мин. для  и 30 мин. для городского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Бассейн</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237"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180" w:name="OLE_LINK803"/>
            <w:bookmarkStart w:id="181" w:name="OLE_LINK804"/>
            <w:bookmarkStart w:id="182" w:name="OLE_LINK805"/>
            <w:r w:rsidRPr="00827640">
              <w:rPr>
                <w:rFonts w:ascii="Times New Roman" w:eastAsia="Times New Roman" w:hAnsi="Times New Roman" w:cs="Times New Roman"/>
                <w:sz w:val="20"/>
                <w:szCs w:val="20"/>
                <w:lang w:eastAsia="ar-SA" w:bidi="en-US"/>
              </w:rPr>
              <w:t>Количество объектов принято 1 на городской округ, городское поселение и сельское поселение с учетом методических рекомендаций по размещению объектов массового спорта в субъектах Российской Федерации (</w:t>
            </w:r>
            <w:proofErr w:type="spellStart"/>
            <w:r w:rsidRPr="00827640">
              <w:rPr>
                <w:rFonts w:ascii="Times New Roman" w:eastAsia="Times New Roman" w:hAnsi="Times New Roman" w:cs="Times New Roman"/>
                <w:sz w:val="20"/>
                <w:szCs w:val="20"/>
                <w:lang w:eastAsia="ar-SA" w:bidi="en-US"/>
              </w:rPr>
              <w:t>Минспорт</w:t>
            </w:r>
            <w:proofErr w:type="spellEnd"/>
            <w:r w:rsidRPr="00827640">
              <w:rPr>
                <w:rFonts w:ascii="Times New Roman" w:eastAsia="Times New Roman" w:hAnsi="Times New Roman" w:cs="Times New Roman"/>
                <w:sz w:val="20"/>
                <w:szCs w:val="20"/>
                <w:lang w:eastAsia="ar-SA" w:bidi="en-US"/>
              </w:rPr>
              <w:t xml:space="preserve"> России </w:t>
            </w:r>
            <w:hyperlink r:id="rId39" w:history="1">
              <w:r w:rsidRPr="00827640">
                <w:rPr>
                  <w:rFonts w:ascii="Times New Roman" w:eastAsia="Times New Roman" w:hAnsi="Times New Roman" w:cs="Times New Roman"/>
                  <w:color w:val="0000FF"/>
                  <w:sz w:val="20"/>
                  <w:u w:val="single"/>
                  <w:lang w:eastAsia="ar-SA" w:bidi="en-US"/>
                </w:rPr>
                <w:t>http://www.minsport.gov.ru/activities/economy/</w:t>
              </w:r>
            </w:hyperlink>
            <w:r w:rsidRPr="00827640">
              <w:rPr>
                <w:rFonts w:ascii="Times New Roman" w:eastAsia="Times New Roman" w:hAnsi="Times New Roman" w:cs="Times New Roman"/>
                <w:sz w:val="20"/>
                <w:szCs w:val="20"/>
                <w:lang w:eastAsia="ar-SA" w:bidi="en-US"/>
              </w:rPr>
              <w:t xml:space="preserve">). </w:t>
            </w:r>
            <w:bookmarkStart w:id="183" w:name="OLE_LINK816"/>
            <w:bookmarkStart w:id="184" w:name="OLE_LINK817"/>
            <w:bookmarkStart w:id="185" w:name="OLE_LINK818"/>
            <w:bookmarkStart w:id="186" w:name="OLE_LINK819"/>
            <w:bookmarkEnd w:id="180"/>
            <w:bookmarkEnd w:id="181"/>
            <w:bookmarkEnd w:id="182"/>
            <w:r w:rsidRPr="00827640">
              <w:rPr>
                <w:rFonts w:ascii="Times New Roman" w:eastAsia="Times New Roman" w:hAnsi="Times New Roman" w:cs="Times New Roman"/>
                <w:sz w:val="20"/>
                <w:szCs w:val="20"/>
                <w:lang w:eastAsia="ar-SA" w:bidi="en-US"/>
              </w:rPr>
              <w:t>Для сельских поселений численностью менее 1200 чел. показатель не нормируется</w:t>
            </w:r>
            <w:bookmarkEnd w:id="183"/>
            <w:bookmarkEnd w:id="184"/>
            <w:bookmarkEnd w:id="185"/>
            <w:bookmarkEnd w:id="186"/>
            <w:r w:rsidRPr="00827640">
              <w:rPr>
                <w:rFonts w:ascii="Times New Roman" w:eastAsia="Times New Roman" w:hAnsi="Times New Roman" w:cs="Times New Roman"/>
                <w:sz w:val="20"/>
                <w:szCs w:val="20"/>
                <w:lang w:eastAsia="ar-SA" w:bidi="en-US"/>
              </w:rPr>
              <w:t>.</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Уровень обеспеченности в 25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 xml:space="preserve"> зеркала воды на 1 000 чел. принят в соответствии с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 Приложение Д. При расчете потребности населения в бассейнах рекомендуется учитывать:</w:t>
            </w:r>
          </w:p>
          <w:p w:rsidR="00827640" w:rsidRPr="00827640" w:rsidRDefault="00827640" w:rsidP="00827640">
            <w:pPr>
              <w:numPr>
                <w:ilvl w:val="0"/>
                <w:numId w:val="13"/>
              </w:num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 объекты регионального значения (при наличии на территории</w:t>
            </w:r>
            <w:proofErr w:type="gramStart"/>
            <w:r w:rsidRPr="00827640">
              <w:rPr>
                <w:rFonts w:ascii="Times New Roman" w:eastAsia="Times New Roman" w:hAnsi="Times New Roman" w:cs="Times New Roman"/>
                <w:sz w:val="20"/>
                <w:szCs w:val="20"/>
                <w:lang w:eastAsia="ar-SA" w:bidi="en-US"/>
              </w:rPr>
              <w:t xml:space="preserve"> )</w:t>
            </w:r>
            <w:proofErr w:type="gramEnd"/>
            <w:r w:rsidRPr="00827640">
              <w:rPr>
                <w:rFonts w:ascii="Times New Roman" w:eastAsia="Times New Roman" w:hAnsi="Times New Roman" w:cs="Times New Roman"/>
                <w:sz w:val="20"/>
                <w:szCs w:val="20"/>
                <w:lang w:eastAsia="ar-SA" w:bidi="en-US"/>
              </w:rPr>
              <w:t>;</w:t>
            </w:r>
          </w:p>
          <w:p w:rsidR="00827640" w:rsidRPr="00827640" w:rsidRDefault="00827640" w:rsidP="00827640">
            <w:pPr>
              <w:numPr>
                <w:ilvl w:val="0"/>
                <w:numId w:val="13"/>
              </w:num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827640" w:rsidRPr="00827640" w:rsidTr="00827640">
        <w:trPr>
          <w:cantSplit/>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237"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187" w:name="OLE_LINK806"/>
            <w:bookmarkStart w:id="188" w:name="OLE_LINK807"/>
            <w:bookmarkStart w:id="189" w:name="OLE_LINK808"/>
            <w:bookmarkStart w:id="190" w:name="OLE_LINK985"/>
            <w:bookmarkStart w:id="191" w:name="OLE_LINK986"/>
            <w:bookmarkStart w:id="192" w:name="OLE_LINK987"/>
            <w:bookmarkStart w:id="193" w:name="OLE_LINK988"/>
            <w:bookmarkStart w:id="194" w:name="OLE_LINK989"/>
            <w:bookmarkStart w:id="195" w:name="OLE_LINK990"/>
            <w:r w:rsidRPr="00827640">
              <w:rPr>
                <w:rFonts w:ascii="Times New Roman" w:eastAsia="Times New Roman" w:hAnsi="Times New Roman" w:cs="Times New Roman"/>
                <w:sz w:val="20"/>
                <w:szCs w:val="20"/>
                <w:lang w:eastAsia="ar-SA" w:bidi="en-US"/>
              </w:rPr>
              <w:t>Транспортная доступность в 40 мин. для  и 30 мин. для городского поселения и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187"/>
            <w:bookmarkEnd w:id="188"/>
            <w:bookmarkEnd w:id="189"/>
            <w:bookmarkEnd w:id="190"/>
            <w:bookmarkEnd w:id="191"/>
            <w:bookmarkEnd w:id="192"/>
            <w:bookmarkEnd w:id="193"/>
            <w:bookmarkEnd w:id="194"/>
            <w:bookmarkEnd w:id="195"/>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lastRenderedPageBreak/>
              <w:t>Спортивное плоскостное сооружение</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237"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196" w:name="OLE_LINK809"/>
            <w:bookmarkStart w:id="197" w:name="OLE_LINK810"/>
            <w:bookmarkStart w:id="198" w:name="OLE_LINK811"/>
            <w:r w:rsidRPr="00827640">
              <w:rPr>
                <w:rFonts w:ascii="Times New Roman" w:eastAsia="Times New Roman" w:hAnsi="Times New Roman" w:cs="Times New Roman"/>
                <w:sz w:val="20"/>
                <w:szCs w:val="20"/>
                <w:lang w:eastAsia="ar-SA" w:bidi="en-US"/>
              </w:rPr>
              <w:t>Количество объектов принято 1 на городской округ, городское поселение и сельское поселение с учетом методических рекомендаций по размещению объектов массового спорта в субъектах Российской Федерации (</w:t>
            </w:r>
            <w:proofErr w:type="spellStart"/>
            <w:r w:rsidRPr="00827640">
              <w:rPr>
                <w:rFonts w:ascii="Times New Roman" w:eastAsia="Times New Roman" w:hAnsi="Times New Roman" w:cs="Times New Roman"/>
                <w:sz w:val="20"/>
                <w:szCs w:val="20"/>
                <w:lang w:eastAsia="ar-SA" w:bidi="en-US"/>
              </w:rPr>
              <w:t>Минспорт</w:t>
            </w:r>
            <w:proofErr w:type="spellEnd"/>
            <w:r w:rsidRPr="00827640">
              <w:rPr>
                <w:rFonts w:ascii="Times New Roman" w:eastAsia="Times New Roman" w:hAnsi="Times New Roman" w:cs="Times New Roman"/>
                <w:sz w:val="20"/>
                <w:szCs w:val="20"/>
                <w:lang w:eastAsia="ar-SA" w:bidi="en-US"/>
              </w:rPr>
              <w:t xml:space="preserve"> России </w:t>
            </w:r>
            <w:hyperlink r:id="rId40" w:history="1">
              <w:r w:rsidRPr="00827640">
                <w:rPr>
                  <w:rFonts w:ascii="Times New Roman" w:eastAsia="Times New Roman" w:hAnsi="Times New Roman" w:cs="Times New Roman"/>
                  <w:color w:val="0000FF"/>
                  <w:sz w:val="20"/>
                  <w:u w:val="single"/>
                  <w:lang w:eastAsia="ar-SA" w:bidi="en-US"/>
                </w:rPr>
                <w:t>http://www.minsport.gov.ru/activities/economy/</w:t>
              </w:r>
            </w:hyperlink>
            <w:r w:rsidRPr="00827640">
              <w:rPr>
                <w:rFonts w:ascii="Times New Roman" w:eastAsia="Times New Roman" w:hAnsi="Times New Roman" w:cs="Times New Roman"/>
                <w:sz w:val="20"/>
                <w:szCs w:val="20"/>
                <w:lang w:eastAsia="ar-SA" w:bidi="en-US"/>
              </w:rPr>
              <w:t>)</w:t>
            </w:r>
            <w:bookmarkEnd w:id="196"/>
            <w:bookmarkEnd w:id="197"/>
            <w:bookmarkEnd w:id="198"/>
            <w:r w:rsidRPr="00827640">
              <w:rPr>
                <w:rFonts w:ascii="Times New Roman" w:eastAsia="Times New Roman" w:hAnsi="Times New Roman" w:cs="Times New Roman"/>
                <w:sz w:val="20"/>
                <w:szCs w:val="20"/>
                <w:lang w:eastAsia="ar-SA" w:bidi="en-US"/>
              </w:rPr>
              <w:t>.</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Уровень обеспеченности в 19494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 xml:space="preserve"> на 10 000 чел. принят в соответствии в соответствии с распоряжением Правительства Российской Федерации от 03.07.1996 № 1063-р «О Социальных нормативах и нормах» (ред. от 26.01.2017). При расчете потребности населения в спортивных плоскостных сооружениях рекомендуется учитывать:</w:t>
            </w:r>
          </w:p>
          <w:p w:rsidR="00827640" w:rsidRPr="00827640" w:rsidRDefault="00827640" w:rsidP="00827640">
            <w:pPr>
              <w:numPr>
                <w:ilvl w:val="0"/>
                <w:numId w:val="13"/>
              </w:num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 объекты регионального значения (при наличии на территории</w:t>
            </w:r>
            <w:proofErr w:type="gramStart"/>
            <w:r w:rsidRPr="00827640">
              <w:rPr>
                <w:rFonts w:ascii="Times New Roman" w:eastAsia="Times New Roman" w:hAnsi="Times New Roman" w:cs="Times New Roman"/>
                <w:sz w:val="20"/>
                <w:szCs w:val="20"/>
                <w:lang w:eastAsia="ar-SA" w:bidi="en-US"/>
              </w:rPr>
              <w:t xml:space="preserve"> )</w:t>
            </w:r>
            <w:proofErr w:type="gramEnd"/>
            <w:r w:rsidRPr="00827640">
              <w:rPr>
                <w:rFonts w:ascii="Times New Roman" w:eastAsia="Times New Roman" w:hAnsi="Times New Roman" w:cs="Times New Roman"/>
                <w:sz w:val="20"/>
                <w:szCs w:val="20"/>
                <w:lang w:eastAsia="ar-SA" w:bidi="en-US"/>
              </w:rPr>
              <w:t>;</w:t>
            </w:r>
          </w:p>
          <w:p w:rsidR="00827640" w:rsidRPr="00827640" w:rsidRDefault="00827640" w:rsidP="00827640">
            <w:pPr>
              <w:numPr>
                <w:ilvl w:val="0"/>
                <w:numId w:val="13"/>
              </w:num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827640" w:rsidRPr="00827640" w:rsidTr="00827640">
        <w:trPr>
          <w:cantSplit/>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237"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в 40 мин. для  и 30 мин. для городского поселения и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Спортивный зал</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237"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 принято 1 на городской округ, городское поселение и сельское поселение с учетом методических рекомендаций по размещению объектов массового спорта в субъектах Российской Федерации (</w:t>
            </w:r>
            <w:proofErr w:type="spellStart"/>
            <w:r w:rsidRPr="00827640">
              <w:rPr>
                <w:rFonts w:ascii="Times New Roman" w:eastAsia="Times New Roman" w:hAnsi="Times New Roman" w:cs="Times New Roman"/>
                <w:sz w:val="20"/>
                <w:szCs w:val="20"/>
                <w:lang w:eastAsia="ar-SA" w:bidi="en-US"/>
              </w:rPr>
              <w:t>Минспорт</w:t>
            </w:r>
            <w:proofErr w:type="spellEnd"/>
            <w:r w:rsidRPr="00827640">
              <w:rPr>
                <w:rFonts w:ascii="Times New Roman" w:eastAsia="Times New Roman" w:hAnsi="Times New Roman" w:cs="Times New Roman"/>
                <w:sz w:val="20"/>
                <w:szCs w:val="20"/>
                <w:lang w:eastAsia="ar-SA" w:bidi="en-US"/>
              </w:rPr>
              <w:t xml:space="preserve"> России </w:t>
            </w:r>
            <w:hyperlink r:id="rId41" w:history="1">
              <w:r w:rsidRPr="00827640">
                <w:rPr>
                  <w:rFonts w:ascii="Times New Roman" w:eastAsia="Times New Roman" w:hAnsi="Times New Roman" w:cs="Times New Roman"/>
                  <w:color w:val="0000FF"/>
                  <w:sz w:val="20"/>
                  <w:u w:val="single"/>
                  <w:lang w:eastAsia="ar-SA" w:bidi="en-US"/>
                </w:rPr>
                <w:t>http://www.minsport.gov.ru/activities/economy/</w:t>
              </w:r>
            </w:hyperlink>
            <w:r w:rsidRPr="00827640">
              <w:rPr>
                <w:rFonts w:ascii="Times New Roman" w:eastAsia="Times New Roman" w:hAnsi="Times New Roman" w:cs="Times New Roman"/>
                <w:sz w:val="20"/>
                <w:szCs w:val="20"/>
                <w:lang w:eastAsia="ar-SA" w:bidi="en-US"/>
              </w:rPr>
              <w:t>).</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Уровень обеспеченности в 350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 xml:space="preserve"> на 1 000 чел. принят в соответствии в соответствии с распоряжением Правительства Российской Федерации от 03.07.1996 № 1063-р «О Социальных нормативах и нормах» (ред. от 26.01.2017). При расчете потребности населения в спортивных плоскостных сооружениях рекомендуется учитывать:</w:t>
            </w:r>
          </w:p>
          <w:p w:rsidR="00827640" w:rsidRPr="00827640" w:rsidRDefault="00827640" w:rsidP="00827640">
            <w:pPr>
              <w:numPr>
                <w:ilvl w:val="0"/>
                <w:numId w:val="13"/>
              </w:num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 объекты регионального значения (при наличии на территории</w:t>
            </w:r>
            <w:proofErr w:type="gramStart"/>
            <w:r w:rsidRPr="00827640">
              <w:rPr>
                <w:rFonts w:ascii="Times New Roman" w:eastAsia="Times New Roman" w:hAnsi="Times New Roman" w:cs="Times New Roman"/>
                <w:sz w:val="20"/>
                <w:szCs w:val="20"/>
                <w:lang w:eastAsia="ar-SA" w:bidi="en-US"/>
              </w:rPr>
              <w:t xml:space="preserve"> )</w:t>
            </w:r>
            <w:proofErr w:type="gramEnd"/>
            <w:r w:rsidRPr="00827640">
              <w:rPr>
                <w:rFonts w:ascii="Times New Roman" w:eastAsia="Times New Roman" w:hAnsi="Times New Roman" w:cs="Times New Roman"/>
                <w:sz w:val="20"/>
                <w:szCs w:val="20"/>
                <w:lang w:eastAsia="ar-SA" w:bidi="en-US"/>
              </w:rPr>
              <w:t>;</w:t>
            </w:r>
          </w:p>
          <w:p w:rsidR="00827640" w:rsidRPr="00827640" w:rsidRDefault="00827640" w:rsidP="00827640">
            <w:pPr>
              <w:numPr>
                <w:ilvl w:val="0"/>
                <w:numId w:val="13"/>
              </w:num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В соответствии с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w:t>
            </w:r>
            <w:proofErr w:type="spellStart"/>
            <w:r w:rsidRPr="00827640">
              <w:rPr>
                <w:rFonts w:ascii="Times New Roman" w:eastAsia="Times New Roman" w:hAnsi="Times New Roman" w:cs="Times New Roman"/>
                <w:sz w:val="20"/>
                <w:szCs w:val="20"/>
                <w:lang w:eastAsia="ar-SA" w:bidi="en-US"/>
              </w:rPr>
              <w:t>пр</w:t>
            </w:r>
            <w:proofErr w:type="spellEnd"/>
            <w:r w:rsidRPr="00827640">
              <w:rPr>
                <w:rFonts w:ascii="Times New Roman" w:eastAsia="Times New Roman" w:hAnsi="Times New Roman" w:cs="Times New Roman"/>
                <w:sz w:val="20"/>
                <w:szCs w:val="20"/>
                <w:lang w:eastAsia="ar-SA" w:bidi="en-US"/>
              </w:rPr>
              <w:t>) Приложение</w:t>
            </w:r>
            <w:proofErr w:type="gramStart"/>
            <w:r w:rsidRPr="00827640">
              <w:rPr>
                <w:rFonts w:ascii="Times New Roman" w:eastAsia="Times New Roman" w:hAnsi="Times New Roman" w:cs="Times New Roman"/>
                <w:sz w:val="20"/>
                <w:szCs w:val="20"/>
                <w:lang w:eastAsia="ar-SA" w:bidi="en-US"/>
              </w:rPr>
              <w:t xml:space="preserve"> Д</w:t>
            </w:r>
            <w:proofErr w:type="gramEnd"/>
            <w:r w:rsidRPr="00827640">
              <w:rPr>
                <w:rFonts w:ascii="Times New Roman" w:eastAsia="Times New Roman" w:hAnsi="Times New Roman" w:cs="Times New Roman"/>
                <w:sz w:val="20"/>
                <w:szCs w:val="20"/>
                <w:lang w:eastAsia="ar-SA" w:bidi="en-US"/>
              </w:rPr>
              <w:t xml:space="preserve"> в поселениях с числом жителей от 2 до 5 тыс. следует предусматривать один спортивный зал площадью </w:t>
            </w:r>
            <w:smartTag w:uri="urn:schemas-microsoft-com:office:smarttags" w:element="metricconverter">
              <w:smartTagPr>
                <w:attr w:name="ProductID" w:val="540 м2"/>
              </w:smartTagPr>
              <w:r w:rsidRPr="00827640">
                <w:rPr>
                  <w:rFonts w:ascii="Times New Roman" w:eastAsia="Times New Roman" w:hAnsi="Times New Roman" w:cs="Times New Roman"/>
                  <w:sz w:val="20"/>
                  <w:szCs w:val="20"/>
                  <w:lang w:eastAsia="ar-SA" w:bidi="en-US"/>
                </w:rPr>
                <w:t>540 м</w:t>
              </w:r>
              <w:r w:rsidRPr="00827640">
                <w:rPr>
                  <w:rFonts w:ascii="Times New Roman" w:eastAsia="Times New Roman" w:hAnsi="Times New Roman" w:cs="Times New Roman"/>
                  <w:sz w:val="20"/>
                  <w:szCs w:val="20"/>
                  <w:vertAlign w:val="superscript"/>
                  <w:lang w:eastAsia="ar-SA" w:bidi="en-US"/>
                </w:rPr>
                <w:t>2</w:t>
              </w:r>
            </w:smartTag>
          </w:p>
        </w:tc>
      </w:tr>
      <w:tr w:rsidR="00827640" w:rsidRPr="00827640" w:rsidTr="00827640">
        <w:trPr>
          <w:cantSplit/>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237"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199" w:name="OLE_LINK1054"/>
            <w:bookmarkStart w:id="200" w:name="OLE_LINK1055"/>
            <w:bookmarkStart w:id="201" w:name="OLE_LINK1056"/>
            <w:r w:rsidRPr="00827640">
              <w:rPr>
                <w:rFonts w:ascii="Times New Roman" w:eastAsia="Times New Roman" w:hAnsi="Times New Roman" w:cs="Times New Roman"/>
                <w:sz w:val="20"/>
                <w:szCs w:val="20"/>
                <w:lang w:eastAsia="ar-SA" w:bidi="en-US"/>
              </w:rPr>
              <w:t>Транспортная доступность в 40 мин. для  и 30 мин. для городского поселения и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199"/>
            <w:bookmarkEnd w:id="200"/>
            <w:bookmarkEnd w:id="201"/>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Спортивная площадка</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237"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объектов принято 1 на 500 чел. с учетом методических рекомендаций по размещению объектов массового спорта в субъектах Российской Федерации (</w:t>
            </w:r>
            <w:proofErr w:type="spellStart"/>
            <w:r w:rsidRPr="00827640">
              <w:rPr>
                <w:rFonts w:ascii="Times New Roman" w:eastAsia="Times New Roman" w:hAnsi="Times New Roman" w:cs="Times New Roman"/>
                <w:sz w:val="20"/>
                <w:szCs w:val="20"/>
                <w:lang w:eastAsia="ar-SA" w:bidi="en-US"/>
              </w:rPr>
              <w:t>Минспорт</w:t>
            </w:r>
            <w:proofErr w:type="spellEnd"/>
            <w:r w:rsidRPr="00827640">
              <w:rPr>
                <w:rFonts w:ascii="Times New Roman" w:eastAsia="Times New Roman" w:hAnsi="Times New Roman" w:cs="Times New Roman"/>
                <w:sz w:val="20"/>
                <w:szCs w:val="20"/>
                <w:lang w:eastAsia="ar-SA" w:bidi="en-US"/>
              </w:rPr>
              <w:t xml:space="preserve"> России </w:t>
            </w:r>
            <w:hyperlink r:id="rId42" w:history="1">
              <w:r w:rsidRPr="00827640">
                <w:rPr>
                  <w:rFonts w:ascii="Times New Roman" w:eastAsia="Times New Roman" w:hAnsi="Times New Roman" w:cs="Times New Roman"/>
                  <w:color w:val="0000FF"/>
                  <w:sz w:val="20"/>
                  <w:u w:val="single"/>
                  <w:lang w:eastAsia="ar-SA" w:bidi="en-US"/>
                </w:rPr>
                <w:t>http://www.minsport.gov.ru/activities/economy/</w:t>
              </w:r>
            </w:hyperlink>
            <w:r w:rsidRPr="00827640">
              <w:rPr>
                <w:rFonts w:ascii="Times New Roman" w:eastAsia="Times New Roman" w:hAnsi="Times New Roman" w:cs="Times New Roman"/>
                <w:sz w:val="20"/>
                <w:szCs w:val="20"/>
                <w:lang w:eastAsia="ar-SA" w:bidi="en-US"/>
              </w:rPr>
              <w:t>) Для населенных пунктов численностью менее 1200 чел. показатель не нормируется</w:t>
            </w:r>
          </w:p>
        </w:tc>
      </w:tr>
      <w:tr w:rsidR="00827640" w:rsidRPr="00827640" w:rsidTr="00827640">
        <w:trPr>
          <w:cantSplit/>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237"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202" w:name="OLE_LINK812"/>
            <w:bookmarkStart w:id="203" w:name="OLE_LINK813"/>
            <w:r w:rsidRPr="00827640">
              <w:rPr>
                <w:rFonts w:ascii="Times New Roman" w:eastAsia="Times New Roman" w:hAnsi="Times New Roman" w:cs="Times New Roman"/>
                <w:sz w:val="20"/>
                <w:szCs w:val="20"/>
                <w:lang w:eastAsia="ar-SA" w:bidi="en-US"/>
              </w:rPr>
              <w:t>Пешеходная доступность 500 м принята в соответствии с таблицей 10.1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w:t>
            </w:r>
            <w:bookmarkEnd w:id="202"/>
            <w:bookmarkEnd w:id="203"/>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Гостиницы (или аналогичные средства размещения)</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22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мест принято 6 на 1000 чел. в соответствии с Приложением</w:t>
            </w:r>
            <w:proofErr w:type="gramStart"/>
            <w:r w:rsidRPr="00827640">
              <w:rPr>
                <w:rFonts w:ascii="Times New Roman" w:eastAsia="Times New Roman" w:hAnsi="Times New Roman" w:cs="Times New Roman"/>
                <w:sz w:val="20"/>
                <w:szCs w:val="20"/>
                <w:lang w:eastAsia="ar-SA" w:bidi="en-US"/>
              </w:rPr>
              <w:t xml:space="preserve"> Д</w:t>
            </w:r>
            <w:proofErr w:type="gramEnd"/>
            <w:r w:rsidRPr="00827640">
              <w:rPr>
                <w:rFonts w:ascii="Times New Roman" w:eastAsia="Times New Roman" w:hAnsi="Times New Roman" w:cs="Times New Roman"/>
                <w:sz w:val="20"/>
                <w:szCs w:val="20"/>
                <w:lang w:eastAsia="ar-SA" w:bidi="en-US"/>
              </w:rPr>
              <w:t xml:space="preserve">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3 1034/</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w:t>
            </w:r>
          </w:p>
        </w:tc>
        <w:tc>
          <w:tcPr>
            <w:tcW w:w="216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225"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proofErr w:type="gramStart"/>
            <w:r w:rsidRPr="00827640">
              <w:rPr>
                <w:rFonts w:ascii="Times New Roman" w:eastAsia="Times New Roman" w:hAnsi="Times New Roman" w:cs="Times New Roman"/>
                <w:sz w:val="20"/>
                <w:szCs w:val="20"/>
                <w:lang w:eastAsia="ar-SA" w:bidi="en-US"/>
              </w:rPr>
              <w:t>Транспортная доступность в 40 мин. для  принята исходя из времени, за которое можно добраться от самого удаленного населенного пункта муниципального образования до объекта.</w:t>
            </w:r>
            <w:proofErr w:type="gramEnd"/>
          </w:p>
        </w:tc>
        <w:tc>
          <w:tcPr>
            <w:tcW w:w="2169"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204" w:name="_Toc494296363"/>
      <w:proofErr w:type="gramStart"/>
      <w:r w:rsidRPr="00827640">
        <w:rPr>
          <w:rFonts w:ascii="Times New Roman" w:eastAsia="Times New Roman" w:hAnsi="Times New Roman" w:cs="Arial"/>
          <w:b/>
          <w:bCs/>
          <w:i/>
          <w:iCs/>
          <w:sz w:val="24"/>
          <w:szCs w:val="28"/>
        </w:rPr>
        <w:t xml:space="preserve">Объекты местного значения </w:t>
      </w:r>
      <w:r w:rsidR="007755F9" w:rsidRPr="007755F9">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в области инженерной инфраструктуры, сбора, транспортирования, обработки, утилизации, обезвреживания, размещения твердых коммунальных отходов</w:t>
      </w:r>
      <w:bookmarkEnd w:id="204"/>
      <w:proofErr w:type="gramEnd"/>
    </w:p>
    <w:p w:rsidR="00827640" w:rsidRPr="00827640" w:rsidRDefault="00827640" w:rsidP="00827640">
      <w:pPr>
        <w:keepNext/>
        <w:spacing w:before="120" w:after="0" w:line="240" w:lineRule="auto"/>
        <w:ind w:firstLine="709"/>
        <w:jc w:val="right"/>
        <w:rPr>
          <w:rFonts w:ascii="Times New Roman" w:eastAsia="Times New Roman" w:hAnsi="Times New Roman" w:cs="Times New Roman"/>
          <w:b/>
          <w:i/>
          <w:sz w:val="24"/>
        </w:rPr>
      </w:pPr>
      <w:r w:rsidRPr="00827640">
        <w:rPr>
          <w:rFonts w:ascii="Times New Roman" w:eastAsia="Times New Roman" w:hAnsi="Times New Roman" w:cs="Times New Roman"/>
          <w:b/>
          <w:i/>
          <w:sz w:val="24"/>
        </w:rPr>
        <w:t>Таблица 2.4</w:t>
      </w:r>
    </w:p>
    <w:p w:rsidR="00827640" w:rsidRPr="00827640" w:rsidRDefault="00827640" w:rsidP="00827640">
      <w:pPr>
        <w:keepNext/>
        <w:suppressAutoHyphens/>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 xml:space="preserve">Обоснование расчетных показателей, устанавливаемых для объектов местного значения </w:t>
      </w:r>
      <w:r w:rsidR="007755F9" w:rsidRPr="007755F9">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инженерной инфраструктуры, сбора, транспортирования, обработки, утилизации, обезвреживания, размещения твердых коммунальных отходов</w:t>
      </w:r>
    </w:p>
    <w:tbl>
      <w:tblPr>
        <w:tblStyle w:val="TableGridReport1"/>
        <w:tblW w:w="95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020"/>
        <w:gridCol w:w="1984"/>
        <w:gridCol w:w="2367"/>
        <w:gridCol w:w="2126"/>
        <w:gridCol w:w="2028"/>
      </w:tblGrid>
      <w:tr w:rsidR="00827640" w:rsidRPr="00827640" w:rsidTr="00827640">
        <w:trPr>
          <w:cantSplit/>
          <w:tblHeader/>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198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6521"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Обоснование расчетного показателя</w:t>
            </w:r>
          </w:p>
        </w:tc>
      </w:tr>
      <w:tr w:rsidR="00827640" w:rsidRPr="00827640" w:rsidTr="00827640">
        <w:trPr>
          <w:cantSplit/>
          <w:tblHeader/>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98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367"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2126"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2028"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rPr>
          <w:cantSplit/>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1"/>
                <w:szCs w:val="21"/>
                <w:lang w:eastAsia="ar-SA" w:bidi="en-US"/>
              </w:rPr>
            </w:pPr>
            <w:r w:rsidRPr="00827640">
              <w:rPr>
                <w:rFonts w:ascii="Times New Roman" w:eastAsia="Times New Roman" w:hAnsi="Times New Roman" w:cs="Times New Roman"/>
                <w:sz w:val="21"/>
                <w:szCs w:val="21"/>
                <w:lang w:eastAsia="ar-SA" w:bidi="en-US"/>
              </w:rPr>
              <w:t>Объекты электропотребления</w:t>
            </w:r>
          </w:p>
        </w:tc>
        <w:tc>
          <w:tcPr>
            <w:tcW w:w="198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52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Объем электропотребления принят в соответствии с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 xml:space="preserve">). Приложение Л.: </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Астрахань 1870 кВт ч/год на 1 чел. (1700</w:t>
            </w:r>
            <w:r w:rsidRPr="00827640">
              <w:rPr>
                <w:rFonts w:ascii="Times New Roman" w:eastAsia="Times New Roman" w:hAnsi="Times New Roman" w:cs="Times New Roman"/>
                <w:sz w:val="20"/>
                <w:szCs w:val="20"/>
                <w:lang w:eastAsia="ar-SA" w:bidi="en-US"/>
              </w:rPr>
              <w:sym w:font="Symbol" w:char="00D7"/>
            </w:r>
            <w:r w:rsidRPr="00827640">
              <w:rPr>
                <w:rFonts w:ascii="Times New Roman" w:eastAsia="Times New Roman" w:hAnsi="Times New Roman" w:cs="Times New Roman"/>
                <w:sz w:val="20"/>
                <w:szCs w:val="20"/>
                <w:lang w:eastAsia="ar-SA" w:bidi="en-US"/>
              </w:rPr>
              <w:t>1,1=1870, где 1,1 – коэффициент для крупного города);</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Знаменск 1360 кВт ч/год на 1 чел. (1700</w:t>
            </w:r>
            <w:r w:rsidRPr="00827640">
              <w:rPr>
                <w:rFonts w:ascii="Times New Roman" w:eastAsia="Times New Roman" w:hAnsi="Times New Roman" w:cs="Times New Roman"/>
                <w:sz w:val="20"/>
                <w:szCs w:val="20"/>
                <w:lang w:eastAsia="ar-SA" w:bidi="en-US"/>
              </w:rPr>
              <w:sym w:font="Symbol" w:char="00D7"/>
            </w:r>
            <w:r w:rsidRPr="00827640">
              <w:rPr>
                <w:rFonts w:ascii="Times New Roman" w:eastAsia="Times New Roman" w:hAnsi="Times New Roman" w:cs="Times New Roman"/>
                <w:sz w:val="20"/>
                <w:szCs w:val="20"/>
                <w:lang w:eastAsia="ar-SA" w:bidi="en-US"/>
              </w:rPr>
              <w:t>0,8=1360, где 0,8 – коэффициент для малого города);</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городских и сельских поселений 950 кВт </w:t>
            </w:r>
            <w:proofErr w:type="gramStart"/>
            <w:r w:rsidRPr="00827640">
              <w:rPr>
                <w:rFonts w:ascii="Times New Roman" w:eastAsia="Times New Roman" w:hAnsi="Times New Roman" w:cs="Times New Roman"/>
                <w:sz w:val="20"/>
                <w:szCs w:val="20"/>
                <w:lang w:eastAsia="ar-SA" w:bidi="en-US"/>
              </w:rPr>
              <w:t>ч</w:t>
            </w:r>
            <w:proofErr w:type="gramEnd"/>
            <w:r w:rsidRPr="00827640">
              <w:rPr>
                <w:rFonts w:ascii="Times New Roman" w:eastAsia="Times New Roman" w:hAnsi="Times New Roman" w:cs="Times New Roman"/>
                <w:sz w:val="20"/>
                <w:szCs w:val="20"/>
                <w:lang w:eastAsia="ar-SA" w:bidi="en-US"/>
              </w:rPr>
              <w:t>/год на 1 чел.</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98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52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tr w:rsidR="00827640" w:rsidRPr="00827640" w:rsidTr="00827640">
        <w:trPr>
          <w:cantSplit/>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1"/>
                <w:szCs w:val="21"/>
                <w:lang w:eastAsia="ar-SA" w:bidi="en-US"/>
              </w:rPr>
            </w:pPr>
            <w:r w:rsidRPr="00827640">
              <w:rPr>
                <w:rFonts w:ascii="Times New Roman" w:eastAsia="Times New Roman" w:hAnsi="Times New Roman" w:cs="Times New Roman"/>
                <w:sz w:val="21"/>
                <w:szCs w:val="21"/>
                <w:lang w:eastAsia="ar-SA" w:bidi="en-US"/>
              </w:rPr>
              <w:lastRenderedPageBreak/>
              <w:t>Объекты газоснабжения</w:t>
            </w:r>
          </w:p>
        </w:tc>
        <w:tc>
          <w:tcPr>
            <w:tcW w:w="198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52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Объем </w:t>
            </w:r>
            <w:proofErr w:type="spellStart"/>
            <w:r w:rsidRPr="00827640">
              <w:rPr>
                <w:rFonts w:ascii="Times New Roman" w:eastAsia="Times New Roman" w:hAnsi="Times New Roman" w:cs="Times New Roman"/>
                <w:sz w:val="20"/>
                <w:szCs w:val="20"/>
                <w:lang w:eastAsia="ar-SA" w:bidi="en-US"/>
              </w:rPr>
              <w:t>газопотребления</w:t>
            </w:r>
            <w:proofErr w:type="spellEnd"/>
            <w:r w:rsidRPr="00827640">
              <w:rPr>
                <w:rFonts w:ascii="Times New Roman" w:eastAsia="Times New Roman" w:hAnsi="Times New Roman" w:cs="Times New Roman"/>
                <w:sz w:val="20"/>
                <w:szCs w:val="20"/>
                <w:lang w:eastAsia="ar-SA" w:bidi="en-US"/>
              </w:rPr>
              <w:t xml:space="preserve"> принят в соответствии с 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 П.3.12:</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наличии централизованного горячего водоснабжения 120 м</w:t>
            </w:r>
            <w:r w:rsidRPr="00827640">
              <w:rPr>
                <w:rFonts w:ascii="Times New Roman" w:eastAsia="Times New Roman" w:hAnsi="Times New Roman" w:cs="Times New Roman"/>
                <w:sz w:val="20"/>
                <w:szCs w:val="20"/>
                <w:vertAlign w:val="superscript"/>
                <w:lang w:eastAsia="ar-SA" w:bidi="en-US"/>
              </w:rPr>
              <w:t>3</w:t>
            </w:r>
            <w:r w:rsidRPr="00827640">
              <w:rPr>
                <w:rFonts w:ascii="Times New Roman" w:eastAsia="Times New Roman" w:hAnsi="Times New Roman" w:cs="Times New Roman"/>
                <w:sz w:val="20"/>
                <w:szCs w:val="20"/>
                <w:lang w:eastAsia="ar-SA" w:bidi="en-US"/>
              </w:rPr>
              <w:t>/год на 1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при горячем водоснабжении от газовых водонагревателей 300 </w:t>
            </w:r>
            <w:bookmarkStart w:id="205" w:name="OLE_LINK889"/>
            <w:bookmarkStart w:id="206" w:name="OLE_LINK890"/>
            <w:bookmarkStart w:id="207" w:name="OLE_LINK891"/>
            <w:bookmarkStart w:id="208" w:name="OLE_LINK892"/>
            <w:r w:rsidRPr="00827640">
              <w:rPr>
                <w:rFonts w:ascii="Times New Roman" w:eastAsia="Times New Roman" w:hAnsi="Times New Roman" w:cs="Times New Roman"/>
                <w:sz w:val="20"/>
                <w:szCs w:val="20"/>
                <w:lang w:eastAsia="ar-SA" w:bidi="en-US"/>
              </w:rPr>
              <w:t>м</w:t>
            </w:r>
            <w:r w:rsidRPr="00827640">
              <w:rPr>
                <w:rFonts w:ascii="Times New Roman" w:eastAsia="Times New Roman" w:hAnsi="Times New Roman" w:cs="Times New Roman"/>
                <w:sz w:val="20"/>
                <w:szCs w:val="20"/>
                <w:vertAlign w:val="superscript"/>
                <w:lang w:eastAsia="ar-SA" w:bidi="en-US"/>
              </w:rPr>
              <w:t>3</w:t>
            </w:r>
            <w:r w:rsidRPr="00827640">
              <w:rPr>
                <w:rFonts w:ascii="Times New Roman" w:eastAsia="Times New Roman" w:hAnsi="Times New Roman" w:cs="Times New Roman"/>
                <w:sz w:val="20"/>
                <w:szCs w:val="20"/>
                <w:lang w:eastAsia="ar-SA" w:bidi="en-US"/>
              </w:rPr>
              <w:t>/год на 1 чел.</w:t>
            </w:r>
            <w:bookmarkEnd w:id="205"/>
            <w:bookmarkEnd w:id="206"/>
            <w:bookmarkEnd w:id="207"/>
            <w:bookmarkEnd w:id="208"/>
            <w:r w:rsidRPr="00827640">
              <w:rPr>
                <w:rFonts w:ascii="Times New Roman" w:eastAsia="Times New Roman" w:hAnsi="Times New Roman" w:cs="Times New Roman"/>
                <w:sz w:val="20"/>
                <w:szCs w:val="20"/>
                <w:lang w:eastAsia="ar-SA" w:bidi="en-US"/>
              </w:rPr>
              <w:t>;</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отсутствии всяких видов горячего водоснабжения – 180 м</w:t>
            </w:r>
            <w:r w:rsidRPr="00827640">
              <w:rPr>
                <w:rFonts w:ascii="Times New Roman" w:eastAsia="Times New Roman" w:hAnsi="Times New Roman" w:cs="Times New Roman"/>
                <w:sz w:val="20"/>
                <w:szCs w:val="20"/>
                <w:vertAlign w:val="superscript"/>
                <w:lang w:eastAsia="ar-SA" w:bidi="en-US"/>
              </w:rPr>
              <w:t>3</w:t>
            </w:r>
            <w:r w:rsidRPr="00827640">
              <w:rPr>
                <w:rFonts w:ascii="Times New Roman" w:eastAsia="Times New Roman" w:hAnsi="Times New Roman" w:cs="Times New Roman"/>
                <w:sz w:val="20"/>
                <w:szCs w:val="20"/>
                <w:lang w:eastAsia="ar-SA" w:bidi="en-US"/>
              </w:rPr>
              <w:t>/год на 1 чел. (220 м</w:t>
            </w:r>
            <w:r w:rsidRPr="00827640">
              <w:rPr>
                <w:rFonts w:ascii="Times New Roman" w:eastAsia="Times New Roman" w:hAnsi="Times New Roman" w:cs="Times New Roman"/>
                <w:sz w:val="20"/>
                <w:szCs w:val="20"/>
                <w:vertAlign w:val="superscript"/>
                <w:lang w:eastAsia="ar-SA" w:bidi="en-US"/>
              </w:rPr>
              <w:t>3</w:t>
            </w:r>
            <w:r w:rsidRPr="00827640">
              <w:rPr>
                <w:rFonts w:ascii="Times New Roman" w:eastAsia="Times New Roman" w:hAnsi="Times New Roman" w:cs="Times New Roman"/>
                <w:sz w:val="20"/>
                <w:szCs w:val="20"/>
                <w:lang w:eastAsia="ar-SA" w:bidi="en-US"/>
              </w:rPr>
              <w:t>/год на 1 чел. в сельской местности)</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98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52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tr w:rsidR="00827640" w:rsidRPr="00827640" w:rsidTr="00827640">
        <w:trPr>
          <w:cantSplit/>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1"/>
                <w:szCs w:val="21"/>
                <w:lang w:eastAsia="ar-SA" w:bidi="en-US"/>
              </w:rPr>
            </w:pPr>
            <w:r w:rsidRPr="00827640">
              <w:rPr>
                <w:rFonts w:ascii="Times New Roman" w:eastAsia="Times New Roman" w:hAnsi="Times New Roman" w:cs="Times New Roman"/>
                <w:sz w:val="21"/>
                <w:szCs w:val="21"/>
                <w:lang w:eastAsia="ar-SA" w:bidi="en-US"/>
              </w:rPr>
              <w:t>Объекты теплоснабжения</w:t>
            </w:r>
          </w:p>
        </w:tc>
        <w:tc>
          <w:tcPr>
            <w:tcW w:w="198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52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Объем теплопотребления принят в соответствии с </w:t>
            </w:r>
            <w:bookmarkStart w:id="209" w:name="OLE_LINK904"/>
            <w:bookmarkStart w:id="210" w:name="OLE_LINK905"/>
            <w:r w:rsidRPr="00827640">
              <w:rPr>
                <w:rFonts w:ascii="Times New Roman" w:eastAsia="Times New Roman" w:hAnsi="Times New Roman" w:cs="Times New Roman"/>
                <w:sz w:val="20"/>
                <w:szCs w:val="20"/>
                <w:lang w:eastAsia="ar-SA" w:bidi="en-US"/>
              </w:rPr>
              <w:t>СП 42-101-2003 Общие положения по проектированию и строительству газораспределительных систем из металлических и полиэтиленовых труб (Принят и введён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w:t>
            </w:r>
            <w:bookmarkEnd w:id="209"/>
            <w:bookmarkEnd w:id="210"/>
            <w:r w:rsidRPr="00827640">
              <w:rPr>
                <w:rFonts w:ascii="Times New Roman" w:eastAsia="Times New Roman" w:hAnsi="Times New Roman" w:cs="Times New Roman"/>
                <w:sz w:val="20"/>
                <w:szCs w:val="20"/>
                <w:lang w:eastAsia="ar-SA" w:bidi="en-US"/>
              </w:rPr>
              <w:t>. Приложение</w:t>
            </w:r>
            <w:proofErr w:type="gramStart"/>
            <w:r w:rsidRPr="00827640">
              <w:rPr>
                <w:rFonts w:ascii="Times New Roman" w:eastAsia="Times New Roman" w:hAnsi="Times New Roman" w:cs="Times New Roman"/>
                <w:sz w:val="20"/>
                <w:szCs w:val="20"/>
                <w:lang w:eastAsia="ar-SA" w:bidi="en-US"/>
              </w:rPr>
              <w:t xml:space="preserve"> А</w:t>
            </w:r>
            <w:proofErr w:type="gramEnd"/>
            <w:r w:rsidRPr="00827640">
              <w:rPr>
                <w:rFonts w:ascii="Times New Roman" w:eastAsia="Times New Roman" w:hAnsi="Times New Roman" w:cs="Times New Roman"/>
                <w:sz w:val="20"/>
                <w:szCs w:val="20"/>
                <w:lang w:eastAsia="ar-SA" w:bidi="en-US"/>
              </w:rPr>
              <w:t>:</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наличии в квартире газовой плиты и централизованного горячего водоснабжения при газоснабжении природным газом 0,97 Гкал/год на 1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2,4 Гкал/год на 1 чел.</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98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52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tr w:rsidR="00827640" w:rsidRPr="00827640" w:rsidTr="00827640">
        <w:trPr>
          <w:cantSplit/>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1"/>
                <w:szCs w:val="21"/>
                <w:lang w:eastAsia="ar-SA" w:bidi="en-US"/>
              </w:rPr>
            </w:pPr>
            <w:r w:rsidRPr="00827640">
              <w:rPr>
                <w:rFonts w:ascii="Times New Roman" w:eastAsia="Times New Roman" w:hAnsi="Times New Roman" w:cs="Times New Roman"/>
                <w:sz w:val="21"/>
                <w:szCs w:val="21"/>
                <w:lang w:eastAsia="ar-SA" w:bidi="en-US"/>
              </w:rPr>
              <w:t>Объекты водоснабжения</w:t>
            </w:r>
          </w:p>
        </w:tc>
        <w:tc>
          <w:tcPr>
            <w:tcW w:w="198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52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Объем водопотребления принят </w:t>
            </w:r>
            <w:bookmarkStart w:id="211" w:name="OLE_LINK853"/>
            <w:bookmarkStart w:id="212" w:name="OLE_LINK854"/>
            <w:r w:rsidRPr="00827640">
              <w:rPr>
                <w:rFonts w:ascii="Times New Roman" w:eastAsia="Times New Roman" w:hAnsi="Times New Roman" w:cs="Times New Roman"/>
                <w:sz w:val="20"/>
                <w:szCs w:val="20"/>
                <w:lang w:eastAsia="ar-SA" w:bidi="en-US"/>
              </w:rPr>
              <w:t xml:space="preserve">в соответствии с СП 31.13330.2012 </w:t>
            </w:r>
            <w:bookmarkEnd w:id="211"/>
            <w:bookmarkEnd w:id="212"/>
            <w:r w:rsidRPr="00827640">
              <w:rPr>
                <w:rFonts w:ascii="Times New Roman" w:eastAsia="Times New Roman" w:hAnsi="Times New Roman" w:cs="Times New Roman"/>
                <w:sz w:val="20"/>
                <w:szCs w:val="20"/>
                <w:lang w:eastAsia="ar-SA" w:bidi="en-US"/>
              </w:rPr>
              <w:t>Водоснабжение. Наружные сети и сооружения</w:t>
            </w:r>
            <w:proofErr w:type="gramStart"/>
            <w:r w:rsidRPr="00827640">
              <w:rPr>
                <w:rFonts w:ascii="Times New Roman" w:eastAsia="Times New Roman" w:hAnsi="Times New Roman" w:cs="Times New Roman"/>
                <w:sz w:val="20"/>
                <w:szCs w:val="20"/>
                <w:lang w:eastAsia="ar-SA" w:bidi="en-US"/>
              </w:rPr>
              <w:t>.</w:t>
            </w:r>
            <w:proofErr w:type="gramEnd"/>
            <w:r w:rsidRPr="00827640">
              <w:rPr>
                <w:rFonts w:ascii="Times New Roman" w:eastAsia="Times New Roman" w:hAnsi="Times New Roman" w:cs="Times New Roman"/>
                <w:sz w:val="20"/>
                <w:szCs w:val="20"/>
                <w:lang w:eastAsia="ar-SA" w:bidi="en-US"/>
              </w:rPr>
              <w:t xml:space="preserve"> (</w:t>
            </w:r>
            <w:proofErr w:type="gramStart"/>
            <w:r w:rsidRPr="00827640">
              <w:rPr>
                <w:rFonts w:ascii="Times New Roman" w:eastAsia="Times New Roman" w:hAnsi="Times New Roman" w:cs="Times New Roman"/>
                <w:sz w:val="20"/>
                <w:szCs w:val="20"/>
                <w:lang w:eastAsia="ar-SA" w:bidi="en-US"/>
              </w:rPr>
              <w:t>у</w:t>
            </w:r>
            <w:proofErr w:type="gramEnd"/>
            <w:r w:rsidRPr="00827640">
              <w:rPr>
                <w:rFonts w:ascii="Times New Roman" w:eastAsia="Times New Roman" w:hAnsi="Times New Roman" w:cs="Times New Roman"/>
                <w:sz w:val="20"/>
                <w:szCs w:val="20"/>
                <w:lang w:eastAsia="ar-SA" w:bidi="en-US"/>
              </w:rPr>
              <w:t xml:space="preserve">тв. Приказом </w:t>
            </w:r>
            <w:proofErr w:type="spellStart"/>
            <w:r w:rsidRPr="00827640">
              <w:rPr>
                <w:rFonts w:ascii="Times New Roman" w:eastAsia="Times New Roman" w:hAnsi="Times New Roman" w:cs="Times New Roman"/>
                <w:sz w:val="20"/>
                <w:szCs w:val="20"/>
                <w:lang w:eastAsia="ar-SA" w:bidi="en-US"/>
              </w:rPr>
              <w:t>Минрегион</w:t>
            </w:r>
            <w:proofErr w:type="spellEnd"/>
            <w:r w:rsidRPr="00827640">
              <w:rPr>
                <w:rFonts w:ascii="Times New Roman" w:eastAsia="Times New Roman" w:hAnsi="Times New Roman" w:cs="Times New Roman"/>
                <w:sz w:val="20"/>
                <w:szCs w:val="20"/>
                <w:lang w:eastAsia="ar-SA" w:bidi="en-US"/>
              </w:rPr>
              <w:t xml:space="preserve"> России от 29.12.2011 № 635/14). П.5.1.:</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застройке зданиями, оборудованными внутренним водопроводом и канализацией, без ванн 125 л/</w:t>
            </w:r>
            <w:proofErr w:type="spellStart"/>
            <w:r w:rsidRPr="00827640">
              <w:rPr>
                <w:rFonts w:ascii="Times New Roman" w:eastAsia="Times New Roman" w:hAnsi="Times New Roman" w:cs="Times New Roman"/>
                <w:sz w:val="20"/>
                <w:szCs w:val="20"/>
                <w:lang w:eastAsia="ar-SA" w:bidi="en-US"/>
              </w:rPr>
              <w:t>сут</w:t>
            </w:r>
            <w:proofErr w:type="spellEnd"/>
            <w:r w:rsidRPr="00827640">
              <w:rPr>
                <w:rFonts w:ascii="Times New Roman" w:eastAsia="Times New Roman" w:hAnsi="Times New Roman" w:cs="Times New Roman"/>
                <w:sz w:val="20"/>
                <w:szCs w:val="20"/>
                <w:lang w:eastAsia="ar-SA" w:bidi="en-US"/>
              </w:rPr>
              <w:t>. на 1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то же, с ванными и местными водонагревателями 160 л/</w:t>
            </w:r>
            <w:proofErr w:type="spellStart"/>
            <w:r w:rsidRPr="00827640">
              <w:rPr>
                <w:rFonts w:ascii="Times New Roman" w:eastAsia="Times New Roman" w:hAnsi="Times New Roman" w:cs="Times New Roman"/>
                <w:sz w:val="20"/>
                <w:szCs w:val="20"/>
                <w:lang w:eastAsia="ar-SA" w:bidi="en-US"/>
              </w:rPr>
              <w:t>сут</w:t>
            </w:r>
            <w:proofErr w:type="spellEnd"/>
            <w:r w:rsidRPr="00827640">
              <w:rPr>
                <w:rFonts w:ascii="Times New Roman" w:eastAsia="Times New Roman" w:hAnsi="Times New Roman" w:cs="Times New Roman"/>
                <w:sz w:val="20"/>
                <w:szCs w:val="20"/>
                <w:lang w:eastAsia="ar-SA" w:bidi="en-US"/>
              </w:rPr>
              <w:t>. на 1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то же, с централизованным горячим водоснабжением 220 л/</w:t>
            </w:r>
            <w:proofErr w:type="spellStart"/>
            <w:r w:rsidRPr="00827640">
              <w:rPr>
                <w:rFonts w:ascii="Times New Roman" w:eastAsia="Times New Roman" w:hAnsi="Times New Roman" w:cs="Times New Roman"/>
                <w:sz w:val="20"/>
                <w:szCs w:val="20"/>
                <w:lang w:eastAsia="ar-SA" w:bidi="en-US"/>
              </w:rPr>
              <w:t>сут</w:t>
            </w:r>
            <w:proofErr w:type="spellEnd"/>
            <w:r w:rsidRPr="00827640">
              <w:rPr>
                <w:rFonts w:ascii="Times New Roman" w:eastAsia="Times New Roman" w:hAnsi="Times New Roman" w:cs="Times New Roman"/>
                <w:sz w:val="20"/>
                <w:szCs w:val="20"/>
                <w:lang w:eastAsia="ar-SA" w:bidi="en-US"/>
              </w:rPr>
              <w:t>. на 1 чел.</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98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52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tr w:rsidR="00827640" w:rsidRPr="00827640" w:rsidTr="00827640">
        <w:trPr>
          <w:cantSplit/>
        </w:trPr>
        <w:tc>
          <w:tcPr>
            <w:tcW w:w="1021"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1"/>
                <w:szCs w:val="21"/>
                <w:lang w:eastAsia="ar-SA" w:bidi="en-US"/>
              </w:rPr>
            </w:pPr>
            <w:r w:rsidRPr="00827640">
              <w:rPr>
                <w:rFonts w:ascii="Times New Roman" w:eastAsia="Times New Roman" w:hAnsi="Times New Roman" w:cs="Times New Roman"/>
                <w:sz w:val="21"/>
                <w:szCs w:val="21"/>
                <w:lang w:eastAsia="ar-SA" w:bidi="en-US"/>
              </w:rPr>
              <w:lastRenderedPageBreak/>
              <w:t>Объекты водоотведения</w:t>
            </w:r>
          </w:p>
        </w:tc>
        <w:tc>
          <w:tcPr>
            <w:tcW w:w="198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52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Объем водоотведения принят в соответствии с </w:t>
            </w:r>
            <w:bookmarkStart w:id="213" w:name="OLE_LINK922"/>
            <w:bookmarkStart w:id="214" w:name="OLE_LINK923"/>
            <w:bookmarkStart w:id="215" w:name="OLE_LINK924"/>
            <w:r w:rsidRPr="00827640">
              <w:rPr>
                <w:rFonts w:ascii="Times New Roman" w:eastAsia="Times New Roman" w:hAnsi="Times New Roman" w:cs="Times New Roman"/>
                <w:sz w:val="20"/>
                <w:szCs w:val="20"/>
                <w:lang w:eastAsia="ar-SA" w:bidi="en-US"/>
              </w:rPr>
              <w:t xml:space="preserve">СП 32.13330.2012 Канализация. Наружные сети и сооружения (утв. Приказом </w:t>
            </w:r>
            <w:proofErr w:type="spellStart"/>
            <w:r w:rsidRPr="00827640">
              <w:rPr>
                <w:rFonts w:ascii="Times New Roman" w:eastAsia="Times New Roman" w:hAnsi="Times New Roman" w:cs="Times New Roman"/>
                <w:sz w:val="20"/>
                <w:szCs w:val="20"/>
                <w:lang w:eastAsia="ar-SA" w:bidi="en-US"/>
              </w:rPr>
              <w:t>Минрегион</w:t>
            </w:r>
            <w:proofErr w:type="spellEnd"/>
            <w:r w:rsidRPr="00827640">
              <w:rPr>
                <w:rFonts w:ascii="Times New Roman" w:eastAsia="Times New Roman" w:hAnsi="Times New Roman" w:cs="Times New Roman"/>
                <w:sz w:val="20"/>
                <w:szCs w:val="20"/>
                <w:lang w:eastAsia="ar-SA" w:bidi="en-US"/>
              </w:rPr>
              <w:t xml:space="preserve"> России от 29.12.2011 № 635/11)</w:t>
            </w:r>
            <w:bookmarkEnd w:id="213"/>
            <w:bookmarkEnd w:id="214"/>
            <w:bookmarkEnd w:id="215"/>
            <w:r w:rsidRPr="00827640">
              <w:rPr>
                <w:rFonts w:ascii="Times New Roman" w:eastAsia="Times New Roman" w:hAnsi="Times New Roman" w:cs="Times New Roman"/>
                <w:sz w:val="20"/>
                <w:szCs w:val="20"/>
                <w:lang w:eastAsia="ar-SA" w:bidi="en-US"/>
              </w:rPr>
              <w:t xml:space="preserve">. П.5.1.1. </w:t>
            </w:r>
            <w:proofErr w:type="gramStart"/>
            <w:r w:rsidRPr="00827640">
              <w:rPr>
                <w:rFonts w:ascii="Times New Roman" w:eastAsia="Times New Roman" w:hAnsi="Times New Roman" w:cs="Times New Roman"/>
                <w:sz w:val="20"/>
                <w:szCs w:val="20"/>
                <w:lang w:eastAsia="ar-SA" w:bidi="en-US"/>
              </w:rPr>
              <w:t>равным</w:t>
            </w:r>
            <w:proofErr w:type="gramEnd"/>
            <w:r w:rsidRPr="00827640">
              <w:rPr>
                <w:rFonts w:ascii="Times New Roman" w:eastAsia="Times New Roman" w:hAnsi="Times New Roman" w:cs="Times New Roman"/>
                <w:sz w:val="20"/>
                <w:szCs w:val="20"/>
                <w:lang w:eastAsia="ar-SA" w:bidi="en-US"/>
              </w:rPr>
              <w:t xml:space="preserve"> водопотреблению:</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при застройке зданиями, оборудованными внутренним водопроводом и канализацией, без ванн 125 л/</w:t>
            </w:r>
            <w:proofErr w:type="spellStart"/>
            <w:r w:rsidRPr="00827640">
              <w:rPr>
                <w:rFonts w:ascii="Times New Roman" w:eastAsia="Times New Roman" w:hAnsi="Times New Roman" w:cs="Times New Roman"/>
                <w:sz w:val="20"/>
                <w:szCs w:val="20"/>
                <w:lang w:eastAsia="ar-SA" w:bidi="en-US"/>
              </w:rPr>
              <w:t>сут</w:t>
            </w:r>
            <w:proofErr w:type="spellEnd"/>
            <w:r w:rsidRPr="00827640">
              <w:rPr>
                <w:rFonts w:ascii="Times New Roman" w:eastAsia="Times New Roman" w:hAnsi="Times New Roman" w:cs="Times New Roman"/>
                <w:sz w:val="20"/>
                <w:szCs w:val="20"/>
                <w:lang w:eastAsia="ar-SA" w:bidi="en-US"/>
              </w:rPr>
              <w:t>. на 1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то же, с ванными и местными водонагревателями 160 л/</w:t>
            </w:r>
            <w:proofErr w:type="spellStart"/>
            <w:r w:rsidRPr="00827640">
              <w:rPr>
                <w:rFonts w:ascii="Times New Roman" w:eastAsia="Times New Roman" w:hAnsi="Times New Roman" w:cs="Times New Roman"/>
                <w:sz w:val="20"/>
                <w:szCs w:val="20"/>
                <w:lang w:eastAsia="ar-SA" w:bidi="en-US"/>
              </w:rPr>
              <w:t>сут</w:t>
            </w:r>
            <w:proofErr w:type="spellEnd"/>
            <w:r w:rsidRPr="00827640">
              <w:rPr>
                <w:rFonts w:ascii="Times New Roman" w:eastAsia="Times New Roman" w:hAnsi="Times New Roman" w:cs="Times New Roman"/>
                <w:sz w:val="20"/>
                <w:szCs w:val="20"/>
                <w:lang w:eastAsia="ar-SA" w:bidi="en-US"/>
              </w:rPr>
              <w:t>. на 1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то же, с централизованным горячим водоснабжением 220 л/</w:t>
            </w:r>
            <w:proofErr w:type="spellStart"/>
            <w:r w:rsidRPr="00827640">
              <w:rPr>
                <w:rFonts w:ascii="Times New Roman" w:eastAsia="Times New Roman" w:hAnsi="Times New Roman" w:cs="Times New Roman"/>
                <w:sz w:val="20"/>
                <w:szCs w:val="20"/>
                <w:lang w:eastAsia="ar-SA" w:bidi="en-US"/>
              </w:rPr>
              <w:t>сут</w:t>
            </w:r>
            <w:proofErr w:type="spellEnd"/>
            <w:r w:rsidRPr="00827640">
              <w:rPr>
                <w:rFonts w:ascii="Times New Roman" w:eastAsia="Times New Roman" w:hAnsi="Times New Roman" w:cs="Times New Roman"/>
                <w:sz w:val="20"/>
                <w:szCs w:val="20"/>
                <w:lang w:eastAsia="ar-SA" w:bidi="en-US"/>
              </w:rPr>
              <w:t>. на 1 чел.</w:t>
            </w:r>
          </w:p>
        </w:tc>
      </w:tr>
      <w:tr w:rsidR="00827640" w:rsidRPr="00827640" w:rsidTr="00827640">
        <w:trPr>
          <w:cantSplit/>
        </w:trPr>
        <w:tc>
          <w:tcPr>
            <w:tcW w:w="1021"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1"/>
                <w:szCs w:val="21"/>
                <w:lang w:eastAsia="ar-SA" w:bidi="en-US"/>
              </w:rPr>
            </w:pPr>
          </w:p>
        </w:tc>
        <w:tc>
          <w:tcPr>
            <w:tcW w:w="198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52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216" w:name="_Toc494296364"/>
      <w:r w:rsidRPr="00827640">
        <w:rPr>
          <w:rFonts w:ascii="Times New Roman" w:eastAsia="Times New Roman" w:hAnsi="Times New Roman" w:cs="Arial"/>
          <w:b/>
          <w:bCs/>
          <w:i/>
          <w:iCs/>
          <w:sz w:val="24"/>
          <w:szCs w:val="28"/>
        </w:rPr>
        <w:t xml:space="preserve">Объекты местного значения </w:t>
      </w:r>
      <w:r w:rsidR="00726658" w:rsidRPr="007755F9">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в области ритуальных услуг</w:t>
      </w:r>
      <w:bookmarkEnd w:id="216"/>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r w:rsidRPr="00827640">
        <w:rPr>
          <w:rFonts w:ascii="Times New Roman" w:eastAsia="Times New Roman" w:hAnsi="Times New Roman" w:cs="Times New Roman"/>
          <w:b/>
          <w:i/>
          <w:sz w:val="24"/>
        </w:rPr>
        <w:t>Таблица 2.5</w:t>
      </w:r>
    </w:p>
    <w:p w:rsidR="00827640" w:rsidRPr="00827640" w:rsidRDefault="00827640" w:rsidP="00827640">
      <w:pPr>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 xml:space="preserve">Обоснование расчетных показателей, устанавливаемых для объектов местного значения </w:t>
      </w:r>
      <w:r w:rsidR="007755F9" w:rsidRPr="007755F9">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ритуальных услуг</w:t>
      </w:r>
    </w:p>
    <w:tbl>
      <w:tblPr>
        <w:tblStyle w:val="TableGridReport1"/>
        <w:tblW w:w="9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5"/>
        <w:gridCol w:w="2128"/>
        <w:gridCol w:w="1943"/>
        <w:gridCol w:w="4014"/>
      </w:tblGrid>
      <w:tr w:rsidR="00827640" w:rsidRPr="00827640" w:rsidTr="00827640">
        <w:trPr>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2126"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5953" w:type="dxa"/>
            <w:gridSpan w:val="2"/>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Обоснование расчетного показателя</w:t>
            </w:r>
          </w:p>
        </w:tc>
      </w:tr>
      <w:tr w:rsidR="00827640" w:rsidRPr="00827640" w:rsidTr="00827640">
        <w:trPr>
          <w:tblHeader/>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126"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942"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4011"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Специализированная служба по вопросам похоронного дела</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5953"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объект независимо от численности населения принят в соответствии с полномочиями, установленными ст. 14, ст.15 и ст. 16 Федерального закона от 06.10.2003 № 131-ФЗ» Об общих принципах организации местного самоуправления в Российской Федерации»</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5953"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217" w:name="OLE_LINK1016"/>
            <w:bookmarkStart w:id="218" w:name="OLE_LINK1017"/>
            <w:bookmarkStart w:id="219" w:name="OLE_LINK1018"/>
            <w:r w:rsidRPr="00827640">
              <w:rPr>
                <w:rFonts w:ascii="Times New Roman" w:eastAsia="Times New Roman" w:hAnsi="Times New Roman" w:cs="Times New Roman"/>
                <w:sz w:val="20"/>
                <w:szCs w:val="20"/>
                <w:lang w:eastAsia="ar-SA" w:bidi="en-US"/>
              </w:rPr>
              <w:t>Транспортная доступность в 40 мин. для  и 30 мин. для городского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217"/>
            <w:bookmarkEnd w:id="218"/>
            <w:bookmarkEnd w:id="219"/>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Кладбище традиционного захоронения</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5953"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Размер земельного участка принят 0,24 га на чел. в соответствии с Приложением</w:t>
            </w:r>
            <w:proofErr w:type="gramStart"/>
            <w:r w:rsidRPr="00827640">
              <w:rPr>
                <w:rFonts w:ascii="Times New Roman" w:eastAsia="Times New Roman" w:hAnsi="Times New Roman" w:cs="Times New Roman"/>
                <w:sz w:val="20"/>
                <w:szCs w:val="20"/>
                <w:lang w:eastAsia="ar-SA" w:bidi="en-US"/>
              </w:rPr>
              <w:t xml:space="preserve"> Д</w:t>
            </w:r>
            <w:proofErr w:type="gramEnd"/>
            <w:r w:rsidRPr="00827640">
              <w:rPr>
                <w:rFonts w:ascii="Times New Roman" w:eastAsia="Times New Roman" w:hAnsi="Times New Roman" w:cs="Times New Roman"/>
                <w:sz w:val="20"/>
                <w:szCs w:val="20"/>
                <w:lang w:eastAsia="ar-SA" w:bidi="en-US"/>
              </w:rPr>
              <w:t xml:space="preserve">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5953"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в 40 мин. для  и 30 мин. для городского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220" w:name="_Toc494296365"/>
      <w:r w:rsidRPr="00827640">
        <w:rPr>
          <w:rFonts w:ascii="Times New Roman" w:eastAsia="Times New Roman" w:hAnsi="Times New Roman" w:cs="Arial"/>
          <w:b/>
          <w:bCs/>
          <w:i/>
          <w:iCs/>
          <w:sz w:val="24"/>
          <w:szCs w:val="28"/>
        </w:rPr>
        <w:t xml:space="preserve">Объекты местного значения </w:t>
      </w:r>
      <w:r w:rsidR="007755F9" w:rsidRPr="007755F9">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в области культуры и искусства</w:t>
      </w:r>
      <w:bookmarkEnd w:id="220"/>
    </w:p>
    <w:p w:rsidR="00827640" w:rsidRPr="00827640" w:rsidRDefault="00827640" w:rsidP="00827640">
      <w:pPr>
        <w:keepNext/>
        <w:spacing w:before="120" w:after="0" w:line="240" w:lineRule="auto"/>
        <w:ind w:firstLine="709"/>
        <w:jc w:val="right"/>
        <w:rPr>
          <w:rFonts w:ascii="Times New Roman" w:eastAsia="Times New Roman" w:hAnsi="Times New Roman" w:cs="Times New Roman"/>
          <w:b/>
          <w:i/>
          <w:sz w:val="24"/>
        </w:rPr>
      </w:pPr>
      <w:r w:rsidRPr="00827640">
        <w:rPr>
          <w:rFonts w:ascii="Times New Roman" w:eastAsia="Times New Roman" w:hAnsi="Times New Roman" w:cs="Times New Roman"/>
          <w:b/>
          <w:i/>
          <w:sz w:val="24"/>
        </w:rPr>
        <w:t>Таблица 2.6</w:t>
      </w:r>
    </w:p>
    <w:p w:rsidR="00827640" w:rsidRPr="00827640" w:rsidRDefault="00827640" w:rsidP="00827640">
      <w:pPr>
        <w:keepNext/>
        <w:spacing w:after="120" w:line="240" w:lineRule="auto"/>
        <w:jc w:val="center"/>
        <w:rPr>
          <w:rFonts w:ascii="Times New Roman" w:eastAsia="Times New Roman" w:hAnsi="Times New Roman" w:cs="Times New Roman"/>
          <w:b/>
          <w:i/>
          <w:sz w:val="24"/>
        </w:rPr>
      </w:pPr>
      <w:bookmarkStart w:id="221" w:name="OLE_LINK1010"/>
      <w:bookmarkStart w:id="222" w:name="OLE_LINK1009"/>
      <w:bookmarkStart w:id="223" w:name="OLE_LINK1008"/>
      <w:r w:rsidRPr="00827640">
        <w:rPr>
          <w:rFonts w:ascii="Times New Roman" w:eastAsia="Times New Roman" w:hAnsi="Times New Roman" w:cs="Times New Roman"/>
          <w:b/>
          <w:i/>
          <w:sz w:val="24"/>
        </w:rPr>
        <w:t xml:space="preserve">Обоснование расчетных показателей, устанавливаемых для объектов </w:t>
      </w:r>
      <w:bookmarkEnd w:id="221"/>
      <w:bookmarkEnd w:id="222"/>
      <w:bookmarkEnd w:id="223"/>
      <w:r w:rsidRPr="00827640">
        <w:rPr>
          <w:rFonts w:ascii="Times New Roman" w:eastAsia="Times New Roman" w:hAnsi="Times New Roman" w:cs="Times New Roman"/>
          <w:b/>
          <w:i/>
          <w:sz w:val="24"/>
        </w:rPr>
        <w:t xml:space="preserve">местного значения </w:t>
      </w:r>
      <w:r w:rsidR="007755F9" w:rsidRPr="007755F9">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культуры и искусства</w:t>
      </w:r>
    </w:p>
    <w:tbl>
      <w:tblPr>
        <w:tblStyle w:val="TableGridReport1"/>
        <w:tblW w:w="95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878"/>
        <w:gridCol w:w="1276"/>
        <w:gridCol w:w="2650"/>
        <w:gridCol w:w="2410"/>
        <w:gridCol w:w="2311"/>
      </w:tblGrid>
      <w:tr w:rsidR="00827640" w:rsidRPr="00827640" w:rsidTr="00827640">
        <w:trPr>
          <w:cantSplit/>
          <w:tblHeader/>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1276"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7371"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Значение расчетного показателя</w:t>
            </w:r>
          </w:p>
        </w:tc>
      </w:tr>
      <w:tr w:rsidR="00827640" w:rsidRPr="00827640" w:rsidTr="00827640">
        <w:trPr>
          <w:cantSplit/>
          <w:tblHeader/>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276"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650"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2410"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2311"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rPr>
          <w:cantSplit/>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bookmarkStart w:id="224" w:name="_Hlk490345975"/>
            <w:r w:rsidRPr="00827640">
              <w:rPr>
                <w:rFonts w:ascii="Times New Roman" w:eastAsia="Times New Roman" w:hAnsi="Times New Roman" w:cs="Times New Roman"/>
                <w:sz w:val="20"/>
                <w:szCs w:val="20"/>
                <w:lang w:eastAsia="ar-SA" w:bidi="en-US"/>
              </w:rPr>
              <w:lastRenderedPageBreak/>
              <w:t>Общедоступная библиотека</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1 объект на каждые 25000 человек населения принято в соответствии </w:t>
            </w:r>
            <w:bookmarkStart w:id="225" w:name="OLE_LINK1105"/>
            <w:bookmarkStart w:id="226" w:name="OLE_LINK1106"/>
            <w:bookmarkStart w:id="227" w:name="OLE_LINK1107"/>
            <w:r w:rsidRPr="00827640">
              <w:rPr>
                <w:rFonts w:ascii="Times New Roman" w:eastAsia="Times New Roman" w:hAnsi="Times New Roman" w:cs="Times New Roman"/>
                <w:sz w:val="20"/>
                <w:szCs w:val="20"/>
                <w:lang w:eastAsia="ar-SA" w:bidi="en-US"/>
              </w:rPr>
              <w:t>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25"/>
            <w:bookmarkEnd w:id="226"/>
            <w:bookmarkEnd w:id="227"/>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принята 40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bookmarkEnd w:id="224"/>
      <w:tr w:rsidR="00827640" w:rsidRPr="00827640" w:rsidTr="00827640">
        <w:trPr>
          <w:cantSplit/>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Детская библиотека</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объект на 15 000 детей до 14 лет населения принято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228" w:name="OLE_LINK458"/>
            <w:bookmarkStart w:id="229" w:name="OLE_LINK459"/>
            <w:bookmarkStart w:id="230" w:name="OLE_LINK460"/>
            <w:r w:rsidRPr="00827640">
              <w:rPr>
                <w:rFonts w:ascii="Times New Roman" w:eastAsia="Times New Roman" w:hAnsi="Times New Roman" w:cs="Times New Roman"/>
                <w:sz w:val="20"/>
                <w:szCs w:val="20"/>
                <w:lang w:eastAsia="ar-SA" w:bidi="en-US"/>
              </w:rPr>
              <w:t>Транспортная доступность принята 40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28"/>
            <w:bookmarkEnd w:id="229"/>
            <w:bookmarkEnd w:id="230"/>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jc w:val="both"/>
              <w:rPr>
                <w:rFonts w:ascii="Times New Roman" w:eastAsia="Times New Roman" w:hAnsi="Times New Roman" w:cs="Times New Roman"/>
                <w:sz w:val="20"/>
                <w:szCs w:val="20"/>
                <w:lang w:eastAsia="ar-SA" w:bidi="en-US"/>
              </w:rPr>
            </w:pPr>
            <w:bookmarkStart w:id="231" w:name="OLE_LINK463" w:colFirst="2" w:colLast="2"/>
            <w:bookmarkStart w:id="232" w:name="OLE_LINK464" w:colFirst="2" w:colLast="2"/>
            <w:r w:rsidRPr="00827640">
              <w:rPr>
                <w:rFonts w:ascii="Times New Roman" w:eastAsia="Times New Roman" w:hAnsi="Times New Roman" w:cs="Times New Roman"/>
                <w:sz w:val="20"/>
                <w:szCs w:val="20"/>
                <w:lang w:eastAsia="ar-SA" w:bidi="en-US"/>
              </w:rPr>
              <w:lastRenderedPageBreak/>
              <w:t>Точка доступа к полнотекстовым информационным ресурсам</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737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Количество точек принято 2 для , 1 для поселений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27640" w:rsidRPr="00827640" w:rsidTr="00827640">
        <w:trPr>
          <w:cantSplit/>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737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Транспортная доступность </w:t>
            </w:r>
            <w:bookmarkStart w:id="233" w:name="OLE_LINK461"/>
            <w:bookmarkStart w:id="234" w:name="OLE_LINK462"/>
            <w:r w:rsidRPr="00827640">
              <w:rPr>
                <w:rFonts w:ascii="Times New Roman" w:eastAsia="Times New Roman" w:hAnsi="Times New Roman" w:cs="Times New Roman"/>
                <w:sz w:val="20"/>
                <w:szCs w:val="20"/>
                <w:lang w:eastAsia="ar-SA" w:bidi="en-US"/>
              </w:rPr>
              <w:t xml:space="preserve">принята 40 </w:t>
            </w:r>
            <w:proofErr w:type="spellStart"/>
            <w:r w:rsidRPr="00827640">
              <w:rPr>
                <w:rFonts w:ascii="Times New Roman" w:eastAsia="Times New Roman" w:hAnsi="Times New Roman" w:cs="Times New Roman"/>
                <w:sz w:val="20"/>
                <w:szCs w:val="20"/>
                <w:lang w:eastAsia="ar-SA" w:bidi="en-US"/>
              </w:rPr>
              <w:t>мин</w:t>
            </w:r>
            <w:proofErr w:type="gramStart"/>
            <w:r w:rsidRPr="00827640">
              <w:rPr>
                <w:rFonts w:ascii="Times New Roman" w:eastAsia="Times New Roman" w:hAnsi="Times New Roman" w:cs="Times New Roman"/>
                <w:sz w:val="20"/>
                <w:szCs w:val="20"/>
                <w:lang w:eastAsia="ar-SA" w:bidi="en-US"/>
              </w:rPr>
              <w:t>.д</w:t>
            </w:r>
            <w:proofErr w:type="gramEnd"/>
            <w:r w:rsidRPr="00827640">
              <w:rPr>
                <w:rFonts w:ascii="Times New Roman" w:eastAsia="Times New Roman" w:hAnsi="Times New Roman" w:cs="Times New Roman"/>
                <w:sz w:val="20"/>
                <w:szCs w:val="20"/>
                <w:lang w:eastAsia="ar-SA" w:bidi="en-US"/>
              </w:rPr>
              <w:t>ляи</w:t>
            </w:r>
            <w:proofErr w:type="spellEnd"/>
            <w:r w:rsidRPr="00827640">
              <w:rPr>
                <w:rFonts w:ascii="Times New Roman" w:eastAsia="Times New Roman" w:hAnsi="Times New Roman" w:cs="Times New Roman"/>
                <w:sz w:val="20"/>
                <w:szCs w:val="20"/>
                <w:lang w:eastAsia="ar-SA" w:bidi="en-US"/>
              </w:rPr>
              <w:t xml:space="preserve"> 30 мин. для поселений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33"/>
            <w:bookmarkEnd w:id="234"/>
          </w:p>
        </w:tc>
      </w:tr>
      <w:bookmarkEnd w:id="231"/>
      <w:bookmarkEnd w:id="232"/>
      <w:tr w:rsidR="00827640" w:rsidRPr="00827640" w:rsidTr="00827640">
        <w:trPr>
          <w:cantSplit/>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Общедоступная библиотека с детским отделением</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4721"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proofErr w:type="gramStart"/>
            <w:r w:rsidRPr="00827640">
              <w:rPr>
                <w:rFonts w:ascii="Times New Roman" w:eastAsia="Times New Roman" w:hAnsi="Times New Roman" w:cs="Times New Roman"/>
                <w:sz w:val="20"/>
                <w:szCs w:val="20"/>
                <w:lang w:eastAsia="ar-SA" w:bidi="en-US"/>
              </w:rPr>
              <w:t xml:space="preserve">1 объект на 15 тыс. чел. для городского поселения и 1 объект (независимо от численности) для сельского поселения принят в соответствии с таблицей 1 Распоряжения Минкультуры России от </w:t>
            </w:r>
            <w:bookmarkStart w:id="235" w:name="OLE_LINK497"/>
            <w:bookmarkStart w:id="236" w:name="OLE_LINK498"/>
            <w:r w:rsidRPr="00827640">
              <w:rPr>
                <w:rFonts w:ascii="Times New Roman" w:eastAsia="Times New Roman" w:hAnsi="Times New Roman" w:cs="Times New Roman"/>
                <w:sz w:val="20"/>
                <w:szCs w:val="20"/>
                <w:lang w:eastAsia="ar-SA" w:bidi="en-US"/>
              </w:rPr>
              <w:t>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35"/>
            <w:bookmarkEnd w:id="236"/>
            <w:proofErr w:type="gramEnd"/>
          </w:p>
        </w:tc>
      </w:tr>
      <w:tr w:rsidR="00827640" w:rsidRPr="00827640" w:rsidTr="00827640">
        <w:trPr>
          <w:cantSplit/>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4721"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принята 30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27640" w:rsidRPr="00827640" w:rsidTr="00827640">
        <w:trPr>
          <w:cantSplit/>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Филиал общедоступных библиотек с детским отделением</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1 объект на 1000 чел. принят </w:t>
            </w:r>
            <w:bookmarkStart w:id="237" w:name="OLE_LINK499"/>
            <w:bookmarkStart w:id="238" w:name="OLE_LINK500"/>
            <w:r w:rsidRPr="00827640">
              <w:rPr>
                <w:rFonts w:ascii="Times New Roman" w:eastAsia="Times New Roman" w:hAnsi="Times New Roman" w:cs="Times New Roman"/>
                <w:sz w:val="20"/>
                <w:szCs w:val="20"/>
                <w:lang w:eastAsia="ar-SA" w:bidi="en-US"/>
              </w:rPr>
              <w:t>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37"/>
            <w:bookmarkEnd w:id="238"/>
          </w:p>
        </w:tc>
      </w:tr>
      <w:tr w:rsidR="00827640" w:rsidRPr="00827640" w:rsidTr="00827640">
        <w:trPr>
          <w:cantSplit/>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239" w:name="OLE_LINK505"/>
            <w:bookmarkStart w:id="240" w:name="OLE_LINK506"/>
            <w:bookmarkStart w:id="241" w:name="OLE_LINK507"/>
            <w:bookmarkStart w:id="242" w:name="OLE_LINK508"/>
            <w:r w:rsidRPr="00827640">
              <w:rPr>
                <w:rFonts w:ascii="Times New Roman" w:eastAsia="Times New Roman" w:hAnsi="Times New Roman" w:cs="Times New Roman"/>
                <w:sz w:val="20"/>
                <w:szCs w:val="20"/>
                <w:lang w:eastAsia="ar-SA" w:bidi="en-US"/>
              </w:rPr>
              <w:t>Транспортная доступность принята 30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39"/>
            <w:bookmarkEnd w:id="240"/>
            <w:bookmarkEnd w:id="241"/>
            <w:bookmarkEnd w:id="242"/>
          </w:p>
        </w:tc>
      </w:tr>
      <w:tr w:rsidR="00827640" w:rsidRPr="00827640" w:rsidTr="00827640">
        <w:trPr>
          <w:cantSplit/>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Cs w:val="24"/>
                <w:lang w:eastAsia="ar-SA" w:bidi="en-US"/>
              </w:rPr>
            </w:pPr>
            <w:proofErr w:type="spellStart"/>
            <w:r w:rsidRPr="00827640">
              <w:rPr>
                <w:rFonts w:ascii="Times New Roman" w:eastAsia="Times New Roman" w:hAnsi="Times New Roman" w:cs="Times New Roman"/>
                <w:sz w:val="20"/>
                <w:szCs w:val="20"/>
                <w:lang w:val="en-US" w:eastAsia="ar-SA" w:bidi="en-US"/>
              </w:rPr>
              <w:t>Музей</w:t>
            </w:r>
            <w:proofErr w:type="spellEnd"/>
            <w:r w:rsidR="00726658">
              <w:rPr>
                <w:rFonts w:ascii="Times New Roman" w:eastAsia="Times New Roman" w:hAnsi="Times New Roman" w:cs="Times New Roman"/>
                <w:sz w:val="20"/>
                <w:szCs w:val="20"/>
                <w:lang w:eastAsia="ar-SA" w:bidi="en-US"/>
              </w:rPr>
              <w:t xml:space="preserve"> </w:t>
            </w:r>
            <w:r w:rsidRPr="00827640">
              <w:rPr>
                <w:rFonts w:ascii="Times New Roman" w:eastAsia="Times New Roman" w:hAnsi="Times New Roman" w:cs="Times New Roman"/>
                <w:sz w:val="20"/>
                <w:szCs w:val="20"/>
                <w:lang w:eastAsia="ar-SA" w:bidi="en-US"/>
              </w:rPr>
              <w:t>тематический</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243" w:name="OLE_LINK501"/>
            <w:bookmarkStart w:id="244" w:name="OLE_LINK502"/>
            <w:bookmarkStart w:id="245" w:name="OLE_LINK503"/>
            <w:bookmarkStart w:id="246" w:name="OLE_LINK504"/>
            <w:r w:rsidRPr="00827640">
              <w:rPr>
                <w:rFonts w:ascii="Times New Roman" w:eastAsia="Times New Roman" w:hAnsi="Times New Roman" w:cs="Times New Roman"/>
                <w:sz w:val="20"/>
                <w:szCs w:val="20"/>
                <w:lang w:eastAsia="ar-SA" w:bidi="en-US"/>
              </w:rPr>
              <w:t>1 объект принят в соответствии с таблицей 2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43"/>
            <w:bookmarkEnd w:id="244"/>
            <w:bookmarkEnd w:id="245"/>
            <w:bookmarkEnd w:id="246"/>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Cs w:val="24"/>
                <w:lang w:eastAsia="ar-SA" w:bidi="en-US"/>
              </w:rPr>
            </w:pPr>
            <w:bookmarkStart w:id="247" w:name="_Hlk490346794" w:colFirst="1" w:colLast="4"/>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принята 40 мин в соответствии с таблицей 2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bookmarkEnd w:id="247"/>
      <w:tr w:rsidR="00827640" w:rsidRPr="00827640" w:rsidTr="00827640">
        <w:trPr>
          <w:cantSplit/>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lastRenderedPageBreak/>
              <w:t>Музей краеведческий</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объект для городского поселения принят в соответствии с таблицей 2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В зависимости от состава фонда на уровне городского поселения вместо краеведческого музея может быть создан тематический музей с разделом краеведения.</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принята 30 мин. для городского поселения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bookmarkStart w:id="248" w:name="_Hlk490346819"/>
            <w:r w:rsidRPr="00827640">
              <w:rPr>
                <w:rFonts w:ascii="Times New Roman" w:eastAsia="Times New Roman" w:hAnsi="Times New Roman" w:cs="Times New Roman"/>
                <w:sz w:val="20"/>
                <w:szCs w:val="20"/>
                <w:lang w:eastAsia="ar-SA" w:bidi="en-US"/>
              </w:rPr>
              <w:t>Театр по видам искусств</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объект принят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2410" w:type="dxa"/>
            <w:tcBorders>
              <w:top w:val="single" w:sz="12" w:space="0" w:color="000000"/>
              <w:left w:val="single" w:sz="12" w:space="0" w:color="000000"/>
              <w:bottom w:val="single" w:sz="12" w:space="0" w:color="000000"/>
              <w:right w:val="single" w:sz="12" w:space="0" w:color="000000"/>
            </w:tcBorders>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p w:rsidR="00827640" w:rsidRPr="00827640" w:rsidRDefault="00827640" w:rsidP="00827640">
            <w:pPr>
              <w:jc w:val="both"/>
              <w:rPr>
                <w:rFonts w:ascii="Times New Roman" w:eastAsia="Times New Roman" w:hAnsi="Times New Roman" w:cs="Times New Roman"/>
                <w:sz w:val="20"/>
                <w:szCs w:val="20"/>
                <w:lang w:eastAsia="ar-SA" w:bidi="en-US"/>
              </w:rPr>
            </w:pP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принята 40 мин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bookmarkEnd w:id="248"/>
      <w:tr w:rsidR="00827640" w:rsidRPr="00827640" w:rsidTr="00827640">
        <w:trPr>
          <w:cantSplit/>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Концертный зал</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объект принят в соответствии с таблицей 4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2410" w:type="dxa"/>
            <w:tcBorders>
              <w:top w:val="single" w:sz="12" w:space="0" w:color="000000"/>
              <w:left w:val="single" w:sz="12" w:space="0" w:color="000000"/>
              <w:bottom w:val="single" w:sz="12" w:space="0" w:color="000000"/>
              <w:right w:val="single" w:sz="12" w:space="0" w:color="000000"/>
            </w:tcBorders>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p w:rsidR="00827640" w:rsidRPr="00827640" w:rsidRDefault="00827640" w:rsidP="00827640">
            <w:pPr>
              <w:jc w:val="both"/>
              <w:rPr>
                <w:rFonts w:ascii="Times New Roman" w:eastAsia="Times New Roman" w:hAnsi="Times New Roman" w:cs="Times New Roman"/>
                <w:sz w:val="20"/>
                <w:szCs w:val="20"/>
                <w:lang w:eastAsia="ar-SA" w:bidi="en-US"/>
              </w:rPr>
            </w:pP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249" w:name="OLE_LINK513"/>
            <w:bookmarkStart w:id="250" w:name="OLE_LINK514"/>
            <w:bookmarkStart w:id="251" w:name="OLE_LINK515"/>
            <w:bookmarkStart w:id="252" w:name="OLE_LINK516"/>
            <w:bookmarkStart w:id="253" w:name="OLE_LINK517"/>
            <w:bookmarkStart w:id="254" w:name="OLE_LINK518"/>
            <w:bookmarkStart w:id="255" w:name="OLE_LINK519"/>
            <w:r w:rsidRPr="00827640">
              <w:rPr>
                <w:rFonts w:ascii="Times New Roman" w:eastAsia="Times New Roman" w:hAnsi="Times New Roman" w:cs="Times New Roman"/>
                <w:sz w:val="20"/>
                <w:szCs w:val="20"/>
                <w:lang w:eastAsia="ar-SA" w:bidi="en-US"/>
              </w:rPr>
              <w:t>Транспортная доступность принята 40 мин в соответствии с таблицей 4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49"/>
            <w:bookmarkEnd w:id="250"/>
            <w:bookmarkEnd w:id="251"/>
            <w:bookmarkEnd w:id="252"/>
            <w:bookmarkEnd w:id="253"/>
            <w:bookmarkEnd w:id="254"/>
            <w:bookmarkEnd w:id="255"/>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Дом культуры</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proofErr w:type="gramStart"/>
            <w:r w:rsidRPr="00827640">
              <w:rPr>
                <w:rFonts w:ascii="Times New Roman" w:eastAsia="Times New Roman" w:hAnsi="Times New Roman" w:cs="Times New Roman"/>
                <w:sz w:val="20"/>
                <w:szCs w:val="20"/>
                <w:lang w:eastAsia="ar-SA" w:bidi="en-US"/>
              </w:rPr>
              <w:t xml:space="preserve">2 объекта для г. Астрахань (1 на 200 000 тыс. чел.) и 1 объект для г. Знаменск (1 на 20 000 чел.) принят в соответствии с таблицей 6 Распоряжения </w:t>
            </w:r>
            <w:proofErr w:type="spellStart"/>
            <w:r w:rsidRPr="00827640">
              <w:rPr>
                <w:rFonts w:ascii="Times New Roman" w:eastAsia="Times New Roman" w:hAnsi="Times New Roman" w:cs="Times New Roman"/>
                <w:sz w:val="20"/>
                <w:szCs w:val="20"/>
                <w:lang w:eastAsia="ar-SA" w:bidi="en-US"/>
              </w:rPr>
              <w:t>Мин-культуры</w:t>
            </w:r>
            <w:proofErr w:type="spellEnd"/>
            <w:r w:rsidRPr="00827640">
              <w:rPr>
                <w:rFonts w:ascii="Times New Roman" w:eastAsia="Times New Roman" w:hAnsi="Times New Roman" w:cs="Times New Roman"/>
                <w:sz w:val="20"/>
                <w:szCs w:val="20"/>
                <w:lang w:eastAsia="ar-SA" w:bidi="en-US"/>
              </w:rPr>
              <w:t xml:space="preserve">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roofErr w:type="gramEnd"/>
          </w:p>
        </w:tc>
        <w:tc>
          <w:tcPr>
            <w:tcW w:w="241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объект на 10 000 чел. (но не менее 1) принят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2311"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объект на 1000 чел. (но не менее 1) принят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27640" w:rsidRPr="00827640" w:rsidTr="00827640">
        <w:trPr>
          <w:cantSplit/>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принята 40 мин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4721"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принята 30 мин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827640" w:rsidRPr="00827640" w:rsidTr="00827640">
        <w:trPr>
          <w:cantSplit/>
        </w:trPr>
        <w:tc>
          <w:tcPr>
            <w:tcW w:w="879"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Кинозал</w:t>
            </w: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2650"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256" w:name="OLE_LINK487"/>
            <w:bookmarkStart w:id="257" w:name="OLE_LINK488"/>
            <w:bookmarkStart w:id="258" w:name="OLE_LINK489"/>
            <w:r w:rsidRPr="00827640">
              <w:rPr>
                <w:rFonts w:ascii="Times New Roman" w:eastAsia="Times New Roman" w:hAnsi="Times New Roman" w:cs="Times New Roman"/>
                <w:sz w:val="20"/>
                <w:szCs w:val="20"/>
                <w:lang w:eastAsia="ar-SA" w:bidi="en-US"/>
              </w:rPr>
              <w:t>1 объект принят на 15 тыс. чел.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56"/>
            <w:bookmarkEnd w:id="257"/>
            <w:bookmarkEnd w:id="258"/>
          </w:p>
        </w:tc>
        <w:tc>
          <w:tcPr>
            <w:tcW w:w="4721"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proofErr w:type="gramStart"/>
            <w:r w:rsidRPr="00827640">
              <w:rPr>
                <w:rFonts w:ascii="Times New Roman" w:eastAsia="Times New Roman" w:hAnsi="Times New Roman" w:cs="Times New Roman"/>
                <w:sz w:val="20"/>
                <w:szCs w:val="20"/>
                <w:lang w:eastAsia="ar-SA" w:bidi="en-US"/>
              </w:rPr>
              <w:t>1 объект (независимо от численности) для городских поселений и 1 объект на 1,5 тыс. чел. для сельских поселений с населением от 3 тыс. чел. принят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roofErr w:type="gramEnd"/>
          </w:p>
        </w:tc>
      </w:tr>
      <w:tr w:rsidR="00827640" w:rsidRPr="00827640" w:rsidTr="00827640">
        <w:trPr>
          <w:cantSplit/>
        </w:trPr>
        <w:tc>
          <w:tcPr>
            <w:tcW w:w="879"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27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7371"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принята 30 мин.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259" w:name="_Toc494296366"/>
      <w:r w:rsidRPr="00827640">
        <w:rPr>
          <w:rFonts w:ascii="Times New Roman" w:eastAsia="Times New Roman" w:hAnsi="Times New Roman" w:cs="Arial"/>
          <w:b/>
          <w:bCs/>
          <w:i/>
          <w:iCs/>
          <w:sz w:val="24"/>
          <w:szCs w:val="28"/>
        </w:rPr>
        <w:t xml:space="preserve">Объекты местного значения </w:t>
      </w:r>
      <w:r w:rsidR="007755F9" w:rsidRPr="007755F9">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xml:space="preserve">,  в области благоустройства и озеленения территории </w:t>
      </w:r>
      <w:r w:rsidR="007755F9" w:rsidRPr="007755F9">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xml:space="preserve">, </w:t>
      </w:r>
      <w:bookmarkEnd w:id="259"/>
    </w:p>
    <w:p w:rsidR="00827640" w:rsidRPr="00827640" w:rsidRDefault="00827640" w:rsidP="00827640">
      <w:pPr>
        <w:keepNext/>
        <w:spacing w:before="120" w:after="0" w:line="240" w:lineRule="auto"/>
        <w:ind w:firstLine="709"/>
        <w:jc w:val="right"/>
        <w:rPr>
          <w:rFonts w:ascii="Times New Roman" w:eastAsia="Times New Roman" w:hAnsi="Times New Roman" w:cs="Times New Roman"/>
          <w:b/>
          <w:i/>
          <w:sz w:val="24"/>
        </w:rPr>
      </w:pPr>
      <w:r w:rsidRPr="00827640">
        <w:rPr>
          <w:rFonts w:ascii="Times New Roman" w:eastAsia="Times New Roman" w:hAnsi="Times New Roman" w:cs="Times New Roman"/>
          <w:b/>
          <w:i/>
          <w:sz w:val="24"/>
        </w:rPr>
        <w:t>Таблица</w:t>
      </w:r>
      <w:proofErr w:type="gramStart"/>
      <w:r w:rsidRPr="00827640">
        <w:rPr>
          <w:rFonts w:ascii="Times New Roman" w:eastAsia="Times New Roman" w:hAnsi="Times New Roman" w:cs="Times New Roman"/>
          <w:b/>
          <w:i/>
          <w:sz w:val="24"/>
        </w:rPr>
        <w:t>2</w:t>
      </w:r>
      <w:proofErr w:type="gramEnd"/>
      <w:r w:rsidRPr="00827640">
        <w:rPr>
          <w:rFonts w:ascii="Times New Roman" w:eastAsia="Times New Roman" w:hAnsi="Times New Roman" w:cs="Times New Roman"/>
          <w:b/>
          <w:i/>
          <w:sz w:val="24"/>
        </w:rPr>
        <w:t>.7</w:t>
      </w:r>
    </w:p>
    <w:p w:rsidR="00827640" w:rsidRPr="00827640" w:rsidRDefault="00827640" w:rsidP="00827640">
      <w:pPr>
        <w:keepNext/>
        <w:spacing w:after="120" w:line="240" w:lineRule="auto"/>
        <w:jc w:val="center"/>
        <w:rPr>
          <w:rFonts w:ascii="Times New Roman" w:eastAsia="Times New Roman" w:hAnsi="Times New Roman" w:cs="Times New Roman"/>
          <w:b/>
          <w:i/>
          <w:sz w:val="24"/>
        </w:rPr>
      </w:pPr>
      <w:r w:rsidRPr="00827640">
        <w:rPr>
          <w:rFonts w:ascii="Times New Roman" w:eastAsia="Times New Roman" w:hAnsi="Times New Roman" w:cs="Times New Roman"/>
          <w:b/>
          <w:i/>
          <w:sz w:val="24"/>
        </w:rPr>
        <w:t xml:space="preserve">Обоснование расчетных показателей, устанавливаемых для объектов местного значения </w:t>
      </w:r>
      <w:r w:rsidR="007755F9" w:rsidRPr="007755F9">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xml:space="preserve">,  в области благоустройства и озеленения территории </w:t>
      </w:r>
      <w:r w:rsidR="007755F9" w:rsidRPr="007755F9">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xml:space="preserve">, </w:t>
      </w:r>
    </w:p>
    <w:tbl>
      <w:tblPr>
        <w:tblStyle w:val="TableGridReport1"/>
        <w:tblW w:w="9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993"/>
        <w:gridCol w:w="3546"/>
        <w:gridCol w:w="2553"/>
        <w:gridCol w:w="994"/>
      </w:tblGrid>
      <w:tr w:rsidR="00827640" w:rsidRPr="00827640" w:rsidTr="00827640">
        <w:trPr>
          <w:cantSplit/>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992"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7089"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Обоснование расчетного показателя</w:t>
            </w:r>
          </w:p>
        </w:tc>
      </w:tr>
      <w:tr w:rsidR="00827640" w:rsidRPr="00827640" w:rsidTr="00827640">
        <w:trPr>
          <w:cantSplit/>
          <w:tblHeader/>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992"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3544"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2552"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993"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keepNext/>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lastRenderedPageBreak/>
              <w:t>Парк (парк культуры и отдыха)</w:t>
            </w:r>
          </w:p>
        </w:tc>
        <w:tc>
          <w:tcPr>
            <w:tcW w:w="992"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354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260" w:name="OLE_LINK1108"/>
            <w:bookmarkStart w:id="261" w:name="OLE_LINK1109"/>
            <w:r w:rsidRPr="00827640">
              <w:rPr>
                <w:rFonts w:ascii="Times New Roman" w:eastAsia="Times New Roman" w:hAnsi="Times New Roman" w:cs="Times New Roman"/>
                <w:sz w:val="20"/>
                <w:szCs w:val="20"/>
                <w:lang w:eastAsia="ar-SA" w:bidi="en-US"/>
              </w:rPr>
              <w:t>1 объект на 30 000 чел. принят в соответствии с таблицей 7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60"/>
            <w:bookmarkEnd w:id="261"/>
          </w:p>
        </w:tc>
        <w:tc>
          <w:tcPr>
            <w:tcW w:w="2552"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объект для городских поселений с населением от 30 000 чел. принят с таблицей 7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992"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354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40 мин. принята  в соответствии с таблицей 7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2552"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30 мин. принята  в соответствии с таблицей 7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c>
          <w:tcPr>
            <w:tcW w:w="99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rPr>
          <w:cantSplit/>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Территория рекреационного назначения (лесопарк, парк, сквер, бульвар, аллея)</w:t>
            </w:r>
          </w:p>
        </w:tc>
        <w:tc>
          <w:tcPr>
            <w:tcW w:w="992"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354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262" w:name="OLE_LINK1113"/>
            <w:bookmarkStart w:id="263" w:name="OLE_LINK1114"/>
            <w:r w:rsidRPr="00827640">
              <w:rPr>
                <w:rFonts w:ascii="Times New Roman" w:eastAsia="Times New Roman" w:hAnsi="Times New Roman" w:cs="Times New Roman"/>
                <w:sz w:val="20"/>
                <w:szCs w:val="20"/>
                <w:lang w:eastAsia="ar-SA" w:bidi="en-US"/>
              </w:rPr>
              <w:t>Показатель установлен в соответствии с таблицей 9.2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w:t>
            </w:r>
          </w:p>
          <w:p w:rsidR="00827640" w:rsidRPr="00827640" w:rsidRDefault="00827640" w:rsidP="00827640">
            <w:pPr>
              <w:numPr>
                <w:ilvl w:val="0"/>
                <w:numId w:val="15"/>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г. Астрахань площадь общегородских территорий рекреационного назначения принята 10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/чел., для жилых районов 6 м</w:t>
            </w:r>
            <w:r w:rsidRPr="00827640">
              <w:rPr>
                <w:rFonts w:ascii="Times New Roman" w:eastAsia="Times New Roman" w:hAnsi="Times New Roman" w:cs="Times New Roman"/>
                <w:sz w:val="20"/>
                <w:szCs w:val="20"/>
                <w:vertAlign w:val="superscript"/>
                <w:lang w:eastAsia="ar-SA" w:bidi="en-US"/>
              </w:rPr>
              <w:t>2</w:t>
            </w:r>
            <w:r w:rsidRPr="00827640">
              <w:rPr>
                <w:rFonts w:ascii="Times New Roman" w:eastAsia="Times New Roman" w:hAnsi="Times New Roman" w:cs="Times New Roman"/>
                <w:sz w:val="20"/>
                <w:szCs w:val="20"/>
                <w:lang w:eastAsia="ar-SA" w:bidi="en-US"/>
              </w:rPr>
              <w:t>/чел.;</w:t>
            </w:r>
          </w:p>
          <w:p w:rsidR="00827640" w:rsidRPr="00827640" w:rsidRDefault="00827640" w:rsidP="00827640">
            <w:pPr>
              <w:numPr>
                <w:ilvl w:val="0"/>
                <w:numId w:val="15"/>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г. Знаменск площадь общегородских территорий рекреационного назначения принята 8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/чел.</w:t>
            </w:r>
            <w:bookmarkEnd w:id="262"/>
            <w:bookmarkEnd w:id="263"/>
          </w:p>
        </w:tc>
        <w:tc>
          <w:tcPr>
            <w:tcW w:w="3545"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Показатели установлены в соответствии с таблицей 9.2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w:t>
            </w:r>
          </w:p>
          <w:p w:rsidR="00827640" w:rsidRPr="00827640" w:rsidRDefault="00827640" w:rsidP="00827640">
            <w:pPr>
              <w:numPr>
                <w:ilvl w:val="0"/>
                <w:numId w:val="16"/>
              </w:numPr>
              <w:ind w:left="397"/>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г. Знаменск площадь общегородских территорий рекреационного назначения принята 8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/чел.;</w:t>
            </w:r>
          </w:p>
          <w:p w:rsidR="00827640" w:rsidRPr="00827640" w:rsidRDefault="00827640" w:rsidP="00827640">
            <w:pPr>
              <w:numPr>
                <w:ilvl w:val="0"/>
                <w:numId w:val="16"/>
              </w:numPr>
              <w:ind w:left="397"/>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остальных городских н.п. (с численностью жителей менее 20 тыс. чел.) площадь общегородских территорий рекреационного назначения принята 10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/чел.;</w:t>
            </w:r>
          </w:p>
          <w:p w:rsidR="00827640" w:rsidRPr="00827640" w:rsidRDefault="00827640" w:rsidP="00827640">
            <w:pPr>
              <w:numPr>
                <w:ilvl w:val="0"/>
                <w:numId w:val="16"/>
              </w:numPr>
              <w:ind w:left="397"/>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сельских н.п. площадь общегородских территорий рекреационного назначения принята 12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/чел.</w:t>
            </w:r>
          </w:p>
        </w:tc>
      </w:tr>
      <w:tr w:rsidR="00827640" w:rsidRPr="00827640" w:rsidTr="00827640">
        <w:trPr>
          <w:cantSplit/>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992"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3544"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Транспортная доступность принята 30 мин в соответствии с </w:t>
            </w:r>
            <w:proofErr w:type="spellStart"/>
            <w:proofErr w:type="gramStart"/>
            <w:r w:rsidRPr="00827640">
              <w:rPr>
                <w:rFonts w:ascii="Times New Roman" w:eastAsia="Times New Roman" w:hAnsi="Times New Roman" w:cs="Times New Roman"/>
                <w:sz w:val="20"/>
                <w:szCs w:val="20"/>
                <w:lang w:eastAsia="ar-SA" w:bidi="en-US"/>
              </w:rPr>
              <w:t>п</w:t>
            </w:r>
            <w:proofErr w:type="spellEnd"/>
            <w:proofErr w:type="gramEnd"/>
            <w:r w:rsidRPr="00827640">
              <w:rPr>
                <w:rFonts w:ascii="Times New Roman" w:eastAsia="Times New Roman" w:hAnsi="Times New Roman" w:cs="Times New Roman"/>
                <w:sz w:val="20"/>
                <w:szCs w:val="20"/>
                <w:lang w:eastAsia="ar-SA" w:bidi="en-US"/>
              </w:rPr>
              <w:t xml:space="preserve"> 9.4.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w:t>
            </w:r>
          </w:p>
        </w:tc>
        <w:tc>
          <w:tcPr>
            <w:tcW w:w="3545" w:type="dxa"/>
            <w:gridSpan w:val="2"/>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Транспортная доступность принята 30 мин. для городского поселения и 20 мин. для сельского поселения в соответствии с </w:t>
            </w:r>
            <w:proofErr w:type="spellStart"/>
            <w:proofErr w:type="gramStart"/>
            <w:r w:rsidRPr="00827640">
              <w:rPr>
                <w:rFonts w:ascii="Times New Roman" w:eastAsia="Times New Roman" w:hAnsi="Times New Roman" w:cs="Times New Roman"/>
                <w:sz w:val="20"/>
                <w:szCs w:val="20"/>
                <w:lang w:eastAsia="ar-SA" w:bidi="en-US"/>
              </w:rPr>
              <w:t>п</w:t>
            </w:r>
            <w:proofErr w:type="spellEnd"/>
            <w:proofErr w:type="gramEnd"/>
            <w:r w:rsidRPr="00827640">
              <w:rPr>
                <w:rFonts w:ascii="Times New Roman" w:eastAsia="Times New Roman" w:hAnsi="Times New Roman" w:cs="Times New Roman"/>
                <w:sz w:val="20"/>
                <w:szCs w:val="20"/>
                <w:lang w:eastAsia="ar-SA" w:bidi="en-US"/>
              </w:rPr>
              <w:t xml:space="preserve"> 9.4. СП 42.13330.2016 «</w:t>
            </w:r>
            <w:proofErr w:type="spellStart"/>
            <w:r w:rsidRPr="00827640">
              <w:rPr>
                <w:rFonts w:ascii="Times New Roman" w:eastAsia="Times New Roman" w:hAnsi="Times New Roman" w:cs="Times New Roman"/>
                <w:sz w:val="20"/>
                <w:szCs w:val="20"/>
                <w:lang w:eastAsia="ar-SA" w:bidi="en-US"/>
              </w:rPr>
              <w:t>СНиП</w:t>
            </w:r>
            <w:proofErr w:type="spellEnd"/>
            <w:r w:rsidRPr="00827640">
              <w:rPr>
                <w:rFonts w:ascii="Times New Roman" w:eastAsia="Times New Roman" w:hAnsi="Times New Roman" w:cs="Times New Roman"/>
                <w:sz w:val="20"/>
                <w:szCs w:val="20"/>
                <w:lang w:eastAsia="ar-SA" w:bidi="en-US"/>
              </w:rPr>
              <w:t xml:space="preserve">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sidRPr="00827640">
              <w:rPr>
                <w:rFonts w:ascii="Times New Roman" w:eastAsia="Times New Roman" w:hAnsi="Times New Roman" w:cs="Times New Roman"/>
                <w:sz w:val="20"/>
                <w:szCs w:val="20"/>
                <w:lang w:eastAsia="ar-SA" w:bidi="en-US"/>
              </w:rPr>
              <w:t>пр</w:t>
            </w:r>
            <w:proofErr w:type="spellEnd"/>
            <w:proofErr w:type="gramEnd"/>
            <w:r w:rsidRPr="00827640">
              <w:rPr>
                <w:rFonts w:ascii="Times New Roman" w:eastAsia="Times New Roman" w:hAnsi="Times New Roman" w:cs="Times New Roman"/>
                <w:sz w:val="20"/>
                <w:szCs w:val="20"/>
                <w:lang w:eastAsia="ar-SA" w:bidi="en-US"/>
              </w:rPr>
              <w:t>)</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264" w:name="_Toc494296367"/>
      <w:r w:rsidRPr="00827640">
        <w:rPr>
          <w:rFonts w:ascii="Times New Roman" w:eastAsia="Times New Roman" w:hAnsi="Times New Roman" w:cs="Arial"/>
          <w:b/>
          <w:bCs/>
          <w:i/>
          <w:iCs/>
          <w:sz w:val="24"/>
          <w:szCs w:val="28"/>
        </w:rPr>
        <w:t xml:space="preserve">Объекты местного значения </w:t>
      </w:r>
      <w:r w:rsidR="007755F9" w:rsidRPr="007755F9">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в области торговли</w:t>
      </w:r>
      <w:bookmarkEnd w:id="264"/>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r w:rsidRPr="00827640">
        <w:rPr>
          <w:rFonts w:ascii="Times New Roman" w:eastAsia="Times New Roman" w:hAnsi="Times New Roman" w:cs="Times New Roman"/>
          <w:b/>
          <w:i/>
          <w:sz w:val="24"/>
        </w:rPr>
        <w:t>Таб</w:t>
      </w:r>
      <w:bookmarkStart w:id="265" w:name="OLE_LINK1104"/>
      <w:bookmarkStart w:id="266" w:name="OLE_LINK1103"/>
      <w:r w:rsidRPr="00827640">
        <w:rPr>
          <w:rFonts w:ascii="Times New Roman" w:eastAsia="Times New Roman" w:hAnsi="Times New Roman" w:cs="Times New Roman"/>
          <w:b/>
          <w:i/>
          <w:sz w:val="24"/>
        </w:rPr>
        <w:t>лица 2.8</w:t>
      </w:r>
    </w:p>
    <w:p w:rsidR="00827640" w:rsidRPr="00827640" w:rsidRDefault="00827640" w:rsidP="00827640">
      <w:pPr>
        <w:spacing w:after="120" w:line="240" w:lineRule="auto"/>
        <w:jc w:val="center"/>
        <w:rPr>
          <w:rFonts w:ascii="Times New Roman" w:eastAsia="Times New Roman" w:hAnsi="Times New Roman" w:cs="Times New Roman"/>
          <w:b/>
          <w:i/>
          <w:sz w:val="24"/>
        </w:rPr>
      </w:pPr>
      <w:bookmarkStart w:id="267" w:name="OLE_LINK1102"/>
      <w:bookmarkStart w:id="268" w:name="OLE_LINK1101"/>
      <w:bookmarkStart w:id="269" w:name="OLE_LINK1100"/>
      <w:r w:rsidRPr="00827640">
        <w:rPr>
          <w:rFonts w:ascii="Times New Roman" w:eastAsia="Times New Roman" w:hAnsi="Times New Roman" w:cs="Times New Roman"/>
          <w:b/>
          <w:i/>
          <w:sz w:val="24"/>
        </w:rPr>
        <w:t>Обоснование расчетных показателей, устанавливаемых дл</w:t>
      </w:r>
      <w:bookmarkEnd w:id="265"/>
      <w:bookmarkEnd w:id="266"/>
      <w:r w:rsidRPr="00827640">
        <w:rPr>
          <w:rFonts w:ascii="Times New Roman" w:eastAsia="Times New Roman" w:hAnsi="Times New Roman" w:cs="Times New Roman"/>
          <w:b/>
          <w:i/>
          <w:sz w:val="24"/>
        </w:rPr>
        <w:t xml:space="preserve">я объектов </w:t>
      </w:r>
      <w:bookmarkEnd w:id="267"/>
      <w:bookmarkEnd w:id="268"/>
      <w:bookmarkEnd w:id="269"/>
      <w:r w:rsidRPr="00827640">
        <w:rPr>
          <w:rFonts w:ascii="Times New Roman" w:eastAsia="Times New Roman" w:hAnsi="Times New Roman" w:cs="Times New Roman"/>
          <w:b/>
          <w:i/>
          <w:sz w:val="24"/>
        </w:rPr>
        <w:t>местного значения поселения,  в области торговли</w:t>
      </w:r>
    </w:p>
    <w:tbl>
      <w:tblPr>
        <w:tblStyle w:val="TableGridReport1"/>
        <w:tblW w:w="9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1844"/>
        <w:gridCol w:w="2085"/>
        <w:gridCol w:w="2128"/>
        <w:gridCol w:w="2029"/>
      </w:tblGrid>
      <w:tr w:rsidR="00827640" w:rsidRPr="00827640" w:rsidTr="00827640">
        <w:trPr>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1843"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6236"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Обоснование расчетного показателя</w:t>
            </w:r>
          </w:p>
        </w:tc>
      </w:tr>
      <w:tr w:rsidR="00827640" w:rsidRPr="00827640" w:rsidTr="00827640">
        <w:trPr>
          <w:tblHeader/>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083"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2126"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2027"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Стационарные торговые объекты</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236"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Минимальная обеспеченность населения площадью стационарных торговых объектов </w:t>
            </w:r>
            <w:bookmarkStart w:id="270" w:name="OLE_LINK1052"/>
            <w:bookmarkStart w:id="271" w:name="OLE_LINK1053"/>
            <w:r w:rsidRPr="00827640">
              <w:rPr>
                <w:rFonts w:ascii="Times New Roman" w:eastAsia="Times New Roman" w:hAnsi="Times New Roman" w:cs="Times New Roman"/>
                <w:sz w:val="20"/>
                <w:szCs w:val="20"/>
                <w:lang w:eastAsia="ar-SA" w:bidi="en-US"/>
              </w:rPr>
              <w:t>принята в соответствии с постановлением Минэкономразвития Астраханской области от 05.09.2016 № 011-п «О нормативах минимальной обеспеченности населения площадью торговых объектов на территории Астраханской области» (ред. от 10.10.2016):</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г. Астрахань – 705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/1000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г. Знаменск – 539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/1000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городских поселений (минимальный показатель по районам, имеющих в составе городское поселение) – 534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/1000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сельских поселений (минимальный показатель по районам, имеющих в составе сельское поселение) – 475 м</w:t>
            </w:r>
            <w:proofErr w:type="gramStart"/>
            <w:r w:rsidRPr="00827640">
              <w:rPr>
                <w:rFonts w:ascii="Times New Roman" w:eastAsia="Times New Roman" w:hAnsi="Times New Roman" w:cs="Times New Roman"/>
                <w:sz w:val="20"/>
                <w:szCs w:val="20"/>
                <w:vertAlign w:val="superscript"/>
                <w:lang w:eastAsia="ar-SA" w:bidi="en-US"/>
              </w:rPr>
              <w:t>2</w:t>
            </w:r>
            <w:proofErr w:type="gramEnd"/>
            <w:r w:rsidRPr="00827640">
              <w:rPr>
                <w:rFonts w:ascii="Times New Roman" w:eastAsia="Times New Roman" w:hAnsi="Times New Roman" w:cs="Times New Roman"/>
                <w:sz w:val="20"/>
                <w:szCs w:val="20"/>
                <w:lang w:eastAsia="ar-SA" w:bidi="en-US"/>
              </w:rPr>
              <w:t>/1000 чел.</w:t>
            </w:r>
            <w:bookmarkEnd w:id="270"/>
            <w:bookmarkEnd w:id="271"/>
          </w:p>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Соответствующие показатели приняты для объектов, реализующих продовольственные товары и непродовольственные товары.</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6236"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Не нормируется</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Розничные рынки</w:t>
            </w: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6236"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Минимальное количество торговых мест принято в соответствии с постановлением Минэкономразвития Астраханской области от 05.09.2016 № 011-п «О нормативах минимальной обеспеченности населения площадью торговых объектов на территории Астраханской области» (ред. от 10.10.2016):</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Астрахань – 2,33 мест/1000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для </w:t>
            </w:r>
            <w:proofErr w:type="gramStart"/>
            <w:r w:rsidRPr="00827640">
              <w:rPr>
                <w:rFonts w:ascii="Times New Roman" w:eastAsia="Times New Roman" w:hAnsi="Times New Roman" w:cs="Times New Roman"/>
                <w:sz w:val="20"/>
                <w:szCs w:val="20"/>
                <w:lang w:eastAsia="ar-SA" w:bidi="en-US"/>
              </w:rPr>
              <w:t>г</w:t>
            </w:r>
            <w:proofErr w:type="gramEnd"/>
            <w:r w:rsidRPr="00827640">
              <w:rPr>
                <w:rFonts w:ascii="Times New Roman" w:eastAsia="Times New Roman" w:hAnsi="Times New Roman" w:cs="Times New Roman"/>
                <w:sz w:val="20"/>
                <w:szCs w:val="20"/>
                <w:lang w:eastAsia="ar-SA" w:bidi="en-US"/>
              </w:rPr>
              <w:t>. Знаменск – 2,6 мест/1000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городских поселений (минимальный показатель по районам, имеющих в составе городское поселение) – 2,26 мест/1000 чел.;</w:t>
            </w:r>
          </w:p>
          <w:p w:rsidR="00827640" w:rsidRPr="00827640" w:rsidRDefault="00827640" w:rsidP="00827640">
            <w:pPr>
              <w:numPr>
                <w:ilvl w:val="0"/>
                <w:numId w:val="14"/>
              </w:numPr>
              <w:ind w:left="398"/>
              <w:jc w:val="both"/>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для сельских поселений (минимальный показатель по районам, имеющих в составе сельское поселение) – 2,25 мест/1000 чел.</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1843"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w:t>
            </w:r>
          </w:p>
        </w:tc>
        <w:tc>
          <w:tcPr>
            <w:tcW w:w="6236"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Транспортная доступность в 40 мин. для  и 30 мин. для городского поселения и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bl>
    <w:p w:rsidR="00827640" w:rsidRPr="00827640" w:rsidRDefault="00827640" w:rsidP="00827640">
      <w:pPr>
        <w:keepNext/>
        <w:numPr>
          <w:ilvl w:val="1"/>
          <w:numId w:val="11"/>
        </w:numPr>
        <w:suppressAutoHyphens/>
        <w:spacing w:before="240" w:after="240" w:line="240" w:lineRule="auto"/>
        <w:jc w:val="center"/>
        <w:outlineLvl w:val="1"/>
        <w:rPr>
          <w:rFonts w:ascii="Times New Roman" w:eastAsia="Times New Roman" w:hAnsi="Times New Roman" w:cs="Arial"/>
          <w:b/>
          <w:bCs/>
          <w:i/>
          <w:iCs/>
          <w:sz w:val="24"/>
          <w:szCs w:val="28"/>
        </w:rPr>
      </w:pPr>
      <w:bookmarkStart w:id="272" w:name="_Toc494296368"/>
      <w:r w:rsidRPr="00827640">
        <w:rPr>
          <w:rFonts w:ascii="Times New Roman" w:eastAsia="Times New Roman" w:hAnsi="Times New Roman" w:cs="Arial"/>
          <w:b/>
          <w:bCs/>
          <w:i/>
          <w:iCs/>
          <w:sz w:val="24"/>
          <w:szCs w:val="28"/>
        </w:rPr>
        <w:lastRenderedPageBreak/>
        <w:t xml:space="preserve">Объекты местного значения </w:t>
      </w:r>
      <w:r w:rsidR="007755F9" w:rsidRPr="007755F9">
        <w:rPr>
          <w:rFonts w:ascii="Times New Roman" w:eastAsia="Times New Roman" w:hAnsi="Times New Roman" w:cs="Arial"/>
          <w:b/>
          <w:bCs/>
          <w:i/>
          <w:iCs/>
          <w:sz w:val="24"/>
          <w:szCs w:val="28"/>
        </w:rPr>
        <w:t>МО «Сизобугорский сельсовет»</w:t>
      </w:r>
      <w:r w:rsidRPr="00827640">
        <w:rPr>
          <w:rFonts w:ascii="Times New Roman" w:eastAsia="Times New Roman" w:hAnsi="Times New Roman" w:cs="Arial"/>
          <w:b/>
          <w:bCs/>
          <w:i/>
          <w:iCs/>
          <w:sz w:val="24"/>
          <w:szCs w:val="28"/>
        </w:rPr>
        <w:t>,  в области деятельности органов местного самоуправления</w:t>
      </w:r>
      <w:bookmarkEnd w:id="272"/>
    </w:p>
    <w:p w:rsidR="00827640" w:rsidRPr="00827640" w:rsidRDefault="00827640" w:rsidP="00827640">
      <w:pPr>
        <w:spacing w:before="120" w:after="0" w:line="240" w:lineRule="auto"/>
        <w:ind w:firstLine="709"/>
        <w:jc w:val="right"/>
        <w:rPr>
          <w:rFonts w:ascii="Times New Roman" w:eastAsia="Times New Roman" w:hAnsi="Times New Roman" w:cs="Times New Roman"/>
          <w:b/>
          <w:i/>
          <w:sz w:val="24"/>
        </w:rPr>
      </w:pPr>
      <w:r w:rsidRPr="00827640">
        <w:rPr>
          <w:rFonts w:ascii="Times New Roman" w:eastAsia="Times New Roman" w:hAnsi="Times New Roman" w:cs="Times New Roman"/>
          <w:b/>
          <w:i/>
          <w:sz w:val="24"/>
        </w:rPr>
        <w:t>Таблица 2.9</w:t>
      </w:r>
    </w:p>
    <w:p w:rsidR="00827640" w:rsidRPr="00827640" w:rsidRDefault="00827640" w:rsidP="00827640">
      <w:pPr>
        <w:spacing w:after="120" w:line="240" w:lineRule="auto"/>
        <w:jc w:val="center"/>
        <w:rPr>
          <w:rFonts w:ascii="Times New Roman" w:eastAsia="Times New Roman" w:hAnsi="Times New Roman" w:cs="Times New Roman"/>
          <w:b/>
          <w:i/>
          <w:sz w:val="24"/>
        </w:rPr>
      </w:pPr>
      <w:bookmarkStart w:id="273" w:name="OLE_LINK1036"/>
      <w:bookmarkStart w:id="274" w:name="OLE_LINK1035"/>
      <w:bookmarkStart w:id="275" w:name="OLE_LINK1034"/>
      <w:r w:rsidRPr="00827640">
        <w:rPr>
          <w:rFonts w:ascii="Times New Roman" w:eastAsia="Times New Roman" w:hAnsi="Times New Roman" w:cs="Times New Roman"/>
          <w:b/>
          <w:i/>
          <w:sz w:val="24"/>
        </w:rPr>
        <w:t xml:space="preserve">Обоснование расчетных показателей, устанавливаемых для объектов </w:t>
      </w:r>
      <w:bookmarkEnd w:id="273"/>
      <w:bookmarkEnd w:id="274"/>
      <w:bookmarkEnd w:id="275"/>
      <w:r w:rsidRPr="00827640">
        <w:rPr>
          <w:rFonts w:ascii="Times New Roman" w:eastAsia="Times New Roman" w:hAnsi="Times New Roman" w:cs="Times New Roman"/>
          <w:b/>
          <w:i/>
          <w:sz w:val="24"/>
        </w:rPr>
        <w:t>местного значения</w:t>
      </w:r>
      <w:r w:rsidR="007755F9">
        <w:rPr>
          <w:rFonts w:ascii="Times New Roman" w:eastAsia="Times New Roman" w:hAnsi="Times New Roman" w:cs="Times New Roman"/>
          <w:b/>
          <w:i/>
          <w:sz w:val="24"/>
        </w:rPr>
        <w:t xml:space="preserve"> </w:t>
      </w:r>
      <w:r w:rsidR="007755F9" w:rsidRPr="007755F9">
        <w:rPr>
          <w:rFonts w:ascii="Times New Roman" w:eastAsia="Times New Roman" w:hAnsi="Times New Roman" w:cs="Times New Roman"/>
          <w:b/>
          <w:i/>
          <w:sz w:val="24"/>
        </w:rPr>
        <w:t>МО «Сизобугорский сельсовет»</w:t>
      </w:r>
      <w:r w:rsidRPr="00827640">
        <w:rPr>
          <w:rFonts w:ascii="Times New Roman" w:eastAsia="Times New Roman" w:hAnsi="Times New Roman" w:cs="Times New Roman"/>
          <w:b/>
          <w:i/>
          <w:sz w:val="24"/>
        </w:rPr>
        <w:t>,  в области деятельности органов местного самоуправления</w:t>
      </w:r>
    </w:p>
    <w:tbl>
      <w:tblPr>
        <w:tblStyle w:val="TableGridReport1"/>
        <w:tblW w:w="95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3"/>
        <w:gridCol w:w="2268"/>
        <w:gridCol w:w="1942"/>
        <w:gridCol w:w="2126"/>
        <w:gridCol w:w="1886"/>
      </w:tblGrid>
      <w:tr w:rsidR="00827640" w:rsidRPr="00827640" w:rsidTr="00827640">
        <w:trPr>
          <w:tblHeader/>
        </w:trPr>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Наименование вида объекта</w:t>
            </w:r>
          </w:p>
        </w:tc>
        <w:tc>
          <w:tcPr>
            <w:tcW w:w="2268" w:type="dxa"/>
            <w:vMerge w:val="restart"/>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Тип расчетного показателя</w:t>
            </w:r>
          </w:p>
        </w:tc>
        <w:tc>
          <w:tcPr>
            <w:tcW w:w="5954" w:type="dxa"/>
            <w:gridSpan w:val="3"/>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Обоснование расчетного показателя</w:t>
            </w:r>
          </w:p>
        </w:tc>
      </w:tr>
      <w:tr w:rsidR="00827640" w:rsidRPr="00827640" w:rsidTr="00827640">
        <w:trPr>
          <w:tblHeader/>
        </w:trPr>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2268"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b/>
                <w:i/>
                <w:sz w:val="20"/>
                <w:szCs w:val="20"/>
                <w:lang w:eastAsia="ar-SA" w:bidi="en-US"/>
              </w:rPr>
            </w:pPr>
          </w:p>
        </w:tc>
        <w:tc>
          <w:tcPr>
            <w:tcW w:w="1942"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городской округ</w:t>
            </w:r>
          </w:p>
        </w:tc>
        <w:tc>
          <w:tcPr>
            <w:tcW w:w="2126"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городское поселение</w:t>
            </w:r>
          </w:p>
        </w:tc>
        <w:tc>
          <w:tcPr>
            <w:tcW w:w="1886" w:type="dxa"/>
            <w:tcBorders>
              <w:top w:val="single" w:sz="12" w:space="0" w:color="000000"/>
              <w:left w:val="single" w:sz="12" w:space="0" w:color="000000"/>
              <w:bottom w:val="single" w:sz="12" w:space="0" w:color="000000"/>
              <w:right w:val="single" w:sz="12" w:space="0" w:color="000000"/>
            </w:tcBorders>
            <w:shd w:val="clear" w:color="auto" w:fill="D9D9D9"/>
            <w:hideMark/>
          </w:tcPr>
          <w:p w:rsidR="00827640" w:rsidRPr="00827640" w:rsidRDefault="00827640" w:rsidP="00827640">
            <w:pPr>
              <w:jc w:val="center"/>
              <w:rPr>
                <w:rFonts w:ascii="Times New Roman" w:eastAsia="Times New Roman" w:hAnsi="Times New Roman" w:cs="Times New Roman"/>
                <w:b/>
                <w:i/>
                <w:sz w:val="20"/>
                <w:szCs w:val="20"/>
                <w:lang w:eastAsia="ar-SA" w:bidi="en-US"/>
              </w:rPr>
            </w:pPr>
            <w:r w:rsidRPr="00827640">
              <w:rPr>
                <w:rFonts w:ascii="Times New Roman" w:eastAsia="Times New Roman" w:hAnsi="Times New Roman" w:cs="Times New Roman"/>
                <w:b/>
                <w:i/>
                <w:sz w:val="20"/>
                <w:szCs w:val="20"/>
                <w:lang w:eastAsia="ar-SA" w:bidi="en-US"/>
              </w:rPr>
              <w:t>сельское поселение</w:t>
            </w:r>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Административное здание органа местного самоуправления</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5954"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276" w:name="OLE_LINK991"/>
            <w:bookmarkStart w:id="277" w:name="OLE_LINK992"/>
            <w:bookmarkStart w:id="278" w:name="OLE_LINK995"/>
            <w:bookmarkStart w:id="279" w:name="OLE_LINK996"/>
            <w:r w:rsidRPr="00827640">
              <w:rPr>
                <w:rFonts w:ascii="Times New Roman" w:eastAsia="Times New Roman" w:hAnsi="Times New Roman" w:cs="Times New Roman"/>
                <w:sz w:val="20"/>
                <w:szCs w:val="20"/>
                <w:lang w:eastAsia="ar-SA" w:bidi="en-US"/>
              </w:rPr>
              <w:t>1 объект независимо от численности населения принят в соответствии с полномочиями, установленными ст. 14, ст.15 и ст. 16 Федерального закона от 06.10.2003 № 131-ФЗ» Об общих принципах организации местного самоуправления в Российской Федерации»</w:t>
            </w:r>
            <w:bookmarkEnd w:id="276"/>
            <w:bookmarkEnd w:id="277"/>
            <w:bookmarkEnd w:id="278"/>
            <w:bookmarkEnd w:id="279"/>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5954" w:type="dxa"/>
            <w:gridSpan w:val="3"/>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bookmarkStart w:id="280" w:name="OLE_LINK993"/>
            <w:bookmarkStart w:id="281" w:name="OLE_LINK994"/>
            <w:bookmarkStart w:id="282" w:name="OLE_LINK997"/>
            <w:bookmarkStart w:id="283" w:name="OLE_LINK998"/>
            <w:r w:rsidRPr="00827640">
              <w:rPr>
                <w:rFonts w:ascii="Times New Roman" w:eastAsia="Times New Roman" w:hAnsi="Times New Roman" w:cs="Times New Roman"/>
                <w:sz w:val="20"/>
                <w:szCs w:val="20"/>
                <w:lang w:eastAsia="ar-SA" w:bidi="en-US"/>
              </w:rPr>
              <w:t>Транспортная доступность в 40 мин. для  и 30 мин. для городского поселения и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280"/>
            <w:bookmarkEnd w:id="281"/>
            <w:bookmarkEnd w:id="282"/>
            <w:bookmarkEnd w:id="283"/>
          </w:p>
        </w:tc>
      </w:tr>
      <w:tr w:rsidR="00827640" w:rsidRPr="00827640" w:rsidTr="00827640">
        <w:tc>
          <w:tcPr>
            <w:tcW w:w="1304" w:type="dxa"/>
            <w:vMerge w:val="restart"/>
            <w:tcBorders>
              <w:top w:val="single" w:sz="12" w:space="0" w:color="000000"/>
              <w:left w:val="single" w:sz="12" w:space="0" w:color="000000"/>
              <w:bottom w:val="single" w:sz="12" w:space="0" w:color="000000"/>
              <w:right w:val="single" w:sz="12" w:space="0" w:color="000000"/>
            </w:tcBorders>
            <w:shd w:val="clear" w:color="auto" w:fill="F2F2F2"/>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 xml:space="preserve">Отдел ЗАГС (в том числе </w:t>
            </w:r>
            <w:proofErr w:type="gramStart"/>
            <w:r w:rsidRPr="00827640">
              <w:rPr>
                <w:rFonts w:ascii="Times New Roman" w:eastAsia="Times New Roman" w:hAnsi="Times New Roman" w:cs="Times New Roman"/>
                <w:sz w:val="20"/>
                <w:szCs w:val="20"/>
                <w:lang w:eastAsia="ar-SA" w:bidi="en-US"/>
              </w:rPr>
              <w:t>встроенные</w:t>
            </w:r>
            <w:proofErr w:type="gramEnd"/>
            <w:r w:rsidRPr="00827640">
              <w:rPr>
                <w:rFonts w:ascii="Times New Roman" w:eastAsia="Times New Roman" w:hAnsi="Times New Roman" w:cs="Times New Roman"/>
                <w:sz w:val="20"/>
                <w:szCs w:val="20"/>
                <w:lang w:eastAsia="ar-SA" w:bidi="en-US"/>
              </w:rPr>
              <w:t>)</w:t>
            </w: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минимально допустимого уровня обеспеченности</w:t>
            </w:r>
          </w:p>
        </w:tc>
        <w:tc>
          <w:tcPr>
            <w:tcW w:w="1942"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1 объект независимо от численности населения принят в соответствии с полномочиями, установленными ст.15 и ст. 16 Федерального закона от 06.10.2003 № 131-ФЗ» Об общих принципах организации местного самоуправления в Российской Федерации»</w:t>
            </w:r>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88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r w:rsidR="00827640" w:rsidRPr="00827640" w:rsidTr="00827640">
        <w:tc>
          <w:tcPr>
            <w:tcW w:w="1304" w:type="dxa"/>
            <w:vMerge/>
            <w:tcBorders>
              <w:top w:val="single" w:sz="12" w:space="0" w:color="000000"/>
              <w:left w:val="single" w:sz="12" w:space="0" w:color="000000"/>
              <w:bottom w:val="single" w:sz="12" w:space="0" w:color="000000"/>
              <w:right w:val="single" w:sz="12" w:space="0" w:color="000000"/>
            </w:tcBorders>
            <w:vAlign w:val="center"/>
            <w:hideMark/>
          </w:tcPr>
          <w:p w:rsidR="00827640" w:rsidRPr="00827640" w:rsidRDefault="00827640" w:rsidP="00827640">
            <w:pPr>
              <w:rPr>
                <w:rFonts w:ascii="Times New Roman" w:eastAsia="Times New Roman" w:hAnsi="Times New Roman" w:cs="Times New Roman"/>
                <w:sz w:val="20"/>
                <w:szCs w:val="20"/>
                <w:lang w:eastAsia="ar-SA" w:bidi="en-US"/>
              </w:rPr>
            </w:pPr>
          </w:p>
        </w:tc>
        <w:tc>
          <w:tcPr>
            <w:tcW w:w="2268"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Расчетный показатель максимально допустимого уровня территориальной доступности</w:t>
            </w:r>
          </w:p>
        </w:tc>
        <w:tc>
          <w:tcPr>
            <w:tcW w:w="1942"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rPr>
                <w:rFonts w:ascii="Times New Roman" w:eastAsia="Times New Roman" w:hAnsi="Times New Roman" w:cs="Times New Roman"/>
                <w:sz w:val="20"/>
                <w:szCs w:val="20"/>
                <w:lang w:eastAsia="ar-SA" w:bidi="en-US"/>
              </w:rPr>
            </w:pPr>
            <w:proofErr w:type="gramStart"/>
            <w:r w:rsidRPr="00827640">
              <w:rPr>
                <w:rFonts w:ascii="Times New Roman" w:eastAsia="Times New Roman" w:hAnsi="Times New Roman" w:cs="Times New Roman"/>
                <w:sz w:val="20"/>
                <w:szCs w:val="20"/>
                <w:lang w:eastAsia="ar-SA" w:bidi="en-US"/>
              </w:rPr>
              <w:t>Транспортная доступность в 40 мин. для  принята исходя из времени, за которое можно добраться от самого удаленного населенного пункта муниципального образования до объекта.</w:t>
            </w:r>
            <w:proofErr w:type="gramEnd"/>
          </w:p>
        </w:tc>
        <w:tc>
          <w:tcPr>
            <w:tcW w:w="212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c>
          <w:tcPr>
            <w:tcW w:w="1886" w:type="dxa"/>
            <w:tcBorders>
              <w:top w:val="single" w:sz="12" w:space="0" w:color="000000"/>
              <w:left w:val="single" w:sz="12" w:space="0" w:color="000000"/>
              <w:bottom w:val="single" w:sz="12" w:space="0" w:color="000000"/>
              <w:right w:val="single" w:sz="12" w:space="0" w:color="000000"/>
            </w:tcBorders>
            <w:hideMark/>
          </w:tcPr>
          <w:p w:rsidR="00827640" w:rsidRPr="00827640" w:rsidRDefault="00827640" w:rsidP="00827640">
            <w:pPr>
              <w:jc w:val="center"/>
              <w:rPr>
                <w:rFonts w:ascii="Times New Roman" w:eastAsia="Times New Roman" w:hAnsi="Times New Roman" w:cs="Times New Roman"/>
                <w:sz w:val="20"/>
                <w:szCs w:val="20"/>
                <w:lang w:eastAsia="ar-SA" w:bidi="en-US"/>
              </w:rPr>
            </w:pPr>
            <w:r w:rsidRPr="00827640">
              <w:rPr>
                <w:rFonts w:ascii="Times New Roman" w:eastAsia="Times New Roman" w:hAnsi="Times New Roman" w:cs="Times New Roman"/>
                <w:sz w:val="20"/>
                <w:szCs w:val="20"/>
                <w:lang w:eastAsia="ar-SA" w:bidi="en-US"/>
              </w:rPr>
              <w:t>-</w:t>
            </w:r>
          </w:p>
        </w:tc>
      </w:tr>
    </w:tbl>
    <w:p w:rsidR="00827640" w:rsidRPr="00827640" w:rsidRDefault="00827640" w:rsidP="00827640">
      <w:pPr>
        <w:suppressAutoHyphens/>
        <w:snapToGrid w:val="0"/>
        <w:spacing w:after="0" w:line="240" w:lineRule="auto"/>
        <w:ind w:firstLine="709"/>
        <w:jc w:val="both"/>
        <w:rPr>
          <w:rFonts w:ascii="Times New Roman" w:eastAsia="Times New Roman" w:hAnsi="Times New Roman" w:cs="Times New Roman"/>
          <w:sz w:val="24"/>
        </w:rPr>
      </w:pPr>
    </w:p>
    <w:p w:rsidR="00827640" w:rsidRPr="00827640" w:rsidRDefault="00827640" w:rsidP="00827640">
      <w:pPr>
        <w:rPr>
          <w:rFonts w:ascii="Times New Roman" w:eastAsia="Times New Roman" w:hAnsi="Times New Roman" w:cs="Times New Roman"/>
          <w:b/>
          <w:bCs/>
          <w:caps/>
          <w:sz w:val="28"/>
          <w:szCs w:val="28"/>
        </w:rPr>
      </w:pPr>
      <w:r w:rsidRPr="00827640">
        <w:rPr>
          <w:rFonts w:ascii="Times New Roman" w:eastAsia="Times New Roman" w:hAnsi="Times New Roman" w:cs="Times New Roman"/>
          <w:sz w:val="24"/>
        </w:rPr>
        <w:br w:type="page"/>
      </w:r>
    </w:p>
    <w:p w:rsidR="00827640" w:rsidRPr="00827640" w:rsidRDefault="00827640" w:rsidP="00827640">
      <w:pPr>
        <w:keepNext/>
        <w:keepLines/>
        <w:numPr>
          <w:ilvl w:val="0"/>
          <w:numId w:val="11"/>
        </w:numPr>
        <w:suppressAutoHyphens/>
        <w:spacing w:before="240" w:after="240" w:line="240" w:lineRule="auto"/>
        <w:jc w:val="center"/>
        <w:outlineLvl w:val="0"/>
        <w:rPr>
          <w:rFonts w:ascii="Times New Roman" w:eastAsia="Times New Roman" w:hAnsi="Times New Roman" w:cs="Times New Roman"/>
          <w:b/>
          <w:bCs/>
          <w:caps/>
          <w:sz w:val="28"/>
          <w:szCs w:val="28"/>
        </w:rPr>
      </w:pPr>
      <w:bookmarkStart w:id="284" w:name="_Toc494296369"/>
      <w:r w:rsidRPr="00827640">
        <w:rPr>
          <w:rFonts w:ascii="Times New Roman" w:eastAsia="Times New Roman" w:hAnsi="Times New Roman" w:cs="Times New Roman"/>
          <w:b/>
          <w:bCs/>
          <w:caps/>
          <w:sz w:val="28"/>
          <w:szCs w:val="28"/>
        </w:rPr>
        <w:lastRenderedPageBreak/>
        <w:t xml:space="preserve">Правила и область применения расчетных показателей (показателей минимально допустимого уровня обеспеченности объектами местного значения </w:t>
      </w:r>
      <w:r w:rsidR="007755F9" w:rsidRPr="007755F9">
        <w:rPr>
          <w:rFonts w:ascii="Times New Roman" w:eastAsia="Times New Roman" w:hAnsi="Times New Roman" w:cs="Times New Roman"/>
          <w:b/>
          <w:bCs/>
          <w:caps/>
          <w:sz w:val="28"/>
          <w:szCs w:val="28"/>
        </w:rPr>
        <w:t>МО «Сизобугорский сельсовет»</w:t>
      </w:r>
      <w:r w:rsidRPr="00827640">
        <w:rPr>
          <w:rFonts w:ascii="Times New Roman" w:eastAsia="Times New Roman" w:hAnsi="Times New Roman" w:cs="Times New Roman"/>
          <w:b/>
          <w:bCs/>
          <w:caps/>
          <w:sz w:val="28"/>
          <w:szCs w:val="28"/>
        </w:rPr>
        <w:t xml:space="preserve">,  населения </w:t>
      </w:r>
      <w:r w:rsidR="007755F9" w:rsidRPr="007755F9">
        <w:rPr>
          <w:rFonts w:ascii="Times New Roman" w:eastAsia="Times New Roman" w:hAnsi="Times New Roman" w:cs="Times New Roman"/>
          <w:b/>
          <w:bCs/>
          <w:caps/>
          <w:sz w:val="28"/>
          <w:szCs w:val="28"/>
        </w:rPr>
        <w:t>МО «Сизобугорский сельсовет»</w:t>
      </w:r>
      <w:r w:rsidRPr="00827640">
        <w:rPr>
          <w:rFonts w:ascii="Times New Roman" w:eastAsia="Times New Roman" w:hAnsi="Times New Roman" w:cs="Times New Roman"/>
          <w:b/>
          <w:bCs/>
          <w:caps/>
          <w:sz w:val="28"/>
          <w:szCs w:val="28"/>
        </w:rPr>
        <w:t xml:space="preserve">,  и расчетных показателей максимально допустимого уровня территориальной доступности таких объектов для населения </w:t>
      </w:r>
      <w:r w:rsidR="007755F9" w:rsidRPr="007755F9">
        <w:rPr>
          <w:rFonts w:ascii="Times New Roman" w:eastAsia="Times New Roman" w:hAnsi="Times New Roman" w:cs="Times New Roman"/>
          <w:b/>
          <w:bCs/>
          <w:caps/>
          <w:sz w:val="28"/>
          <w:szCs w:val="28"/>
        </w:rPr>
        <w:t>МО «Сизобугорский сельсовет»</w:t>
      </w:r>
      <w:r w:rsidRPr="00827640">
        <w:rPr>
          <w:rFonts w:ascii="Times New Roman" w:eastAsia="Times New Roman" w:hAnsi="Times New Roman" w:cs="Times New Roman"/>
          <w:b/>
          <w:bCs/>
          <w:caps/>
          <w:sz w:val="28"/>
          <w:szCs w:val="28"/>
        </w:rPr>
        <w:t>)</w:t>
      </w:r>
      <w:bookmarkEnd w:id="284"/>
    </w:p>
    <w:p w:rsidR="00827640" w:rsidRPr="00827640" w:rsidRDefault="00827640" w:rsidP="00827640">
      <w:pPr>
        <w:widowControl w:val="0"/>
        <w:spacing w:after="0" w:line="240" w:lineRule="auto"/>
        <w:ind w:firstLine="709"/>
        <w:jc w:val="both"/>
        <w:rPr>
          <w:rFonts w:ascii="Times New Roman" w:eastAsia="Times New Roman" w:hAnsi="Times New Roman" w:cs="Times New Roman"/>
          <w:sz w:val="24"/>
        </w:rPr>
      </w:pPr>
      <w:r w:rsidRPr="00827640">
        <w:rPr>
          <w:rFonts w:ascii="Times New Roman" w:eastAsia="Times New Roman" w:hAnsi="Times New Roman" w:cs="Times New Roman"/>
          <w:sz w:val="24"/>
        </w:rPr>
        <w:t xml:space="preserve">МНГП </w:t>
      </w:r>
      <w:r w:rsidR="007755F9" w:rsidRPr="007755F9">
        <w:rPr>
          <w:rFonts w:ascii="Times New Roman" w:eastAsia="Times New Roman" w:hAnsi="Times New Roman" w:cs="Times New Roman"/>
          <w:sz w:val="24"/>
        </w:rPr>
        <w:t>МО «Сизобугорский сельсовет»</w:t>
      </w:r>
      <w:r w:rsidRPr="00827640">
        <w:rPr>
          <w:rFonts w:ascii="Times New Roman" w:eastAsia="Times New Roman" w:hAnsi="Times New Roman" w:cs="Times New Roman"/>
          <w:sz w:val="24"/>
        </w:rPr>
        <w:t>,  Астраханской области</w:t>
      </w:r>
      <w:r w:rsidR="007755F9">
        <w:rPr>
          <w:rFonts w:ascii="Times New Roman" w:eastAsia="Times New Roman" w:hAnsi="Times New Roman" w:cs="Times New Roman"/>
          <w:sz w:val="24"/>
        </w:rPr>
        <w:t xml:space="preserve"> </w:t>
      </w:r>
      <w:r w:rsidRPr="00827640">
        <w:rPr>
          <w:rFonts w:ascii="Times New Roman" w:eastAsia="Times New Roman" w:hAnsi="Times New Roman" w:cs="Times New Roman"/>
          <w:sz w:val="24"/>
        </w:rPr>
        <w:t xml:space="preserve">выступают в качестве </w:t>
      </w:r>
      <w:r w:rsidRPr="00827640">
        <w:rPr>
          <w:rFonts w:ascii="Times New Roman" w:eastAsia="Calibri" w:hAnsi="Times New Roman" w:cs="Times New Roman"/>
          <w:sz w:val="24"/>
        </w:rPr>
        <w:t>стандарта местных нормативов градостроительного проектирования для внедрения в поселениях и городских округах Астраханской области.</w:t>
      </w:r>
    </w:p>
    <w:p w:rsidR="00827640" w:rsidRPr="00827640" w:rsidRDefault="00827640" w:rsidP="00827640">
      <w:pPr>
        <w:widowControl w:val="0"/>
        <w:spacing w:after="0" w:line="240" w:lineRule="auto"/>
        <w:ind w:firstLine="709"/>
        <w:jc w:val="both"/>
        <w:rPr>
          <w:rFonts w:ascii="Times New Roman" w:eastAsia="Times New Roman" w:hAnsi="Times New Roman" w:cs="Times New Roman"/>
          <w:sz w:val="24"/>
        </w:rPr>
      </w:pPr>
      <w:r w:rsidRPr="00827640">
        <w:rPr>
          <w:rFonts w:ascii="Times New Roman" w:eastAsia="Times New Roman" w:hAnsi="Times New Roman" w:cs="Times New Roman"/>
          <w:sz w:val="24"/>
        </w:rPr>
        <w:t xml:space="preserve">Значения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 предназначены для перспективного планирования развития сети объектов местного значения по полномочиям органов местного самоуправления на основе сложившихся инфраструктур территории, отражающей нормативный уровень обеспеченности и территориальной доступности этих объектов. </w:t>
      </w:r>
    </w:p>
    <w:p w:rsidR="00827640" w:rsidRPr="00827640" w:rsidRDefault="00827640" w:rsidP="00827640">
      <w:pPr>
        <w:widowControl w:val="0"/>
        <w:spacing w:after="0" w:line="240" w:lineRule="auto"/>
        <w:ind w:firstLine="709"/>
        <w:jc w:val="both"/>
        <w:rPr>
          <w:rFonts w:ascii="Times New Roman" w:eastAsia="Times New Roman" w:hAnsi="Times New Roman" w:cs="Times New Roman"/>
          <w:sz w:val="24"/>
        </w:rPr>
      </w:pPr>
      <w:r w:rsidRPr="00827640">
        <w:rPr>
          <w:rFonts w:ascii="Times New Roman" w:eastAsia="Times New Roman" w:hAnsi="Times New Roman" w:cs="Times New Roman"/>
          <w:sz w:val="24"/>
        </w:rPr>
        <w:t xml:space="preserve">Значения расчетных показателей являются основой для разработки нормативно-правовых актов муниципальных образований, и могут иметь два пути практического применения: прямой и </w:t>
      </w:r>
      <w:proofErr w:type="gramStart"/>
      <w:r w:rsidRPr="00827640">
        <w:rPr>
          <w:rFonts w:ascii="Times New Roman" w:eastAsia="Times New Roman" w:hAnsi="Times New Roman" w:cs="Times New Roman"/>
          <w:sz w:val="24"/>
        </w:rPr>
        <w:t>опосредованный</w:t>
      </w:r>
      <w:proofErr w:type="gramEnd"/>
      <w:r w:rsidRPr="00827640">
        <w:rPr>
          <w:rFonts w:ascii="Times New Roman" w:eastAsia="Times New Roman" w:hAnsi="Times New Roman" w:cs="Times New Roman"/>
          <w:sz w:val="24"/>
        </w:rPr>
        <w:t>.</w:t>
      </w:r>
    </w:p>
    <w:p w:rsidR="00827640" w:rsidRPr="00827640" w:rsidRDefault="00827640" w:rsidP="00827640">
      <w:pPr>
        <w:widowControl w:val="0"/>
        <w:spacing w:after="0" w:line="240" w:lineRule="auto"/>
        <w:ind w:firstLine="709"/>
        <w:jc w:val="both"/>
        <w:rPr>
          <w:rFonts w:ascii="Times New Roman" w:eastAsia="Times New Roman" w:hAnsi="Times New Roman" w:cs="Times New Roman"/>
          <w:sz w:val="24"/>
        </w:rPr>
      </w:pPr>
      <w:r w:rsidRPr="00827640">
        <w:rPr>
          <w:rFonts w:ascii="Times New Roman" w:eastAsia="Times New Roman" w:hAnsi="Times New Roman" w:cs="Times New Roman"/>
          <w:sz w:val="24"/>
        </w:rPr>
        <w:t xml:space="preserve">Прямое применение означает возможность посредством принятия местного правового акта утвердить настоящие значения расчетных показателей нормативов градостроительного проектирования </w:t>
      </w:r>
      <w:r w:rsidR="00726658" w:rsidRPr="007755F9">
        <w:rPr>
          <w:rFonts w:ascii="Times New Roman" w:eastAsia="Times New Roman" w:hAnsi="Times New Roman" w:cs="Times New Roman"/>
          <w:sz w:val="24"/>
        </w:rPr>
        <w:t>МО «Сизобугорский сельсовет»</w:t>
      </w:r>
      <w:r w:rsidRPr="00827640">
        <w:rPr>
          <w:rFonts w:ascii="Times New Roman" w:eastAsia="Times New Roman" w:hAnsi="Times New Roman" w:cs="Times New Roman"/>
          <w:sz w:val="24"/>
        </w:rPr>
        <w:t>,  Астраханской области в качестве местных нормативов градостроительного проектирования.</w:t>
      </w:r>
    </w:p>
    <w:p w:rsidR="00827640" w:rsidRPr="00827640" w:rsidRDefault="00827640" w:rsidP="00827640">
      <w:pPr>
        <w:widowControl w:val="0"/>
        <w:spacing w:after="0" w:line="240" w:lineRule="auto"/>
        <w:ind w:firstLine="709"/>
        <w:jc w:val="both"/>
        <w:rPr>
          <w:rFonts w:ascii="Times New Roman" w:eastAsia="Times New Roman" w:hAnsi="Times New Roman" w:cs="Times New Roman"/>
          <w:sz w:val="24"/>
        </w:rPr>
      </w:pPr>
      <w:r w:rsidRPr="00827640">
        <w:rPr>
          <w:rFonts w:ascii="Times New Roman" w:eastAsia="Times New Roman" w:hAnsi="Times New Roman" w:cs="Times New Roman"/>
          <w:sz w:val="24"/>
        </w:rPr>
        <w:t>Опосредованное применение означает основанное на законе требование к органам местного самоуправления о проведении корректировки действующих местных нормативов градостроительного проектирования муницип</w:t>
      </w:r>
      <w:r w:rsidR="00726658">
        <w:rPr>
          <w:rFonts w:ascii="Times New Roman" w:eastAsia="Times New Roman" w:hAnsi="Times New Roman" w:cs="Times New Roman"/>
          <w:sz w:val="24"/>
        </w:rPr>
        <w:t>ального образования (</w:t>
      </w:r>
      <w:r w:rsidR="00726658" w:rsidRPr="007755F9">
        <w:rPr>
          <w:rFonts w:ascii="Times New Roman" w:eastAsia="Times New Roman" w:hAnsi="Times New Roman" w:cs="Times New Roman"/>
          <w:sz w:val="24"/>
        </w:rPr>
        <w:t>МО «Сизобугорский сельсовет»</w:t>
      </w:r>
      <w:r w:rsidRPr="00827640">
        <w:rPr>
          <w:rFonts w:ascii="Times New Roman" w:eastAsia="Times New Roman" w:hAnsi="Times New Roman" w:cs="Times New Roman"/>
          <w:sz w:val="24"/>
        </w:rPr>
        <w:t>).</w:t>
      </w:r>
    </w:p>
    <w:p w:rsidR="00827640" w:rsidRPr="00827640" w:rsidRDefault="00827640" w:rsidP="00827640">
      <w:pPr>
        <w:widowControl w:val="0"/>
        <w:spacing w:after="0" w:line="240" w:lineRule="auto"/>
        <w:ind w:firstLine="709"/>
        <w:jc w:val="both"/>
        <w:rPr>
          <w:rFonts w:ascii="Times New Roman" w:eastAsia="Times New Roman" w:hAnsi="Times New Roman" w:cs="Times New Roman"/>
          <w:sz w:val="24"/>
        </w:rPr>
      </w:pPr>
      <w:r w:rsidRPr="00827640">
        <w:rPr>
          <w:rFonts w:ascii="Times New Roman" w:eastAsia="Times New Roman" w:hAnsi="Times New Roman" w:cs="Times New Roman"/>
          <w:sz w:val="24"/>
        </w:rPr>
        <w:t xml:space="preserve">Характер использования расчетных показателей, их определение и установление указывают на то, что они могут и должны использоваться не только в градостроительной деятельности, но и в сфере государственного и муниципального управления, сфере экономического развития (например, при оформлении заключения органа местного самоуправления о потребности (об отсутствии потребности) в общественных объектах). </w:t>
      </w:r>
    </w:p>
    <w:p w:rsidR="00827640" w:rsidRPr="00827640" w:rsidRDefault="00827640" w:rsidP="00827640">
      <w:pPr>
        <w:spacing w:after="0" w:line="240" w:lineRule="auto"/>
        <w:ind w:firstLine="709"/>
        <w:jc w:val="both"/>
        <w:rPr>
          <w:rFonts w:ascii="Times New Roman" w:eastAsia="Times New Roman" w:hAnsi="Times New Roman" w:cs="Times New Roman"/>
          <w:sz w:val="24"/>
        </w:rPr>
      </w:pPr>
    </w:p>
    <w:p w:rsidR="00827640" w:rsidRPr="00827640" w:rsidRDefault="00827640" w:rsidP="00827640">
      <w:pPr>
        <w:spacing w:after="0" w:line="240" w:lineRule="auto"/>
        <w:ind w:firstLine="709"/>
        <w:jc w:val="both"/>
        <w:rPr>
          <w:rFonts w:ascii="Times New Roman" w:eastAsia="Times New Roman" w:hAnsi="Times New Roman" w:cs="Times New Roman"/>
          <w:sz w:val="24"/>
        </w:rPr>
      </w:pPr>
    </w:p>
    <w:p w:rsidR="00827640" w:rsidRPr="00827640" w:rsidRDefault="00827640" w:rsidP="00827640">
      <w:pPr>
        <w:rPr>
          <w:rFonts w:ascii="Times New Roman" w:eastAsia="Times New Roman" w:hAnsi="Times New Roman" w:cs="Times New Roman"/>
          <w:sz w:val="24"/>
        </w:rPr>
      </w:pPr>
      <w:r w:rsidRPr="00827640">
        <w:rPr>
          <w:rFonts w:ascii="Times New Roman" w:eastAsia="Times New Roman" w:hAnsi="Times New Roman" w:cs="Times New Roman"/>
          <w:sz w:val="24"/>
        </w:rPr>
        <w:br w:type="page"/>
      </w:r>
      <w:bookmarkStart w:id="285" w:name="_Toc483046937"/>
      <w:bookmarkStart w:id="286" w:name="OLE_LINK369"/>
      <w:bookmarkStart w:id="287" w:name="OLE_LINK368"/>
      <w:bookmarkStart w:id="288" w:name="OLE_LINK367"/>
      <w:bookmarkStart w:id="289" w:name="OLE_LINK366"/>
    </w:p>
    <w:p w:rsidR="00827640" w:rsidRPr="00827640" w:rsidRDefault="00827640" w:rsidP="00827640">
      <w:pPr>
        <w:keepNext/>
        <w:keepLines/>
        <w:suppressAutoHyphens/>
        <w:spacing w:before="240" w:after="240" w:line="240" w:lineRule="auto"/>
        <w:jc w:val="center"/>
        <w:outlineLvl w:val="0"/>
        <w:rPr>
          <w:rFonts w:ascii="Times New Roman" w:eastAsia="Times New Roman" w:hAnsi="Times New Roman" w:cs="Times New Roman"/>
          <w:b/>
          <w:bCs/>
          <w:caps/>
          <w:sz w:val="28"/>
          <w:szCs w:val="28"/>
        </w:rPr>
      </w:pPr>
      <w:bookmarkStart w:id="290" w:name="OLE_LINK334"/>
      <w:bookmarkStart w:id="291" w:name="OLE_LINK333"/>
      <w:bookmarkStart w:id="292" w:name="_Toc494296370"/>
      <w:bookmarkStart w:id="293" w:name="_Toc483049293"/>
      <w:r w:rsidRPr="00827640">
        <w:rPr>
          <w:rFonts w:ascii="Times New Roman" w:eastAsia="Times New Roman" w:hAnsi="Times New Roman" w:cs="Times New Roman"/>
          <w:b/>
          <w:bCs/>
          <w:caps/>
          <w:sz w:val="28"/>
          <w:szCs w:val="28"/>
        </w:rPr>
        <w:lastRenderedPageBreak/>
        <w:t xml:space="preserve">Приложение 1. </w:t>
      </w:r>
      <w:bookmarkEnd w:id="290"/>
      <w:bookmarkEnd w:id="291"/>
      <w:r w:rsidRPr="00827640">
        <w:rPr>
          <w:rFonts w:ascii="Times New Roman" w:eastAsia="Times New Roman" w:hAnsi="Times New Roman" w:cs="Times New Roman"/>
          <w:b/>
          <w:bCs/>
          <w:caps/>
          <w:sz w:val="28"/>
          <w:szCs w:val="28"/>
        </w:rPr>
        <w:t>Нормативно-правовая база</w:t>
      </w:r>
      <w:bookmarkEnd w:id="292"/>
      <w:bookmarkEnd w:id="293"/>
    </w:p>
    <w:p w:rsidR="00827640" w:rsidRPr="00827640" w:rsidRDefault="00827640" w:rsidP="00827640">
      <w:pPr>
        <w:keepNext/>
        <w:suppressAutoHyphens/>
        <w:spacing w:before="240" w:after="240" w:line="240" w:lineRule="auto"/>
        <w:jc w:val="center"/>
        <w:outlineLvl w:val="2"/>
        <w:rPr>
          <w:rFonts w:ascii="Times New Roman" w:eastAsia="Times New Roman" w:hAnsi="Times New Roman" w:cs="Arial"/>
          <w:bCs/>
          <w:i/>
          <w:sz w:val="24"/>
          <w:szCs w:val="26"/>
        </w:rPr>
      </w:pPr>
      <w:bookmarkStart w:id="294" w:name="_Toc494296371"/>
      <w:bookmarkStart w:id="295" w:name="_Toc494214989"/>
      <w:bookmarkEnd w:id="4"/>
      <w:bookmarkEnd w:id="5"/>
      <w:bookmarkEnd w:id="285"/>
      <w:bookmarkEnd w:id="286"/>
      <w:bookmarkEnd w:id="287"/>
      <w:bookmarkEnd w:id="288"/>
      <w:bookmarkEnd w:id="289"/>
      <w:r w:rsidRPr="00827640">
        <w:rPr>
          <w:rFonts w:ascii="Times New Roman" w:eastAsia="Times New Roman" w:hAnsi="Times New Roman" w:cs="Arial"/>
          <w:bCs/>
          <w:i/>
          <w:sz w:val="24"/>
          <w:szCs w:val="26"/>
        </w:rPr>
        <w:t>Федеральные законы</w:t>
      </w:r>
      <w:bookmarkEnd w:id="294"/>
      <w:bookmarkEnd w:id="295"/>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Times New Roman"/>
          <w:sz w:val="24"/>
          <w:szCs w:val="24"/>
        </w:rPr>
        <w:t xml:space="preserve">Градостроительный кодекс Российской Федерации от 29.12.2004 № 190-ФЗ (ред. от </w:t>
      </w:r>
      <w:bookmarkStart w:id="296" w:name="OLE_LINK769"/>
      <w:bookmarkStart w:id="297" w:name="OLE_LINK768"/>
      <w:r w:rsidRPr="00827640">
        <w:rPr>
          <w:rFonts w:ascii="Times New Roman" w:eastAsia="Times New Roman" w:hAnsi="Times New Roman" w:cs="Arial"/>
          <w:bCs/>
          <w:sz w:val="24"/>
          <w:szCs w:val="26"/>
        </w:rPr>
        <w:t>29.07.2017</w:t>
      </w:r>
      <w:bookmarkEnd w:id="296"/>
      <w:bookmarkEnd w:id="297"/>
      <w:r w:rsidRPr="00827640">
        <w:rPr>
          <w:rFonts w:ascii="Times New Roman" w:eastAsia="Times New Roman" w:hAnsi="Times New Roman" w:cs="Arial"/>
          <w:bCs/>
          <w:sz w:val="24"/>
          <w:szCs w:val="26"/>
        </w:rPr>
        <w:t>).</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Times New Roman"/>
          <w:sz w:val="24"/>
          <w:szCs w:val="24"/>
        </w:rPr>
      </w:pPr>
      <w:r w:rsidRPr="00827640">
        <w:rPr>
          <w:rFonts w:ascii="Times New Roman" w:eastAsia="Times New Roman" w:hAnsi="Times New Roman" w:cs="Times New Roman"/>
          <w:sz w:val="24"/>
          <w:szCs w:val="24"/>
        </w:rPr>
        <w:t>Федеральный закон от 22.07.2008 № 123-ФЗ «Технический регламент о требованиях пожарной безопасности» (ред. от 29.07.2017).</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Times New Roman"/>
          <w:sz w:val="24"/>
          <w:szCs w:val="24"/>
        </w:rPr>
      </w:pPr>
      <w:r w:rsidRPr="00827640">
        <w:rPr>
          <w:rFonts w:ascii="Times New Roman" w:eastAsia="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(ред. от 29.07.2017).</w:t>
      </w:r>
    </w:p>
    <w:p w:rsidR="00827640" w:rsidRPr="00827640" w:rsidRDefault="00827640" w:rsidP="00827640">
      <w:pPr>
        <w:keepNext/>
        <w:suppressAutoHyphens/>
        <w:spacing w:before="240" w:after="240" w:line="240" w:lineRule="auto"/>
        <w:jc w:val="center"/>
        <w:outlineLvl w:val="2"/>
        <w:rPr>
          <w:rFonts w:ascii="Times New Roman" w:eastAsia="Times New Roman" w:hAnsi="Times New Roman" w:cs="Arial"/>
          <w:bCs/>
          <w:i/>
          <w:sz w:val="24"/>
          <w:szCs w:val="26"/>
        </w:rPr>
      </w:pPr>
      <w:bookmarkStart w:id="298" w:name="_Toc494296372"/>
      <w:bookmarkStart w:id="299" w:name="_Toc494214990"/>
      <w:r w:rsidRPr="00827640">
        <w:rPr>
          <w:rFonts w:ascii="Times New Roman" w:eastAsia="Times New Roman" w:hAnsi="Times New Roman" w:cs="Arial"/>
          <w:bCs/>
          <w:i/>
          <w:sz w:val="24"/>
          <w:szCs w:val="26"/>
        </w:rPr>
        <w:t>Иные нормативные акты Российской Федерации</w:t>
      </w:r>
      <w:bookmarkEnd w:id="298"/>
      <w:bookmarkEnd w:id="299"/>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bookmarkStart w:id="300" w:name="OLE_LINK644"/>
      <w:bookmarkStart w:id="301" w:name="OLE_LINK645"/>
      <w:bookmarkStart w:id="302" w:name="OLE_LINK646"/>
      <w:r w:rsidRPr="00827640">
        <w:rPr>
          <w:rFonts w:ascii="Times New Roman" w:eastAsia="Times New Roman" w:hAnsi="Times New Roman" w:cs="Arial"/>
          <w:bCs/>
          <w:sz w:val="24"/>
          <w:szCs w:val="26"/>
        </w:rPr>
        <w:t xml:space="preserve">Распоряжение Правительства Российской Федерации </w:t>
      </w:r>
      <w:bookmarkStart w:id="303" w:name="OLE_LINK785"/>
      <w:bookmarkStart w:id="304" w:name="OLE_LINK784"/>
      <w:r w:rsidRPr="00827640">
        <w:rPr>
          <w:rFonts w:ascii="Times New Roman" w:eastAsia="Times New Roman" w:hAnsi="Times New Roman" w:cs="Arial"/>
          <w:bCs/>
          <w:sz w:val="24"/>
          <w:szCs w:val="26"/>
        </w:rPr>
        <w:t>от 03.07.199</w:t>
      </w:r>
      <w:bookmarkStart w:id="305" w:name="OLE_LINK352"/>
      <w:bookmarkStart w:id="306" w:name="OLE_LINK353"/>
      <w:r w:rsidRPr="00827640">
        <w:rPr>
          <w:rFonts w:ascii="Times New Roman" w:eastAsia="Times New Roman" w:hAnsi="Times New Roman" w:cs="Arial"/>
          <w:bCs/>
          <w:sz w:val="24"/>
          <w:szCs w:val="26"/>
        </w:rPr>
        <w:t xml:space="preserve">6 № 1063-р «О </w:t>
      </w:r>
      <w:bookmarkStart w:id="307" w:name="OLE_LINK351"/>
      <w:bookmarkStart w:id="308" w:name="OLE_LINK350"/>
      <w:r w:rsidRPr="00827640">
        <w:rPr>
          <w:rFonts w:ascii="Times New Roman" w:eastAsia="Times New Roman" w:hAnsi="Times New Roman" w:cs="Arial"/>
          <w:bCs/>
          <w:sz w:val="24"/>
          <w:szCs w:val="26"/>
        </w:rPr>
        <w:t>Социальных норма</w:t>
      </w:r>
      <w:bookmarkEnd w:id="305"/>
      <w:bookmarkEnd w:id="306"/>
      <w:r w:rsidRPr="00827640">
        <w:rPr>
          <w:rFonts w:ascii="Times New Roman" w:eastAsia="Times New Roman" w:hAnsi="Times New Roman" w:cs="Arial"/>
          <w:bCs/>
          <w:sz w:val="24"/>
          <w:szCs w:val="26"/>
        </w:rPr>
        <w:t>тивах и нормах</w:t>
      </w:r>
      <w:bookmarkEnd w:id="307"/>
      <w:bookmarkEnd w:id="308"/>
      <w:r w:rsidRPr="00827640">
        <w:rPr>
          <w:rFonts w:ascii="Times New Roman" w:eastAsia="Times New Roman" w:hAnsi="Times New Roman" w:cs="Arial"/>
          <w:bCs/>
          <w:sz w:val="24"/>
          <w:szCs w:val="26"/>
        </w:rPr>
        <w:t>»</w:t>
      </w:r>
      <w:bookmarkEnd w:id="303"/>
      <w:bookmarkEnd w:id="304"/>
      <w:r w:rsidRPr="00827640">
        <w:rPr>
          <w:rFonts w:ascii="Times New Roman" w:eastAsia="Times New Roman" w:hAnsi="Times New Roman" w:cs="Arial"/>
          <w:bCs/>
          <w:sz w:val="24"/>
          <w:szCs w:val="26"/>
        </w:rPr>
        <w:t xml:space="preserve"> (ред. от 26.01.2017)</w:t>
      </w:r>
      <w:bookmarkEnd w:id="300"/>
      <w:bookmarkEnd w:id="301"/>
      <w:bookmarkEnd w:id="302"/>
      <w:r w:rsidRPr="00827640">
        <w:rPr>
          <w:rFonts w:ascii="Times New Roman" w:eastAsia="Times New Roman" w:hAnsi="Times New Roman" w:cs="Arial"/>
          <w:bCs/>
          <w:sz w:val="24"/>
          <w:szCs w:val="26"/>
        </w:rPr>
        <w:t>.</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Arial"/>
          <w:bCs/>
          <w:sz w:val="24"/>
          <w:szCs w:val="26"/>
        </w:rPr>
        <w:t xml:space="preserve">Письмо </w:t>
      </w:r>
      <w:proofErr w:type="spellStart"/>
      <w:r w:rsidRPr="00827640">
        <w:rPr>
          <w:rFonts w:ascii="Times New Roman" w:eastAsia="Times New Roman" w:hAnsi="Times New Roman" w:cs="Arial"/>
          <w:bCs/>
          <w:sz w:val="24"/>
          <w:szCs w:val="26"/>
        </w:rPr>
        <w:t>Минобрнауки</w:t>
      </w:r>
      <w:proofErr w:type="spellEnd"/>
      <w:r w:rsidRPr="00827640">
        <w:rPr>
          <w:rFonts w:ascii="Times New Roman" w:eastAsia="Times New Roman" w:hAnsi="Times New Roman" w:cs="Arial"/>
          <w:bCs/>
          <w:sz w:val="24"/>
          <w:szCs w:val="26"/>
        </w:rPr>
        <w:t xml:space="preserve"> России от 04.05.2016 № АК-950/02 «О методических рекомендациях».</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Arial"/>
          <w:bCs/>
          <w:sz w:val="24"/>
          <w:szCs w:val="26"/>
        </w:rPr>
        <w:t>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Arial"/>
          <w:bCs/>
          <w:sz w:val="24"/>
          <w:szCs w:val="26"/>
        </w:rPr>
        <w:t>Приказ Министерства труда и социальной защиты Российской Федерации от 05.05.2016 № 219 «Об утверждении</w:t>
      </w:r>
      <w:bookmarkStart w:id="309" w:name="OLE_LINK658"/>
      <w:bookmarkStart w:id="310" w:name="OLE_LINK659"/>
      <w:r w:rsidRPr="00827640">
        <w:rPr>
          <w:rFonts w:ascii="Times New Roman" w:eastAsia="Times New Roman" w:hAnsi="Times New Roman" w:cs="Arial"/>
          <w:bCs/>
          <w:sz w:val="24"/>
          <w:szCs w:val="26"/>
        </w:rPr>
        <w:t xml:space="preserve"> методических реко</w:t>
      </w:r>
      <w:bookmarkStart w:id="311" w:name="OLE_LINK606"/>
      <w:bookmarkStart w:id="312" w:name="OLE_LINK607"/>
      <w:bookmarkStart w:id="313" w:name="OLE_LINK608"/>
      <w:bookmarkStart w:id="314" w:name="OLE_LINK609"/>
      <w:r w:rsidRPr="00827640">
        <w:rPr>
          <w:rFonts w:ascii="Times New Roman" w:eastAsia="Times New Roman" w:hAnsi="Times New Roman" w:cs="Arial"/>
          <w:bCs/>
          <w:sz w:val="24"/>
          <w:szCs w:val="26"/>
        </w:rPr>
        <w:t>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w:t>
      </w:r>
      <w:bookmarkEnd w:id="309"/>
      <w:bookmarkEnd w:id="310"/>
      <w:r w:rsidRPr="00827640">
        <w:rPr>
          <w:rFonts w:ascii="Times New Roman" w:eastAsia="Times New Roman" w:hAnsi="Times New Roman" w:cs="Arial"/>
          <w:bCs/>
          <w:sz w:val="24"/>
          <w:szCs w:val="26"/>
        </w:rPr>
        <w:t>сле в сельской местност</w:t>
      </w:r>
      <w:bookmarkStart w:id="315" w:name="OLE_LINK605"/>
      <w:bookmarkStart w:id="316" w:name="OLE_LINK604"/>
      <w:r w:rsidRPr="00827640">
        <w:rPr>
          <w:rFonts w:ascii="Times New Roman" w:eastAsia="Times New Roman" w:hAnsi="Times New Roman" w:cs="Arial"/>
          <w:bCs/>
          <w:sz w:val="24"/>
          <w:szCs w:val="26"/>
        </w:rPr>
        <w:t>и».</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bookmarkStart w:id="317" w:name="OLE_LINK657"/>
      <w:bookmarkStart w:id="318" w:name="OLE_LINK656"/>
      <w:bookmarkStart w:id="319" w:name="OLE_LINK655"/>
      <w:bookmarkStart w:id="320" w:name="OLE_LINK654"/>
      <w:r w:rsidRPr="00827640">
        <w:rPr>
          <w:rFonts w:ascii="Times New Roman" w:eastAsia="Times New Roman" w:hAnsi="Times New Roman" w:cs="Arial"/>
          <w:bCs/>
          <w:sz w:val="24"/>
          <w:szCs w:val="26"/>
        </w:rPr>
        <w:t xml:space="preserve">Приказ Минтруда России от 24.11.2014 </w:t>
      </w:r>
      <w:bookmarkEnd w:id="311"/>
      <w:bookmarkEnd w:id="312"/>
      <w:bookmarkEnd w:id="313"/>
      <w:bookmarkEnd w:id="314"/>
      <w:r w:rsidRPr="00827640">
        <w:rPr>
          <w:rFonts w:ascii="Times New Roman" w:eastAsia="Times New Roman" w:hAnsi="Times New Roman" w:cs="Arial"/>
          <w:bCs/>
          <w:sz w:val="24"/>
          <w:szCs w:val="26"/>
        </w:rPr>
        <w:t>№ 934н «Об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w:t>
      </w:r>
      <w:bookmarkEnd w:id="317"/>
      <w:bookmarkEnd w:id="318"/>
      <w:bookmarkEnd w:id="319"/>
      <w:bookmarkEnd w:id="320"/>
      <w:r w:rsidRPr="00827640">
        <w:rPr>
          <w:rFonts w:ascii="Times New Roman" w:eastAsia="Times New Roman" w:hAnsi="Times New Roman" w:cs="Arial"/>
          <w:bCs/>
          <w:sz w:val="24"/>
          <w:szCs w:val="26"/>
        </w:rPr>
        <w:t>.</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bookmarkStart w:id="321" w:name="OLE_LINK603"/>
      <w:bookmarkStart w:id="322" w:name="OLE_LINK602"/>
      <w:bookmarkStart w:id="323" w:name="OLE_LINK601"/>
      <w:bookmarkStart w:id="324" w:name="OLE_LINK600"/>
      <w:r w:rsidRPr="00827640">
        <w:rPr>
          <w:rFonts w:ascii="Times New Roman" w:eastAsia="Times New Roman" w:hAnsi="Times New Roman" w:cs="Arial"/>
          <w:bCs/>
          <w:sz w:val="24"/>
          <w:szCs w:val="26"/>
        </w:rPr>
        <w:t>Приказ Министерства здравоохранения Росси</w:t>
      </w:r>
      <w:bookmarkEnd w:id="315"/>
      <w:bookmarkEnd w:id="316"/>
      <w:r w:rsidRPr="00827640">
        <w:rPr>
          <w:rFonts w:ascii="Times New Roman" w:eastAsia="Times New Roman" w:hAnsi="Times New Roman" w:cs="Arial"/>
          <w:bCs/>
          <w:sz w:val="24"/>
          <w:szCs w:val="26"/>
        </w:rPr>
        <w:t xml:space="preserve">йской Федерации от 08.06.2016 </w:t>
      </w:r>
      <w:r w:rsidRPr="00827640">
        <w:rPr>
          <w:rFonts w:ascii="Times New Roman" w:eastAsia="Times New Roman" w:hAnsi="Times New Roman" w:cs="Arial"/>
          <w:bCs/>
          <w:sz w:val="24"/>
          <w:szCs w:val="26"/>
        </w:rPr>
        <w:br/>
        <w:t>№ 358 «</w:t>
      </w:r>
      <w:bookmarkStart w:id="325" w:name="OLE_LINK789"/>
      <w:bookmarkStart w:id="326" w:name="OLE_LINK788"/>
      <w:r w:rsidRPr="00827640">
        <w:rPr>
          <w:rFonts w:ascii="Times New Roman" w:eastAsia="Times New Roman" w:hAnsi="Times New Roman" w:cs="Arial"/>
          <w:bCs/>
          <w:sz w:val="24"/>
          <w:szCs w:val="26"/>
        </w:rPr>
        <w:t>Об утверждении методических рекомендаций по развитию сети медицинских организаций государственной системы здравоохранения и муниципальной системы здравоохранения</w:t>
      </w:r>
      <w:bookmarkEnd w:id="325"/>
      <w:bookmarkEnd w:id="326"/>
      <w:r w:rsidRPr="00827640">
        <w:rPr>
          <w:rFonts w:ascii="Times New Roman" w:eastAsia="Times New Roman" w:hAnsi="Times New Roman" w:cs="Arial"/>
          <w:bCs/>
          <w:sz w:val="24"/>
          <w:szCs w:val="26"/>
        </w:rPr>
        <w:t>»</w:t>
      </w:r>
      <w:bookmarkEnd w:id="321"/>
      <w:bookmarkEnd w:id="322"/>
      <w:bookmarkEnd w:id="323"/>
      <w:bookmarkEnd w:id="324"/>
      <w:r w:rsidRPr="00827640">
        <w:rPr>
          <w:rFonts w:ascii="Times New Roman" w:eastAsia="Times New Roman" w:hAnsi="Times New Roman" w:cs="Arial"/>
          <w:bCs/>
          <w:sz w:val="24"/>
          <w:szCs w:val="26"/>
        </w:rPr>
        <w:t>.</w:t>
      </w:r>
    </w:p>
    <w:p w:rsidR="00827640" w:rsidRPr="00827640" w:rsidRDefault="00827640" w:rsidP="00827640">
      <w:pPr>
        <w:keepNext/>
        <w:suppressAutoHyphens/>
        <w:spacing w:before="240" w:after="240" w:line="240" w:lineRule="auto"/>
        <w:jc w:val="center"/>
        <w:outlineLvl w:val="2"/>
        <w:rPr>
          <w:rFonts w:ascii="Times New Roman" w:eastAsia="Times New Roman" w:hAnsi="Times New Roman" w:cs="Arial"/>
          <w:bCs/>
          <w:i/>
          <w:sz w:val="24"/>
          <w:szCs w:val="26"/>
        </w:rPr>
      </w:pPr>
      <w:bookmarkStart w:id="327" w:name="_Toc494296373"/>
      <w:bookmarkStart w:id="328" w:name="_Toc494214991"/>
      <w:r w:rsidRPr="00827640">
        <w:rPr>
          <w:rFonts w:ascii="Times New Roman" w:eastAsia="Times New Roman" w:hAnsi="Times New Roman" w:cs="Arial"/>
          <w:bCs/>
          <w:i/>
          <w:sz w:val="24"/>
          <w:szCs w:val="26"/>
        </w:rPr>
        <w:t>Нормативные акты Астраханской области</w:t>
      </w:r>
      <w:bookmarkEnd w:id="327"/>
      <w:bookmarkEnd w:id="328"/>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Arial"/>
          <w:bCs/>
          <w:sz w:val="24"/>
          <w:szCs w:val="26"/>
        </w:rPr>
        <w:t>Закон Астраханской области от 06.08.2004 № 43/2004-ОЗ «Об установлении границ муниципальных образований и наделении их статусом сельского, городского поселения,</w:t>
      </w:r>
      <w:proofErr w:type="gramStart"/>
      <w:r w:rsidRPr="00827640">
        <w:rPr>
          <w:rFonts w:ascii="Times New Roman" w:eastAsia="Times New Roman" w:hAnsi="Times New Roman" w:cs="Arial"/>
          <w:bCs/>
          <w:sz w:val="24"/>
          <w:szCs w:val="26"/>
        </w:rPr>
        <w:t xml:space="preserve"> ,</w:t>
      </w:r>
      <w:proofErr w:type="gramEnd"/>
      <w:r w:rsidRPr="00827640">
        <w:rPr>
          <w:rFonts w:ascii="Times New Roman" w:eastAsia="Times New Roman" w:hAnsi="Times New Roman" w:cs="Arial"/>
          <w:bCs/>
          <w:sz w:val="24"/>
          <w:szCs w:val="26"/>
        </w:rPr>
        <w:t xml:space="preserve"> муниципального района» (ред. от 05.09.2017).</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Times New Roman"/>
          <w:sz w:val="24"/>
        </w:rPr>
        <w:t>Закон Астраханской области от 04.10.2006 № 67/2006-ОЗ «Об административно-территориальном устройстве Астраханской области» (ред. от 05.09.2017).</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Times New Roman"/>
          <w:sz w:val="24"/>
        </w:rPr>
      </w:pPr>
      <w:r w:rsidRPr="00827640">
        <w:rPr>
          <w:rFonts w:ascii="Times New Roman" w:eastAsia="Times New Roman" w:hAnsi="Times New Roman" w:cs="Times New Roman"/>
          <w:sz w:val="24"/>
        </w:rPr>
        <w:t>Закон Астраханской области от 09.04.2007 № 21/2007-ОЗ «Устав Астраханской области» (ред. от 13.07.2017).</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Arial"/>
          <w:bCs/>
          <w:sz w:val="24"/>
          <w:szCs w:val="26"/>
        </w:rPr>
        <w:t>Закон Астраханской области от 12.11.2007 № 66/2007-ОЗ «Об отдельных вопросах правового регулирования градостроительной деятельности в Астраханской области» (ред. от 26.12.2016).</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bookmarkStart w:id="329" w:name="OLE_LINK583"/>
      <w:r w:rsidRPr="00827640">
        <w:rPr>
          <w:rFonts w:ascii="Times New Roman" w:eastAsia="Times New Roman" w:hAnsi="Times New Roman" w:cs="Arial"/>
          <w:bCs/>
          <w:sz w:val="24"/>
          <w:szCs w:val="26"/>
        </w:rPr>
        <w:t>Закон Астраханской области от 09.04.2007 № 22/2007-ОЗ «</w:t>
      </w:r>
      <w:bookmarkStart w:id="330" w:name="OLE_LINK181"/>
      <w:bookmarkStart w:id="331" w:name="OLE_LINK180"/>
      <w:r w:rsidRPr="00827640">
        <w:rPr>
          <w:rFonts w:ascii="Times New Roman" w:eastAsia="Times New Roman" w:hAnsi="Times New Roman" w:cs="Arial"/>
          <w:bCs/>
          <w:sz w:val="24"/>
          <w:szCs w:val="26"/>
        </w:rPr>
        <w:t>О профессиональных аварийно-спасательных службах, аварийно-спасательных формированиях и статусе спасателей</w:t>
      </w:r>
      <w:bookmarkEnd w:id="330"/>
      <w:bookmarkEnd w:id="331"/>
      <w:r w:rsidRPr="00827640">
        <w:rPr>
          <w:rFonts w:ascii="Times New Roman" w:eastAsia="Times New Roman" w:hAnsi="Times New Roman" w:cs="Arial"/>
          <w:bCs/>
          <w:sz w:val="24"/>
          <w:szCs w:val="26"/>
        </w:rPr>
        <w:t>».</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Arial"/>
          <w:bCs/>
          <w:sz w:val="24"/>
          <w:szCs w:val="26"/>
        </w:rPr>
        <w:t>Закон Астраханской области от 20.09.2006 № 60/2006-ОЗ «О защите населения и территории Астраханской области от чрезвычайных ситуаций межмуниципального и регионального характера» (ред. от 29.03.2016).</w:t>
      </w:r>
    </w:p>
    <w:bookmarkEnd w:id="329"/>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Arial"/>
          <w:bCs/>
          <w:sz w:val="24"/>
          <w:szCs w:val="26"/>
        </w:rPr>
        <w:lastRenderedPageBreak/>
        <w:t>Постановление Правительства Астраханской области от 02.12.2008 № 628-П «О перечне автомобильных дорог общего пользования регионального или межмуниципального значения Астраханской области» (ред. от 29.05.2017).</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Arial"/>
          <w:bCs/>
          <w:sz w:val="24"/>
          <w:szCs w:val="26"/>
        </w:rPr>
        <w:t>Постановление Правительства Астраханской области от 24.02.2010 № 54-П «Об утверждении Стратегии социально-экономического развития Астраханской области до 2020 года» (ред. от 15.05.2014).</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Arial"/>
          <w:bCs/>
          <w:sz w:val="24"/>
          <w:szCs w:val="26"/>
        </w:rPr>
        <w:t>Постановление Правительства Астраханской области от 12.09.2014 № 387-П «О Программе социально-экономического развития Астраханской области на 2015 – 2019 годы».</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Arial"/>
          <w:bCs/>
          <w:sz w:val="24"/>
          <w:szCs w:val="26"/>
        </w:rPr>
        <w:t xml:space="preserve">Постановление </w:t>
      </w:r>
      <w:bookmarkStart w:id="332" w:name="OLE_LINK1051"/>
      <w:bookmarkStart w:id="333" w:name="OLE_LINK1050"/>
      <w:bookmarkStart w:id="334" w:name="OLE_LINK1049"/>
      <w:r w:rsidRPr="00827640">
        <w:rPr>
          <w:rFonts w:ascii="Times New Roman" w:eastAsia="Times New Roman" w:hAnsi="Times New Roman" w:cs="Arial"/>
          <w:bCs/>
          <w:sz w:val="24"/>
          <w:szCs w:val="26"/>
        </w:rPr>
        <w:t>Минэкономразвития Астраханской области от 05.09.2016 № 011-п «О нормативах минимальной обеспеченности населения площадью торговых объектов на территории Астраханской области» (ред. от 10.10.2016)</w:t>
      </w:r>
      <w:bookmarkEnd w:id="332"/>
      <w:bookmarkEnd w:id="333"/>
      <w:bookmarkEnd w:id="334"/>
      <w:r w:rsidRPr="00827640">
        <w:rPr>
          <w:rFonts w:ascii="Times New Roman" w:eastAsia="Times New Roman" w:hAnsi="Times New Roman" w:cs="Arial"/>
          <w:bCs/>
          <w:sz w:val="24"/>
          <w:szCs w:val="26"/>
        </w:rPr>
        <w:t>.</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bookmarkStart w:id="335" w:name="OLE_LINK925"/>
      <w:bookmarkStart w:id="336" w:name="OLE_LINK926"/>
      <w:bookmarkStart w:id="337" w:name="OLE_LINK927"/>
      <w:bookmarkStart w:id="338" w:name="OLE_LINK928"/>
      <w:bookmarkStart w:id="339" w:name="OLE_LINK1127"/>
      <w:bookmarkStart w:id="340" w:name="OLE_LINK1128"/>
      <w:r w:rsidRPr="00827640">
        <w:rPr>
          <w:rFonts w:ascii="Times New Roman" w:eastAsia="Times New Roman" w:hAnsi="Times New Roman" w:cs="Arial"/>
          <w:bCs/>
          <w:sz w:val="24"/>
          <w:szCs w:val="26"/>
        </w:rPr>
        <w:t>Постановление министерства ЖКХ Астраханской области от 23.09.2016 № 42-п «</w:t>
      </w:r>
      <w:bookmarkStart w:id="341" w:name="OLE_LINK521"/>
      <w:bookmarkStart w:id="342" w:name="OLE_LINK520"/>
      <w:r w:rsidRPr="00827640">
        <w:rPr>
          <w:rFonts w:ascii="Times New Roman" w:eastAsia="Times New Roman" w:hAnsi="Times New Roman" w:cs="Arial"/>
          <w:bCs/>
          <w:sz w:val="24"/>
          <w:szCs w:val="26"/>
        </w:rPr>
        <w:t>Об утверждении территориальной схемы обращения с отходами, в том числе твердыми коммунальными отходами на территории Астраханской области</w:t>
      </w:r>
      <w:bookmarkEnd w:id="341"/>
      <w:bookmarkEnd w:id="342"/>
      <w:r w:rsidRPr="00827640">
        <w:rPr>
          <w:rFonts w:ascii="Times New Roman" w:eastAsia="Times New Roman" w:hAnsi="Times New Roman" w:cs="Arial"/>
          <w:bCs/>
          <w:sz w:val="24"/>
          <w:szCs w:val="26"/>
        </w:rPr>
        <w:t>»</w:t>
      </w:r>
      <w:bookmarkEnd w:id="335"/>
      <w:bookmarkEnd w:id="336"/>
      <w:bookmarkEnd w:id="337"/>
      <w:bookmarkEnd w:id="338"/>
      <w:bookmarkEnd w:id="339"/>
      <w:bookmarkEnd w:id="340"/>
      <w:r w:rsidRPr="00827640">
        <w:rPr>
          <w:rFonts w:ascii="Times New Roman" w:eastAsia="Times New Roman" w:hAnsi="Times New Roman" w:cs="Arial"/>
          <w:bCs/>
          <w:sz w:val="24"/>
          <w:szCs w:val="26"/>
        </w:rPr>
        <w:t>.</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Arial"/>
          <w:bCs/>
          <w:sz w:val="24"/>
          <w:szCs w:val="26"/>
        </w:rPr>
      </w:pPr>
      <w:r w:rsidRPr="00827640">
        <w:rPr>
          <w:rFonts w:ascii="Times New Roman" w:eastAsia="Times New Roman" w:hAnsi="Times New Roman" w:cs="Arial"/>
          <w:bCs/>
          <w:sz w:val="24"/>
          <w:szCs w:val="26"/>
        </w:rPr>
        <w:t>Распоряжение Правительства Астраханской области от 19.10.2016 № 424-Пр  «О прогнозе социально-экономического развития Астраханской области на среднесрочный период до 2019 года» (ред. от 27.01.2017).</w:t>
      </w:r>
    </w:p>
    <w:p w:rsidR="00827640" w:rsidRPr="00827640" w:rsidRDefault="00827640" w:rsidP="00827640">
      <w:pPr>
        <w:keepNext/>
        <w:suppressAutoHyphens/>
        <w:spacing w:before="240" w:after="240" w:line="240" w:lineRule="auto"/>
        <w:jc w:val="center"/>
        <w:outlineLvl w:val="2"/>
        <w:rPr>
          <w:rFonts w:ascii="Times New Roman" w:eastAsia="Times New Roman" w:hAnsi="Times New Roman" w:cs="Arial"/>
          <w:bCs/>
          <w:i/>
          <w:sz w:val="24"/>
          <w:szCs w:val="26"/>
        </w:rPr>
      </w:pPr>
      <w:bookmarkStart w:id="343" w:name="_Toc494296374"/>
      <w:bookmarkStart w:id="344" w:name="_Toc494214992"/>
      <w:r w:rsidRPr="00827640">
        <w:rPr>
          <w:rFonts w:ascii="Times New Roman" w:eastAsia="Times New Roman" w:hAnsi="Times New Roman" w:cs="Arial"/>
          <w:bCs/>
          <w:i/>
          <w:sz w:val="24"/>
          <w:szCs w:val="26"/>
        </w:rPr>
        <w:t>Строительные нормы и правила (</w:t>
      </w:r>
      <w:proofErr w:type="spellStart"/>
      <w:r w:rsidRPr="00827640">
        <w:rPr>
          <w:rFonts w:ascii="Times New Roman" w:eastAsia="Times New Roman" w:hAnsi="Times New Roman" w:cs="Arial"/>
          <w:bCs/>
          <w:i/>
          <w:sz w:val="24"/>
          <w:szCs w:val="26"/>
        </w:rPr>
        <w:t>СНиП</w:t>
      </w:r>
      <w:proofErr w:type="spellEnd"/>
      <w:r w:rsidRPr="00827640">
        <w:rPr>
          <w:rFonts w:ascii="Times New Roman" w:eastAsia="Times New Roman" w:hAnsi="Times New Roman" w:cs="Arial"/>
          <w:bCs/>
          <w:i/>
          <w:sz w:val="24"/>
          <w:szCs w:val="26"/>
        </w:rPr>
        <w:t>). Своды правил по проектированию и строительству (СП)</w:t>
      </w:r>
      <w:bookmarkEnd w:id="343"/>
      <w:bookmarkEnd w:id="344"/>
    </w:p>
    <w:p w:rsidR="00827640" w:rsidRPr="00827640" w:rsidRDefault="00827640" w:rsidP="00827640">
      <w:pPr>
        <w:numPr>
          <w:ilvl w:val="0"/>
          <w:numId w:val="17"/>
        </w:numPr>
        <w:spacing w:after="0" w:line="240" w:lineRule="auto"/>
        <w:contextualSpacing/>
        <w:jc w:val="both"/>
        <w:rPr>
          <w:rFonts w:ascii="Times New Roman" w:eastAsia="Times New Roman" w:hAnsi="Times New Roman" w:cs="Times New Roman"/>
          <w:sz w:val="24"/>
          <w:szCs w:val="24"/>
        </w:rPr>
      </w:pPr>
      <w:r w:rsidRPr="00827640">
        <w:rPr>
          <w:rFonts w:ascii="Times New Roman" w:eastAsia="Times New Roman" w:hAnsi="Times New Roman" w:cs="Times New Roman"/>
          <w:sz w:val="24"/>
          <w:szCs w:val="24"/>
        </w:rPr>
        <w:t>СП 42.13330.20162016 «</w:t>
      </w:r>
      <w:proofErr w:type="spellStart"/>
      <w:r w:rsidRPr="00827640">
        <w:rPr>
          <w:rFonts w:ascii="Times New Roman" w:eastAsia="Times New Roman" w:hAnsi="Times New Roman" w:cs="Times New Roman"/>
          <w:sz w:val="24"/>
          <w:szCs w:val="24"/>
        </w:rPr>
        <w:t>СНиП</w:t>
      </w:r>
      <w:proofErr w:type="spellEnd"/>
      <w:r w:rsidRPr="00827640">
        <w:rPr>
          <w:rFonts w:ascii="Times New Roman" w:eastAsia="Times New Roman" w:hAnsi="Times New Roman" w:cs="Times New Roman"/>
          <w:sz w:val="24"/>
          <w:szCs w:val="24"/>
        </w:rPr>
        <w:t xml:space="preserve">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sidRPr="00827640">
        <w:rPr>
          <w:rFonts w:ascii="Times New Roman" w:eastAsia="Times New Roman" w:hAnsi="Times New Roman" w:cs="Times New Roman"/>
          <w:sz w:val="24"/>
          <w:szCs w:val="24"/>
        </w:rPr>
        <w:t>пр</w:t>
      </w:r>
      <w:proofErr w:type="spellEnd"/>
      <w:proofErr w:type="gramEnd"/>
      <w:r w:rsidRPr="00827640">
        <w:rPr>
          <w:rFonts w:ascii="Times New Roman" w:eastAsia="Times New Roman" w:hAnsi="Times New Roman" w:cs="Times New Roman"/>
          <w:sz w:val="24"/>
          <w:szCs w:val="24"/>
        </w:rPr>
        <w:t>).</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Times New Roman"/>
          <w:sz w:val="24"/>
          <w:szCs w:val="24"/>
        </w:rPr>
      </w:pPr>
      <w:bookmarkStart w:id="345" w:name="OLE_LINK561"/>
      <w:bookmarkStart w:id="346" w:name="OLE_LINK560"/>
      <w:bookmarkStart w:id="347" w:name="OLE_LINK559"/>
      <w:r w:rsidRPr="00827640">
        <w:rPr>
          <w:rFonts w:ascii="Times New Roman" w:eastAsia="Times New Roman" w:hAnsi="Times New Roman" w:cs="Times New Roman"/>
          <w:sz w:val="24"/>
          <w:szCs w:val="24"/>
        </w:rPr>
        <w:t xml:space="preserve">СП 42-101-2003 </w:t>
      </w:r>
      <w:bookmarkEnd w:id="345"/>
      <w:bookmarkEnd w:id="346"/>
      <w:bookmarkEnd w:id="347"/>
      <w:r w:rsidRPr="00827640">
        <w:rPr>
          <w:rFonts w:ascii="Times New Roman" w:eastAsia="Times New Roman" w:hAnsi="Times New Roman" w:cs="Times New Roman"/>
          <w:sz w:val="24"/>
          <w:szCs w:val="24"/>
        </w:rPr>
        <w:t>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Times New Roman"/>
          <w:sz w:val="24"/>
          <w:szCs w:val="24"/>
        </w:rPr>
      </w:pPr>
      <w:r w:rsidRPr="00827640">
        <w:rPr>
          <w:rFonts w:ascii="Times New Roman" w:eastAsia="Times New Roman" w:hAnsi="Times New Roman" w:cs="Times New Roman"/>
          <w:sz w:val="24"/>
          <w:szCs w:val="24"/>
        </w:rPr>
        <w:t>СП 31.13330.2012 Водоснабжение. Наружные сети и сооружения</w:t>
      </w:r>
      <w:proofErr w:type="gramStart"/>
      <w:r w:rsidRPr="00827640">
        <w:rPr>
          <w:rFonts w:ascii="Times New Roman" w:eastAsia="Times New Roman" w:hAnsi="Times New Roman" w:cs="Times New Roman"/>
          <w:sz w:val="24"/>
          <w:szCs w:val="24"/>
        </w:rPr>
        <w:t>.</w:t>
      </w:r>
      <w:proofErr w:type="gramEnd"/>
      <w:r w:rsidRPr="00827640">
        <w:rPr>
          <w:rFonts w:ascii="Times New Roman" w:eastAsia="Times New Roman" w:hAnsi="Times New Roman" w:cs="Times New Roman"/>
          <w:sz w:val="24"/>
          <w:szCs w:val="24"/>
        </w:rPr>
        <w:t xml:space="preserve"> (</w:t>
      </w:r>
      <w:proofErr w:type="gramStart"/>
      <w:r w:rsidRPr="00827640">
        <w:rPr>
          <w:rFonts w:ascii="Times New Roman" w:eastAsia="Times New Roman" w:hAnsi="Times New Roman" w:cs="Times New Roman"/>
          <w:sz w:val="24"/>
          <w:szCs w:val="24"/>
        </w:rPr>
        <w:t>у</w:t>
      </w:r>
      <w:proofErr w:type="gramEnd"/>
      <w:r w:rsidRPr="00827640">
        <w:rPr>
          <w:rFonts w:ascii="Times New Roman" w:eastAsia="Times New Roman" w:hAnsi="Times New Roman" w:cs="Times New Roman"/>
          <w:sz w:val="24"/>
          <w:szCs w:val="24"/>
        </w:rPr>
        <w:t xml:space="preserve">тв. Приказом </w:t>
      </w:r>
      <w:proofErr w:type="spellStart"/>
      <w:r w:rsidRPr="00827640">
        <w:rPr>
          <w:rFonts w:ascii="Times New Roman" w:eastAsia="Times New Roman" w:hAnsi="Times New Roman" w:cs="Times New Roman"/>
          <w:sz w:val="24"/>
          <w:szCs w:val="24"/>
        </w:rPr>
        <w:t>Минрегион</w:t>
      </w:r>
      <w:proofErr w:type="spellEnd"/>
      <w:r w:rsidRPr="00827640">
        <w:rPr>
          <w:rFonts w:ascii="Times New Roman" w:eastAsia="Times New Roman" w:hAnsi="Times New Roman" w:cs="Times New Roman"/>
          <w:sz w:val="24"/>
          <w:szCs w:val="24"/>
        </w:rPr>
        <w:t xml:space="preserve"> России от 29.12.2011 № 635/14).</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Times New Roman"/>
          <w:sz w:val="24"/>
          <w:szCs w:val="24"/>
        </w:rPr>
      </w:pPr>
      <w:r w:rsidRPr="00827640">
        <w:rPr>
          <w:rFonts w:ascii="Times New Roman" w:eastAsia="Times New Roman" w:hAnsi="Times New Roman" w:cs="Times New Roman"/>
          <w:sz w:val="24"/>
          <w:szCs w:val="24"/>
        </w:rPr>
        <w:t xml:space="preserve">СП 32.13330.2012 Канализация. Наружные сети и сооружения (утв. Приказом </w:t>
      </w:r>
      <w:proofErr w:type="spellStart"/>
      <w:r w:rsidRPr="00827640">
        <w:rPr>
          <w:rFonts w:ascii="Times New Roman" w:eastAsia="Times New Roman" w:hAnsi="Times New Roman" w:cs="Times New Roman"/>
          <w:sz w:val="24"/>
          <w:szCs w:val="24"/>
        </w:rPr>
        <w:t>Минрегион</w:t>
      </w:r>
      <w:proofErr w:type="spellEnd"/>
      <w:r w:rsidRPr="00827640">
        <w:rPr>
          <w:rFonts w:ascii="Times New Roman" w:eastAsia="Times New Roman" w:hAnsi="Times New Roman" w:cs="Times New Roman"/>
          <w:sz w:val="24"/>
          <w:szCs w:val="24"/>
        </w:rPr>
        <w:t xml:space="preserve"> России от 29.12.2011 № 635/11).</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Times New Roman"/>
          <w:sz w:val="24"/>
          <w:szCs w:val="24"/>
        </w:rPr>
      </w:pPr>
      <w:r w:rsidRPr="00827640">
        <w:rPr>
          <w:rFonts w:ascii="Times New Roman" w:eastAsia="Times New Roman" w:hAnsi="Times New Roman" w:cs="Times New Roman"/>
          <w:sz w:val="24"/>
          <w:szCs w:val="24"/>
        </w:rPr>
        <w:t xml:space="preserve">СП 59.13330.2012 «Доступность зданий и сооружений для </w:t>
      </w:r>
      <w:proofErr w:type="spellStart"/>
      <w:r w:rsidRPr="00827640">
        <w:rPr>
          <w:rFonts w:ascii="Times New Roman" w:eastAsia="Times New Roman" w:hAnsi="Times New Roman" w:cs="Times New Roman"/>
          <w:sz w:val="24"/>
          <w:szCs w:val="24"/>
        </w:rPr>
        <w:t>маломобильных</w:t>
      </w:r>
      <w:proofErr w:type="spellEnd"/>
      <w:r w:rsidRPr="00827640">
        <w:rPr>
          <w:rFonts w:ascii="Times New Roman" w:eastAsia="Times New Roman" w:hAnsi="Times New Roman" w:cs="Times New Roman"/>
          <w:sz w:val="24"/>
          <w:szCs w:val="24"/>
        </w:rPr>
        <w:t xml:space="preserve"> групп населения. Актуализированная редакция </w:t>
      </w:r>
      <w:proofErr w:type="spellStart"/>
      <w:r w:rsidRPr="00827640">
        <w:rPr>
          <w:rFonts w:ascii="Times New Roman" w:eastAsia="Times New Roman" w:hAnsi="Times New Roman" w:cs="Times New Roman"/>
          <w:sz w:val="24"/>
          <w:szCs w:val="24"/>
        </w:rPr>
        <w:t>СНиП</w:t>
      </w:r>
      <w:proofErr w:type="spellEnd"/>
      <w:r w:rsidRPr="00827640">
        <w:rPr>
          <w:rFonts w:ascii="Times New Roman" w:eastAsia="Times New Roman" w:hAnsi="Times New Roman" w:cs="Times New Roman"/>
          <w:sz w:val="24"/>
          <w:szCs w:val="24"/>
        </w:rPr>
        <w:t xml:space="preserve"> 35-01-2001».</w:t>
      </w:r>
    </w:p>
    <w:p w:rsidR="00827640" w:rsidRPr="00827640" w:rsidRDefault="00827640" w:rsidP="00827640">
      <w:pPr>
        <w:keepNext/>
        <w:suppressAutoHyphens/>
        <w:spacing w:before="240" w:after="240" w:line="240" w:lineRule="auto"/>
        <w:jc w:val="center"/>
        <w:outlineLvl w:val="2"/>
        <w:rPr>
          <w:rFonts w:ascii="Times New Roman" w:eastAsia="Times New Roman" w:hAnsi="Times New Roman" w:cs="Arial"/>
          <w:bCs/>
          <w:i/>
          <w:sz w:val="24"/>
          <w:szCs w:val="26"/>
        </w:rPr>
      </w:pPr>
      <w:bookmarkStart w:id="348" w:name="_Toc494296375"/>
      <w:bookmarkStart w:id="349" w:name="_Toc494214993"/>
      <w:r w:rsidRPr="00827640">
        <w:rPr>
          <w:rFonts w:ascii="Times New Roman" w:eastAsia="Times New Roman" w:hAnsi="Times New Roman" w:cs="Arial"/>
          <w:bCs/>
          <w:i/>
          <w:sz w:val="24"/>
          <w:szCs w:val="26"/>
        </w:rPr>
        <w:t>Иные документы</w:t>
      </w:r>
      <w:bookmarkEnd w:id="348"/>
      <w:bookmarkEnd w:id="349"/>
    </w:p>
    <w:p w:rsidR="00827640" w:rsidRPr="00827640" w:rsidRDefault="00827640" w:rsidP="00827640">
      <w:pPr>
        <w:numPr>
          <w:ilvl w:val="0"/>
          <w:numId w:val="17"/>
        </w:numPr>
        <w:spacing w:after="0" w:line="240" w:lineRule="auto"/>
        <w:contextualSpacing/>
        <w:jc w:val="both"/>
        <w:rPr>
          <w:rFonts w:ascii="Times New Roman" w:eastAsia="Times New Roman" w:hAnsi="Times New Roman" w:cs="Times New Roman"/>
          <w:sz w:val="24"/>
          <w:szCs w:val="24"/>
        </w:rPr>
      </w:pPr>
      <w:r w:rsidRPr="00827640">
        <w:rPr>
          <w:rFonts w:ascii="Times New Roman" w:eastAsia="Times New Roman" w:hAnsi="Times New Roman" w:cs="Times New Roman"/>
          <w:sz w:val="24"/>
          <w:szCs w:val="24"/>
        </w:rPr>
        <w:t>Методические рекомендации по размещению объектов массового спорта в субъектах Российской Федерации (</w:t>
      </w:r>
      <w:proofErr w:type="spellStart"/>
      <w:r w:rsidRPr="00827640">
        <w:rPr>
          <w:rFonts w:ascii="Times New Roman" w:eastAsia="Times New Roman" w:hAnsi="Times New Roman" w:cs="Times New Roman"/>
          <w:sz w:val="24"/>
          <w:szCs w:val="24"/>
        </w:rPr>
        <w:t>Минспорт</w:t>
      </w:r>
      <w:proofErr w:type="spellEnd"/>
      <w:r w:rsidRPr="00827640">
        <w:rPr>
          <w:rFonts w:ascii="Times New Roman" w:eastAsia="Times New Roman" w:hAnsi="Times New Roman" w:cs="Times New Roman"/>
          <w:sz w:val="24"/>
          <w:szCs w:val="24"/>
        </w:rPr>
        <w:t xml:space="preserve"> России </w:t>
      </w:r>
      <w:hyperlink r:id="rId43" w:history="1">
        <w:r w:rsidRPr="00827640">
          <w:rPr>
            <w:rFonts w:ascii="Times New Roman" w:eastAsia="Times New Roman" w:hAnsi="Times New Roman" w:cs="Times New Roman"/>
            <w:color w:val="0000FF"/>
            <w:sz w:val="24"/>
            <w:u w:val="single"/>
          </w:rPr>
          <w:t>http://www.minsport.gov.ru/activities/economy/</w:t>
        </w:r>
      </w:hyperlink>
      <w:r w:rsidRPr="00827640">
        <w:rPr>
          <w:rFonts w:ascii="Times New Roman" w:eastAsia="Times New Roman" w:hAnsi="Times New Roman" w:cs="Times New Roman"/>
          <w:sz w:val="24"/>
          <w:szCs w:val="24"/>
        </w:rPr>
        <w:t>).</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Times New Roman"/>
          <w:sz w:val="24"/>
          <w:szCs w:val="24"/>
        </w:rPr>
      </w:pPr>
      <w:r w:rsidRPr="00827640">
        <w:rPr>
          <w:rFonts w:ascii="Times New Roman" w:eastAsia="Times New Roman" w:hAnsi="Times New Roman" w:cs="Times New Roman"/>
          <w:sz w:val="24"/>
          <w:szCs w:val="24"/>
        </w:rPr>
        <w:t>Нормы проектирования объектов пожарной охраны. НПБ 101-95 (утв. ГУГПС МВД РФ, введены Приказом ГУГПС МВД РФ от 30.12.1994 № 36).</w:t>
      </w:r>
    </w:p>
    <w:p w:rsidR="00827640" w:rsidRPr="00827640" w:rsidRDefault="00827640" w:rsidP="00827640">
      <w:pPr>
        <w:numPr>
          <w:ilvl w:val="0"/>
          <w:numId w:val="17"/>
        </w:numPr>
        <w:spacing w:after="0" w:line="240" w:lineRule="auto"/>
        <w:contextualSpacing/>
        <w:jc w:val="both"/>
        <w:rPr>
          <w:rFonts w:ascii="Times New Roman" w:eastAsia="Times New Roman" w:hAnsi="Times New Roman" w:cs="Times New Roman"/>
          <w:sz w:val="24"/>
          <w:szCs w:val="24"/>
        </w:rPr>
      </w:pPr>
      <w:r w:rsidRPr="00827640">
        <w:rPr>
          <w:rFonts w:ascii="Times New Roman" w:eastAsia="Times New Roman" w:hAnsi="Times New Roman" w:cs="Times New Roman"/>
          <w:sz w:val="24"/>
          <w:szCs w:val="24"/>
        </w:rPr>
        <w:t>Руководство по проектированию городских улиц и дорог. Центральный Научно-Исследовательский</w:t>
      </w:r>
      <w:proofErr w:type="gramStart"/>
      <w:r w:rsidRPr="00827640">
        <w:rPr>
          <w:rFonts w:ascii="Times New Roman" w:eastAsia="Times New Roman" w:hAnsi="Times New Roman" w:cs="Times New Roman"/>
          <w:sz w:val="24"/>
          <w:szCs w:val="24"/>
        </w:rPr>
        <w:t xml:space="preserve"> И</w:t>
      </w:r>
      <w:proofErr w:type="gramEnd"/>
      <w:r w:rsidRPr="00827640">
        <w:rPr>
          <w:rFonts w:ascii="Times New Roman" w:eastAsia="Times New Roman" w:hAnsi="Times New Roman" w:cs="Times New Roman"/>
          <w:sz w:val="24"/>
          <w:szCs w:val="24"/>
        </w:rPr>
        <w:t xml:space="preserve"> Проектный Институт По Градостроительству (ЦНИИП Градостроительства) </w:t>
      </w:r>
      <w:proofErr w:type="spellStart"/>
      <w:r w:rsidRPr="00827640">
        <w:rPr>
          <w:rFonts w:ascii="Times New Roman" w:eastAsia="Times New Roman" w:hAnsi="Times New Roman" w:cs="Times New Roman"/>
          <w:sz w:val="24"/>
          <w:szCs w:val="24"/>
        </w:rPr>
        <w:t>Госгражданстроя</w:t>
      </w:r>
      <w:proofErr w:type="spellEnd"/>
      <w:r w:rsidRPr="00827640">
        <w:rPr>
          <w:rFonts w:ascii="Times New Roman" w:eastAsia="Times New Roman" w:hAnsi="Times New Roman" w:cs="Times New Roman"/>
          <w:sz w:val="24"/>
          <w:szCs w:val="24"/>
        </w:rPr>
        <w:t xml:space="preserve">, М.: </w:t>
      </w:r>
      <w:proofErr w:type="spellStart"/>
      <w:r w:rsidRPr="00827640">
        <w:rPr>
          <w:rFonts w:ascii="Times New Roman" w:eastAsia="Times New Roman" w:hAnsi="Times New Roman" w:cs="Times New Roman"/>
          <w:sz w:val="24"/>
          <w:szCs w:val="24"/>
        </w:rPr>
        <w:t>Стройиздат</w:t>
      </w:r>
      <w:proofErr w:type="spellEnd"/>
      <w:r w:rsidRPr="00827640">
        <w:rPr>
          <w:rFonts w:ascii="Times New Roman" w:eastAsia="Times New Roman" w:hAnsi="Times New Roman" w:cs="Times New Roman"/>
          <w:sz w:val="24"/>
          <w:szCs w:val="24"/>
        </w:rPr>
        <w:t>, 1980.</w:t>
      </w:r>
    </w:p>
    <w:p w:rsidR="00827640" w:rsidRPr="00827640" w:rsidRDefault="00827640" w:rsidP="00827640">
      <w:pPr>
        <w:rPr>
          <w:rFonts w:ascii="Times New Roman" w:eastAsia="Times New Roman" w:hAnsi="Times New Roman" w:cs="Times New Roman"/>
          <w:sz w:val="24"/>
          <w:szCs w:val="24"/>
        </w:rPr>
      </w:pPr>
      <w:r w:rsidRPr="00827640">
        <w:rPr>
          <w:rFonts w:ascii="Times New Roman" w:eastAsia="Times New Roman" w:hAnsi="Times New Roman" w:cs="Times New Roman"/>
          <w:sz w:val="24"/>
          <w:szCs w:val="24"/>
        </w:rPr>
        <w:br w:type="page"/>
      </w:r>
    </w:p>
    <w:p w:rsidR="00827640" w:rsidRPr="00827640" w:rsidRDefault="00827640" w:rsidP="00827640">
      <w:pPr>
        <w:keepNext/>
        <w:keepLines/>
        <w:suppressAutoHyphens/>
        <w:spacing w:before="240" w:after="240" w:line="240" w:lineRule="auto"/>
        <w:jc w:val="center"/>
        <w:outlineLvl w:val="0"/>
        <w:rPr>
          <w:rFonts w:ascii="Times New Roman" w:eastAsia="Times New Roman" w:hAnsi="Times New Roman" w:cs="Times New Roman"/>
          <w:b/>
          <w:bCs/>
          <w:caps/>
          <w:sz w:val="28"/>
          <w:szCs w:val="28"/>
        </w:rPr>
      </w:pPr>
      <w:bookmarkStart w:id="350" w:name="_Toc494296376"/>
      <w:r w:rsidRPr="00827640">
        <w:rPr>
          <w:rFonts w:ascii="Times New Roman" w:eastAsia="Times New Roman" w:hAnsi="Times New Roman" w:cs="Times New Roman"/>
          <w:b/>
          <w:bCs/>
          <w:caps/>
          <w:sz w:val="28"/>
          <w:szCs w:val="28"/>
        </w:rPr>
        <w:lastRenderedPageBreak/>
        <w:t>Приложение 2. Термины и определения</w:t>
      </w:r>
      <w:bookmarkEnd w:id="350"/>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r w:rsidRPr="00827640">
        <w:rPr>
          <w:rFonts w:ascii="Times New Roman" w:eastAsia="Times New Roman" w:hAnsi="Times New Roman" w:cs="Times New Roman"/>
          <w:b/>
          <w:sz w:val="24"/>
          <w:szCs w:val="24"/>
        </w:rPr>
        <w:t>Градостроительная деятельность</w:t>
      </w:r>
      <w:r w:rsidRPr="00827640">
        <w:rPr>
          <w:rFonts w:ascii="Times New Roman" w:eastAsia="Times New Roman" w:hAnsi="Times New Roman" w:cs="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r w:rsidRPr="00827640">
        <w:rPr>
          <w:rFonts w:ascii="Times New Roman" w:eastAsia="Times New Roman" w:hAnsi="Times New Roman" w:cs="Times New Roman"/>
          <w:b/>
          <w:sz w:val="24"/>
          <w:szCs w:val="24"/>
        </w:rPr>
        <w:t>Градостроительное зонирование</w:t>
      </w:r>
      <w:r w:rsidRPr="00827640">
        <w:rPr>
          <w:rFonts w:ascii="Times New Roman" w:eastAsia="Times New Roman" w:hAnsi="Times New Roman" w:cs="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r w:rsidRPr="00827640">
        <w:rPr>
          <w:rFonts w:ascii="Times New Roman" w:eastAsia="Times New Roman" w:hAnsi="Times New Roman" w:cs="Times New Roman"/>
          <w:b/>
          <w:sz w:val="24"/>
          <w:szCs w:val="24"/>
        </w:rPr>
        <w:t>Жилой район</w:t>
      </w:r>
      <w:r w:rsidRPr="00827640">
        <w:rPr>
          <w:rFonts w:ascii="Times New Roman" w:eastAsia="Times New Roman" w:hAnsi="Times New Roman" w:cs="Times New Roman"/>
          <w:sz w:val="24"/>
          <w:szCs w:val="24"/>
        </w:rPr>
        <w:t xml:space="preserve">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proofErr w:type="gramStart"/>
      <w:r w:rsidRPr="00827640">
        <w:rPr>
          <w:rFonts w:ascii="Times New Roman" w:eastAsia="Times New Roman" w:hAnsi="Times New Roman" w:cs="Times New Roman"/>
          <w:b/>
          <w:sz w:val="24"/>
          <w:szCs w:val="24"/>
        </w:rPr>
        <w:t>Нормативы градостроительного проектирования</w:t>
      </w:r>
      <w:r w:rsidRPr="00827640">
        <w:rPr>
          <w:rFonts w:ascii="Times New Roman" w:eastAsia="Times New Roman" w:hAnsi="Times New Roman" w:cs="Times New Roman"/>
          <w:sz w:val="24"/>
          <w:szCs w:val="24"/>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roofErr w:type="gramEnd"/>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proofErr w:type="gramStart"/>
      <w:r w:rsidRPr="00827640">
        <w:rPr>
          <w:rFonts w:ascii="Times New Roman" w:eastAsia="Times New Roman" w:hAnsi="Times New Roman" w:cs="Times New Roman"/>
          <w:b/>
          <w:sz w:val="24"/>
          <w:szCs w:val="24"/>
        </w:rPr>
        <w:t>Объекты местного значения</w:t>
      </w:r>
      <w:r w:rsidRPr="00827640">
        <w:rPr>
          <w:rFonts w:ascii="Times New Roman" w:eastAsia="Times New Roman" w:hAnsi="Times New Roman" w:cs="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w:t>
      </w:r>
      <w:proofErr w:type="gramEnd"/>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r w:rsidRPr="00827640">
        <w:rPr>
          <w:rFonts w:ascii="Times New Roman" w:eastAsia="Times New Roman" w:hAnsi="Times New Roman" w:cs="Times New Roman"/>
          <w:b/>
          <w:sz w:val="24"/>
          <w:szCs w:val="24"/>
        </w:rPr>
        <w:t>Открытый стадион</w:t>
      </w:r>
      <w:r w:rsidRPr="00827640">
        <w:rPr>
          <w:rFonts w:ascii="Times New Roman" w:eastAsia="Times New Roman" w:hAnsi="Times New Roman" w:cs="Times New Roman"/>
          <w:sz w:val="24"/>
          <w:szCs w:val="24"/>
        </w:rPr>
        <w:t xml:space="preserve"> – плоскостное спортивное сооружение, включающее футбольное поле с трибунами, легкоатлетическое ядро, уличные тренажеры, турники и иное спортивное оборудование, в том числе по видам спорта, популярным в молодежной среде, а также позволяющее проводить подготовку и сдачу норм ГТО.</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r w:rsidRPr="00827640">
        <w:rPr>
          <w:rFonts w:ascii="Times New Roman" w:eastAsia="Times New Roman" w:hAnsi="Times New Roman" w:cs="Times New Roman"/>
          <w:b/>
          <w:sz w:val="24"/>
          <w:szCs w:val="24"/>
        </w:rPr>
        <w:t>Спортивная площадка</w:t>
      </w:r>
      <w:r w:rsidRPr="00827640">
        <w:rPr>
          <w:rFonts w:ascii="Times New Roman" w:eastAsia="Times New Roman" w:hAnsi="Times New Roman" w:cs="Times New Roman"/>
          <w:sz w:val="24"/>
          <w:szCs w:val="24"/>
        </w:rPr>
        <w:t xml:space="preserve">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r w:rsidRPr="00827640">
        <w:rPr>
          <w:rFonts w:ascii="Times New Roman" w:eastAsia="Times New Roman" w:hAnsi="Times New Roman" w:cs="Times New Roman"/>
          <w:b/>
          <w:sz w:val="24"/>
          <w:szCs w:val="24"/>
        </w:rPr>
        <w:t>Спортивное плоскостное сооружение</w:t>
      </w:r>
      <w:r w:rsidRPr="00827640">
        <w:rPr>
          <w:rFonts w:ascii="Times New Roman" w:eastAsia="Times New Roman" w:hAnsi="Times New Roman" w:cs="Times New Roman"/>
          <w:sz w:val="24"/>
          <w:szCs w:val="24"/>
        </w:rPr>
        <w:t xml:space="preserve"> – плоскостное спортивное сооружение, включающее игровую спортивную площадку и (или) футбольное поле, уличные тренажеры, турники и иное спортивное оборудование, в том числе по видам спорта, популярным в молодежной среде, а также позволяющее проводить подготовку и сдачу норм ГТО.</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r w:rsidRPr="00827640">
        <w:rPr>
          <w:rFonts w:ascii="Times New Roman" w:eastAsia="Times New Roman" w:hAnsi="Times New Roman" w:cs="Times New Roman"/>
          <w:b/>
          <w:sz w:val="24"/>
          <w:szCs w:val="24"/>
        </w:rPr>
        <w:t>Спортивный зал</w:t>
      </w:r>
      <w:r w:rsidRPr="00827640">
        <w:rPr>
          <w:rFonts w:ascii="Times New Roman" w:eastAsia="Times New Roman" w:hAnsi="Times New Roman" w:cs="Times New Roman"/>
          <w:sz w:val="24"/>
          <w:szCs w:val="24"/>
        </w:rPr>
        <w:t xml:space="preserve"> – спортивное сооружение, содержащее универсальный спортивный зал.</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r w:rsidRPr="00827640">
        <w:rPr>
          <w:rFonts w:ascii="Times New Roman" w:eastAsia="Times New Roman" w:hAnsi="Times New Roman" w:cs="Times New Roman"/>
          <w:b/>
          <w:sz w:val="24"/>
          <w:szCs w:val="24"/>
        </w:rPr>
        <w:t>Территориальное планирование</w:t>
      </w:r>
      <w:r w:rsidRPr="00827640">
        <w:rPr>
          <w:rFonts w:ascii="Times New Roman" w:eastAsia="Times New Roman" w:hAnsi="Times New Roman" w:cs="Times New Roman"/>
          <w:sz w:val="24"/>
          <w:szCs w:val="24"/>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r w:rsidRPr="00827640">
        <w:rPr>
          <w:rFonts w:ascii="Times New Roman" w:eastAsia="Times New Roman" w:hAnsi="Times New Roman" w:cs="Times New Roman"/>
          <w:b/>
          <w:sz w:val="24"/>
          <w:szCs w:val="24"/>
        </w:rPr>
        <w:t>Улично-дорожная сеть</w:t>
      </w:r>
      <w:r w:rsidRPr="00827640">
        <w:rPr>
          <w:rFonts w:ascii="Times New Roman" w:eastAsia="Times New Roman" w:hAnsi="Times New Roman" w:cs="Times New Roman"/>
          <w:sz w:val="24"/>
          <w:szCs w:val="24"/>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w:t>
      </w:r>
      <w:r w:rsidRPr="00827640">
        <w:rPr>
          <w:rFonts w:ascii="Times New Roman" w:eastAsia="Times New Roman" w:hAnsi="Times New Roman" w:cs="Times New Roman"/>
          <w:sz w:val="24"/>
          <w:szCs w:val="24"/>
        </w:rPr>
        <w:br w:type="page"/>
      </w:r>
    </w:p>
    <w:p w:rsidR="00827640" w:rsidRPr="00827640" w:rsidRDefault="00827640" w:rsidP="00827640">
      <w:pPr>
        <w:keepNext/>
        <w:keepLines/>
        <w:suppressAutoHyphens/>
        <w:spacing w:before="240" w:after="240" w:line="240" w:lineRule="auto"/>
        <w:jc w:val="center"/>
        <w:outlineLvl w:val="0"/>
        <w:rPr>
          <w:rFonts w:ascii="Times New Roman" w:eastAsia="Times New Roman" w:hAnsi="Times New Roman" w:cs="Times New Roman"/>
          <w:b/>
          <w:bCs/>
          <w:caps/>
          <w:sz w:val="28"/>
          <w:szCs w:val="28"/>
        </w:rPr>
      </w:pPr>
      <w:bookmarkStart w:id="351" w:name="_Toc494296377"/>
      <w:bookmarkStart w:id="352" w:name="_Toc494214996"/>
      <w:r w:rsidRPr="00827640">
        <w:rPr>
          <w:rFonts w:ascii="Times New Roman" w:eastAsia="Times New Roman" w:hAnsi="Times New Roman" w:cs="Times New Roman"/>
          <w:b/>
          <w:bCs/>
          <w:caps/>
          <w:sz w:val="28"/>
          <w:szCs w:val="28"/>
        </w:rPr>
        <w:lastRenderedPageBreak/>
        <w:t>Приложение 3. Перечень используемых сокращений</w:t>
      </w:r>
      <w:bookmarkEnd w:id="351"/>
      <w:bookmarkEnd w:id="352"/>
    </w:p>
    <w:tbl>
      <w:tblPr>
        <w:tblW w:w="488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410"/>
        <w:gridCol w:w="6947"/>
      </w:tblGrid>
      <w:tr w:rsidR="00827640" w:rsidRPr="00827640" w:rsidTr="00827640">
        <w:trPr>
          <w:tblHead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hideMark/>
          </w:tcPr>
          <w:p w:rsidR="00827640" w:rsidRPr="00827640" w:rsidRDefault="00827640" w:rsidP="00827640">
            <w:pPr>
              <w:widowControl w:val="0"/>
              <w:autoSpaceDE w:val="0"/>
              <w:autoSpaceDN w:val="0"/>
              <w:adjustRightInd w:val="0"/>
              <w:spacing w:after="0"/>
              <w:jc w:val="center"/>
              <w:rPr>
                <w:rFonts w:ascii="Times New Roman" w:eastAsia="Times New Roman" w:hAnsi="Times New Roman" w:cs="Times New Roman"/>
                <w:b/>
                <w:i/>
                <w:sz w:val="20"/>
                <w:szCs w:val="20"/>
              </w:rPr>
            </w:pPr>
            <w:bookmarkStart w:id="353" w:name="Par46"/>
            <w:bookmarkEnd w:id="353"/>
            <w:r w:rsidRPr="00827640">
              <w:rPr>
                <w:rFonts w:ascii="Times New Roman" w:eastAsia="Times New Roman" w:hAnsi="Times New Roman" w:cs="Times New Roman"/>
                <w:b/>
                <w:i/>
                <w:sz w:val="20"/>
                <w:szCs w:val="20"/>
              </w:rPr>
              <w:t>Сокращения слов и словосочетаний</w:t>
            </w:r>
          </w:p>
        </w:tc>
      </w:tr>
      <w:tr w:rsidR="00827640" w:rsidRPr="00827640" w:rsidTr="00827640">
        <w:trPr>
          <w:tblHeader/>
        </w:trPr>
        <w:tc>
          <w:tcPr>
            <w:tcW w:w="1288" w:type="pct"/>
            <w:tcBorders>
              <w:top w:val="single" w:sz="12" w:space="0" w:color="auto"/>
              <w:left w:val="single" w:sz="12" w:space="0" w:color="auto"/>
              <w:bottom w:val="single" w:sz="12" w:space="0" w:color="auto"/>
              <w:right w:val="single" w:sz="12" w:space="0" w:color="auto"/>
            </w:tcBorders>
            <w:shd w:val="clear" w:color="auto" w:fill="D9D9D9"/>
            <w:hideMark/>
          </w:tcPr>
          <w:p w:rsidR="00827640" w:rsidRPr="00827640" w:rsidRDefault="00827640" w:rsidP="00827640">
            <w:pPr>
              <w:widowControl w:val="0"/>
              <w:autoSpaceDE w:val="0"/>
              <w:autoSpaceDN w:val="0"/>
              <w:adjustRightInd w:val="0"/>
              <w:spacing w:after="0"/>
              <w:jc w:val="center"/>
              <w:rPr>
                <w:rFonts w:ascii="Times New Roman" w:eastAsia="Times New Roman" w:hAnsi="Times New Roman" w:cs="Times New Roman"/>
                <w:b/>
                <w:i/>
                <w:sz w:val="20"/>
                <w:szCs w:val="20"/>
              </w:rPr>
            </w:pPr>
            <w:r w:rsidRPr="00827640">
              <w:rPr>
                <w:rFonts w:ascii="Times New Roman" w:eastAsia="Times New Roman" w:hAnsi="Times New Roman" w:cs="Times New Roman"/>
                <w:b/>
                <w:i/>
                <w:sz w:val="20"/>
                <w:szCs w:val="20"/>
              </w:rPr>
              <w:t>Сокращение</w:t>
            </w:r>
          </w:p>
        </w:tc>
        <w:tc>
          <w:tcPr>
            <w:tcW w:w="3712" w:type="pct"/>
            <w:tcBorders>
              <w:top w:val="single" w:sz="12" w:space="0" w:color="auto"/>
              <w:left w:val="single" w:sz="12" w:space="0" w:color="auto"/>
              <w:bottom w:val="single" w:sz="12" w:space="0" w:color="auto"/>
              <w:right w:val="single" w:sz="12" w:space="0" w:color="auto"/>
            </w:tcBorders>
            <w:shd w:val="clear" w:color="auto" w:fill="D9D9D9"/>
            <w:hideMark/>
          </w:tcPr>
          <w:p w:rsidR="00827640" w:rsidRPr="00827640" w:rsidRDefault="00827640" w:rsidP="00827640">
            <w:pPr>
              <w:widowControl w:val="0"/>
              <w:autoSpaceDE w:val="0"/>
              <w:autoSpaceDN w:val="0"/>
              <w:adjustRightInd w:val="0"/>
              <w:spacing w:after="0"/>
              <w:jc w:val="center"/>
              <w:rPr>
                <w:rFonts w:ascii="Times New Roman" w:eastAsia="Times New Roman" w:hAnsi="Times New Roman" w:cs="Times New Roman"/>
                <w:b/>
                <w:i/>
                <w:sz w:val="20"/>
                <w:szCs w:val="20"/>
              </w:rPr>
            </w:pPr>
            <w:r w:rsidRPr="00827640">
              <w:rPr>
                <w:rFonts w:ascii="Times New Roman" w:eastAsia="Times New Roman" w:hAnsi="Times New Roman" w:cs="Times New Roman"/>
                <w:b/>
                <w:i/>
                <w:sz w:val="20"/>
                <w:szCs w:val="20"/>
              </w:rPr>
              <w:t>Слово/словосочетание</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гг.</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годы</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др.</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другие</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bCs/>
                <w:sz w:val="20"/>
                <w:szCs w:val="20"/>
              </w:rPr>
            </w:pPr>
            <w:r w:rsidRPr="00827640">
              <w:rPr>
                <w:rFonts w:ascii="Times New Roman" w:eastAsia="Times New Roman" w:hAnsi="Times New Roman" w:cs="Times New Roman"/>
                <w:bCs/>
                <w:sz w:val="20"/>
                <w:szCs w:val="20"/>
              </w:rPr>
              <w:t>ДШИ</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детская школа искусств</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bCs/>
                <w:sz w:val="20"/>
                <w:szCs w:val="20"/>
              </w:rPr>
            </w:pPr>
            <w:r w:rsidRPr="00827640">
              <w:rPr>
                <w:rFonts w:ascii="Times New Roman" w:eastAsia="Times New Roman" w:hAnsi="Times New Roman" w:cs="Times New Roman"/>
                <w:bCs/>
                <w:sz w:val="20"/>
                <w:szCs w:val="20"/>
              </w:rPr>
              <w:t>МНГП</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Местные нормативы градостроительного проектирования</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п.</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пункт</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ст.</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статья</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proofErr w:type="gramStart"/>
            <w:r w:rsidRPr="00827640">
              <w:rPr>
                <w:rFonts w:ascii="Times New Roman" w:eastAsia="Times New Roman" w:hAnsi="Times New Roman" w:cs="Times New Roman"/>
                <w:sz w:val="20"/>
                <w:szCs w:val="20"/>
              </w:rPr>
              <w:t>ч</w:t>
            </w:r>
            <w:proofErr w:type="gramEnd"/>
            <w:r w:rsidRPr="00827640">
              <w:rPr>
                <w:rFonts w:ascii="Times New Roman" w:eastAsia="Times New Roman" w:hAnsi="Times New Roman" w:cs="Times New Roman"/>
                <w:sz w:val="20"/>
                <w:szCs w:val="20"/>
              </w:rPr>
              <w:t>.</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часть</w:t>
            </w:r>
          </w:p>
        </w:tc>
      </w:tr>
      <w:tr w:rsidR="00827640" w:rsidRPr="00827640" w:rsidTr="00827640">
        <w:trPr>
          <w:trHeight w:val="40"/>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hideMark/>
          </w:tcPr>
          <w:p w:rsidR="00827640" w:rsidRPr="00827640" w:rsidRDefault="00827640" w:rsidP="00827640">
            <w:pPr>
              <w:widowControl w:val="0"/>
              <w:autoSpaceDE w:val="0"/>
              <w:autoSpaceDN w:val="0"/>
              <w:adjustRightInd w:val="0"/>
              <w:spacing w:after="0"/>
              <w:jc w:val="center"/>
              <w:rPr>
                <w:rFonts w:ascii="Times New Roman" w:eastAsia="Times New Roman" w:hAnsi="Times New Roman" w:cs="Times New Roman"/>
                <w:b/>
                <w:i/>
                <w:sz w:val="20"/>
                <w:szCs w:val="20"/>
              </w:rPr>
            </w:pPr>
            <w:r w:rsidRPr="00827640">
              <w:rPr>
                <w:rFonts w:ascii="Times New Roman" w:eastAsia="Times New Roman" w:hAnsi="Times New Roman" w:cs="Times New Roman"/>
                <w:b/>
                <w:i/>
                <w:sz w:val="20"/>
                <w:szCs w:val="20"/>
              </w:rPr>
              <w:t>Сокращения единиц измерений</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D9D9D9"/>
            <w:hideMark/>
          </w:tcPr>
          <w:p w:rsidR="00827640" w:rsidRPr="00827640" w:rsidRDefault="00827640" w:rsidP="00827640">
            <w:pPr>
              <w:widowControl w:val="0"/>
              <w:autoSpaceDE w:val="0"/>
              <w:autoSpaceDN w:val="0"/>
              <w:adjustRightInd w:val="0"/>
              <w:spacing w:after="0"/>
              <w:jc w:val="center"/>
              <w:rPr>
                <w:rFonts w:ascii="Times New Roman" w:eastAsia="Times New Roman" w:hAnsi="Times New Roman" w:cs="Times New Roman"/>
                <w:b/>
                <w:i/>
                <w:sz w:val="20"/>
                <w:szCs w:val="20"/>
              </w:rPr>
            </w:pPr>
            <w:r w:rsidRPr="00827640">
              <w:rPr>
                <w:rFonts w:ascii="Times New Roman" w:eastAsia="Times New Roman" w:hAnsi="Times New Roman" w:cs="Times New Roman"/>
                <w:b/>
                <w:i/>
                <w:sz w:val="20"/>
                <w:szCs w:val="20"/>
              </w:rPr>
              <w:t>Обозначение</w:t>
            </w:r>
          </w:p>
        </w:tc>
        <w:tc>
          <w:tcPr>
            <w:tcW w:w="3712" w:type="pct"/>
            <w:tcBorders>
              <w:top w:val="single" w:sz="12" w:space="0" w:color="auto"/>
              <w:left w:val="single" w:sz="12" w:space="0" w:color="auto"/>
              <w:bottom w:val="single" w:sz="12" w:space="0" w:color="auto"/>
              <w:right w:val="single" w:sz="12" w:space="0" w:color="auto"/>
            </w:tcBorders>
            <w:shd w:val="clear" w:color="auto" w:fill="D9D9D9"/>
            <w:hideMark/>
          </w:tcPr>
          <w:p w:rsidR="00827640" w:rsidRPr="00827640" w:rsidRDefault="00827640" w:rsidP="00827640">
            <w:pPr>
              <w:widowControl w:val="0"/>
              <w:autoSpaceDE w:val="0"/>
              <w:autoSpaceDN w:val="0"/>
              <w:adjustRightInd w:val="0"/>
              <w:spacing w:after="0"/>
              <w:jc w:val="center"/>
              <w:rPr>
                <w:rFonts w:ascii="Times New Roman" w:eastAsia="Times New Roman" w:hAnsi="Times New Roman" w:cs="Times New Roman"/>
                <w:b/>
                <w:i/>
                <w:sz w:val="20"/>
                <w:szCs w:val="20"/>
              </w:rPr>
            </w:pPr>
            <w:r w:rsidRPr="00827640">
              <w:rPr>
                <w:rFonts w:ascii="Times New Roman" w:eastAsia="Times New Roman" w:hAnsi="Times New Roman" w:cs="Times New Roman"/>
                <w:b/>
                <w:i/>
                <w:sz w:val="20"/>
                <w:szCs w:val="20"/>
              </w:rPr>
              <w:t>Наименование единицы измерения</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га</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гектар</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ед.</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единица</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vertAlign w:val="superscript"/>
              </w:rPr>
            </w:pPr>
            <w:r w:rsidRPr="00827640">
              <w:rPr>
                <w:rFonts w:ascii="Times New Roman" w:eastAsia="Times New Roman" w:hAnsi="Times New Roman" w:cs="Times New Roman"/>
                <w:sz w:val="20"/>
                <w:szCs w:val="20"/>
              </w:rPr>
              <w:t>м</w:t>
            </w:r>
            <w:proofErr w:type="gramStart"/>
            <w:r w:rsidRPr="00827640">
              <w:rPr>
                <w:rFonts w:ascii="Times New Roman" w:eastAsia="Times New Roman" w:hAnsi="Times New Roman" w:cs="Times New Roman"/>
                <w:sz w:val="20"/>
                <w:szCs w:val="20"/>
                <w:vertAlign w:val="superscript"/>
              </w:rPr>
              <w:t>2</w:t>
            </w:r>
            <w:proofErr w:type="gramEnd"/>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квадратный метр</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км</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километр</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vertAlign w:val="superscript"/>
              </w:rPr>
            </w:pPr>
            <w:r w:rsidRPr="00827640">
              <w:rPr>
                <w:rFonts w:ascii="Times New Roman" w:eastAsia="Times New Roman" w:hAnsi="Times New Roman" w:cs="Times New Roman"/>
                <w:sz w:val="20"/>
                <w:szCs w:val="20"/>
              </w:rPr>
              <w:t>км</w:t>
            </w:r>
            <w:proofErr w:type="gramStart"/>
            <w:r w:rsidRPr="00827640">
              <w:rPr>
                <w:rFonts w:ascii="Times New Roman" w:eastAsia="Times New Roman" w:hAnsi="Times New Roman" w:cs="Times New Roman"/>
                <w:sz w:val="20"/>
                <w:szCs w:val="20"/>
                <w:vertAlign w:val="superscript"/>
              </w:rPr>
              <w:t>2</w:t>
            </w:r>
            <w:proofErr w:type="gramEnd"/>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квадратный километр</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км/км</w:t>
            </w:r>
            <w:proofErr w:type="gramStart"/>
            <w:r w:rsidRPr="00827640">
              <w:rPr>
                <w:rFonts w:ascii="Times New Roman" w:eastAsia="Times New Roman" w:hAnsi="Times New Roman" w:cs="Times New Roman"/>
                <w:sz w:val="20"/>
                <w:szCs w:val="20"/>
                <w:vertAlign w:val="superscript"/>
              </w:rPr>
              <w:t>2</w:t>
            </w:r>
            <w:proofErr w:type="gramEnd"/>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километров на квадратный километр</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vertAlign w:val="superscript"/>
              </w:rPr>
            </w:pPr>
            <w:r w:rsidRPr="00827640">
              <w:rPr>
                <w:rFonts w:ascii="Times New Roman" w:eastAsia="Times New Roman" w:hAnsi="Times New Roman" w:cs="Times New Roman"/>
                <w:sz w:val="20"/>
                <w:szCs w:val="20"/>
              </w:rPr>
              <w:t>м</w:t>
            </w:r>
            <w:r w:rsidRPr="00827640">
              <w:rPr>
                <w:rFonts w:ascii="Times New Roman" w:eastAsia="Times New Roman" w:hAnsi="Times New Roman" w:cs="Times New Roman"/>
                <w:sz w:val="20"/>
                <w:szCs w:val="20"/>
                <w:vertAlign w:val="superscript"/>
              </w:rPr>
              <w:t>3</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кубический метр</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м</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метр</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мин.</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минуты</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тыс. чел.</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тысяча человек</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чел.</w:t>
            </w:r>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человек</w:t>
            </w:r>
          </w:p>
        </w:tc>
      </w:tr>
      <w:tr w:rsidR="00827640" w:rsidRPr="00827640" w:rsidTr="00827640">
        <w:trPr>
          <w:trHeight w:val="40"/>
        </w:trPr>
        <w:tc>
          <w:tcPr>
            <w:tcW w:w="1288" w:type="pct"/>
            <w:tcBorders>
              <w:top w:val="single" w:sz="12" w:space="0" w:color="auto"/>
              <w:left w:val="single" w:sz="12" w:space="0" w:color="auto"/>
              <w:bottom w:val="single" w:sz="12" w:space="0" w:color="auto"/>
              <w:right w:val="single" w:sz="12" w:space="0" w:color="auto"/>
            </w:tcBorders>
            <w:shd w:val="clear" w:color="auto" w:fill="F2F2F2"/>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vertAlign w:val="superscript"/>
              </w:rPr>
            </w:pPr>
            <w:r w:rsidRPr="00827640">
              <w:rPr>
                <w:rFonts w:ascii="Times New Roman" w:eastAsia="Times New Roman" w:hAnsi="Times New Roman" w:cs="Times New Roman"/>
                <w:sz w:val="20"/>
                <w:szCs w:val="20"/>
              </w:rPr>
              <w:t>чел./км</w:t>
            </w:r>
            <w:proofErr w:type="gramStart"/>
            <w:r w:rsidRPr="00827640">
              <w:rPr>
                <w:rFonts w:ascii="Times New Roman" w:eastAsia="Times New Roman" w:hAnsi="Times New Roman" w:cs="Times New Roman"/>
                <w:sz w:val="20"/>
                <w:szCs w:val="20"/>
                <w:vertAlign w:val="superscript"/>
              </w:rPr>
              <w:t>2</w:t>
            </w:r>
            <w:proofErr w:type="gramEnd"/>
          </w:p>
        </w:tc>
        <w:tc>
          <w:tcPr>
            <w:tcW w:w="3712" w:type="pct"/>
            <w:tcBorders>
              <w:top w:val="single" w:sz="12" w:space="0" w:color="auto"/>
              <w:left w:val="single" w:sz="12" w:space="0" w:color="auto"/>
              <w:bottom w:val="single" w:sz="12" w:space="0" w:color="auto"/>
              <w:right w:val="single" w:sz="12" w:space="0" w:color="auto"/>
            </w:tcBorders>
            <w:hideMark/>
          </w:tcPr>
          <w:p w:rsidR="00827640" w:rsidRPr="00827640" w:rsidRDefault="00827640" w:rsidP="00827640">
            <w:pPr>
              <w:widowControl w:val="0"/>
              <w:autoSpaceDE w:val="0"/>
              <w:autoSpaceDN w:val="0"/>
              <w:adjustRightInd w:val="0"/>
              <w:spacing w:after="0"/>
              <w:rPr>
                <w:rFonts w:ascii="Times New Roman" w:eastAsia="Times New Roman" w:hAnsi="Times New Roman" w:cs="Times New Roman"/>
                <w:sz w:val="20"/>
                <w:szCs w:val="20"/>
              </w:rPr>
            </w:pPr>
            <w:r w:rsidRPr="00827640">
              <w:rPr>
                <w:rFonts w:ascii="Times New Roman" w:eastAsia="Times New Roman" w:hAnsi="Times New Roman" w:cs="Times New Roman"/>
                <w:sz w:val="20"/>
                <w:szCs w:val="20"/>
              </w:rPr>
              <w:t>человек на квадратный километр</w:t>
            </w:r>
          </w:p>
        </w:tc>
      </w:tr>
    </w:tbl>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p>
    <w:p w:rsidR="00827640" w:rsidRPr="00827640" w:rsidRDefault="00827640" w:rsidP="00827640">
      <w:pPr>
        <w:spacing w:after="0" w:line="240" w:lineRule="auto"/>
        <w:ind w:firstLine="709"/>
        <w:jc w:val="both"/>
        <w:rPr>
          <w:rFonts w:ascii="Times New Roman" w:eastAsia="Times New Roman" w:hAnsi="Times New Roman" w:cs="Times New Roman"/>
          <w:sz w:val="24"/>
          <w:szCs w:val="24"/>
        </w:rPr>
      </w:pPr>
    </w:p>
    <w:p w:rsidR="009A52E2" w:rsidRDefault="009A52E2"/>
    <w:sectPr w:rsidR="009A52E2" w:rsidSect="00055D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26C"/>
    <w:multiLevelType w:val="multilevel"/>
    <w:tmpl w:val="FA645958"/>
    <w:lvl w:ilvl="0">
      <w:start w:val="1"/>
      <w:numFmt w:val="decimal"/>
      <w:pStyle w:val="a"/>
      <w:lvlText w:val="%1."/>
      <w:lvlJc w:val="left"/>
      <w:pPr>
        <w:ind w:left="0" w:firstLine="567"/>
      </w:pPr>
    </w:lvl>
    <w:lvl w:ilvl="1">
      <w:start w:val="1"/>
      <w:numFmt w:val="decimal"/>
      <w:isLgl/>
      <w:suff w:val="space"/>
      <w:lvlText w:val="%1.%2"/>
      <w:lvlJc w:val="left"/>
      <w:pPr>
        <w:ind w:left="0" w:firstLine="567"/>
      </w:pPr>
    </w:lvl>
    <w:lvl w:ilvl="2">
      <w:start w:val="1"/>
      <w:numFmt w:val="decimal"/>
      <w:isLgl/>
      <w:suff w:val="space"/>
      <w:lvlText w:val="%1.%2.%3"/>
      <w:lvlJc w:val="left"/>
      <w:pPr>
        <w:ind w:left="0" w:firstLine="567"/>
      </w:p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2268" w:firstLine="709"/>
      </w:pPr>
    </w:lvl>
    <w:lvl w:ilvl="6">
      <w:start w:val="1"/>
      <w:numFmt w:val="decimal"/>
      <w:isLgl/>
      <w:suff w:val="space"/>
      <w:lvlText w:val="%1.%2.%3.%4.%5.%6.%7"/>
      <w:lvlJc w:val="left"/>
      <w:pPr>
        <w:ind w:left="2268" w:firstLine="709"/>
      </w:pPr>
    </w:lvl>
    <w:lvl w:ilvl="7">
      <w:start w:val="1"/>
      <w:numFmt w:val="decimal"/>
      <w:suff w:val="space"/>
      <w:lvlText w:val="%1.%2.%3.%4.%5.%6.%7.%8"/>
      <w:lvlJc w:val="left"/>
      <w:pPr>
        <w:ind w:left="2268" w:firstLine="709"/>
      </w:pPr>
    </w:lvl>
    <w:lvl w:ilvl="8">
      <w:start w:val="1"/>
      <w:numFmt w:val="decimal"/>
      <w:suff w:val="space"/>
      <w:lvlText w:val="%1.%2.%3.%4.%5.%6.%7.%8.%9"/>
      <w:lvlJc w:val="left"/>
      <w:pPr>
        <w:ind w:left="2268" w:firstLine="709"/>
      </w:pPr>
    </w:lvl>
  </w:abstractNum>
  <w:abstractNum w:abstractNumId="1">
    <w:nsid w:val="02302D68"/>
    <w:multiLevelType w:val="hybridMultilevel"/>
    <w:tmpl w:val="7B54BA1A"/>
    <w:lvl w:ilvl="0" w:tplc="5BF8BAD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1179FB"/>
    <w:multiLevelType w:val="hybridMultilevel"/>
    <w:tmpl w:val="B09A8C2E"/>
    <w:lvl w:ilvl="0" w:tplc="FA529E9A">
      <w:start w:val="1"/>
      <w:numFmt w:val="decimal"/>
      <w:pStyle w:val="10"/>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C60FAC"/>
    <w:multiLevelType w:val="hybridMultilevel"/>
    <w:tmpl w:val="F7365F14"/>
    <w:lvl w:ilvl="0" w:tplc="FFFFFFFF">
      <w:start w:val="1"/>
      <w:numFmt w:val="decimal"/>
      <w:pStyle w:val="S"/>
      <w:lvlText w:val="%1)"/>
      <w:lvlJc w:val="left"/>
      <w:pPr>
        <w:ind w:left="104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8826304"/>
    <w:multiLevelType w:val="hybridMultilevel"/>
    <w:tmpl w:val="B1A4947A"/>
    <w:lvl w:ilvl="0" w:tplc="5BF8BAD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webHidden w:val="0"/>
        <w:color w:val="000000"/>
        <w:spacing w:val="0"/>
        <w:kern w:val="0"/>
        <w:position w:val="0"/>
        <w:sz w:val="24"/>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6">
    <w:nsid w:val="2C557F61"/>
    <w:multiLevelType w:val="hybridMultilevel"/>
    <w:tmpl w:val="6764E6CE"/>
    <w:lvl w:ilvl="0" w:tplc="5E8481CE">
      <w:start w:val="1"/>
      <w:numFmt w:val="decimal"/>
      <w:pStyle w:val="a1"/>
      <w:lvlText w:val="%1"/>
      <w:lvlJc w:val="left"/>
      <w:pPr>
        <w:tabs>
          <w:tab w:val="num" w:pos="340"/>
        </w:tabs>
        <w:ind w:left="0" w:firstLine="57"/>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FC67F8C"/>
    <w:multiLevelType w:val="hybridMultilevel"/>
    <w:tmpl w:val="79089F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5D028EF"/>
    <w:multiLevelType w:val="multilevel"/>
    <w:tmpl w:val="FBFA2D1E"/>
    <w:lvl w:ilvl="0">
      <w:start w:val="1"/>
      <w:numFmt w:val="decimal"/>
      <w:pStyle w:val="000"/>
      <w:lvlText w:val="%1."/>
      <w:lvlJc w:val="left"/>
      <w:pPr>
        <w:ind w:left="360" w:hanging="360"/>
      </w:pPr>
      <w:rPr>
        <w:b/>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357"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9">
    <w:nsid w:val="38345307"/>
    <w:multiLevelType w:val="multilevel"/>
    <w:tmpl w:val="DDD0FD56"/>
    <w:lvl w:ilvl="0">
      <w:start w:val="1"/>
      <w:numFmt w:val="decimal"/>
      <w:pStyle w:val="S1"/>
      <w:lvlText w:val="%1"/>
      <w:lvlJc w:val="left"/>
      <w:pPr>
        <w:tabs>
          <w:tab w:val="num" w:pos="360"/>
        </w:tabs>
        <w:ind w:left="360" w:hanging="360"/>
      </w:pPr>
      <w:rPr>
        <w:b/>
      </w:rPr>
    </w:lvl>
    <w:lvl w:ilvl="1">
      <w:start w:val="1"/>
      <w:numFmt w:val="decimal"/>
      <w:pStyle w:val="S2"/>
      <w:lvlText w:val="%1.%2"/>
      <w:lvlJc w:val="left"/>
      <w:pPr>
        <w:tabs>
          <w:tab w:val="num" w:pos="720"/>
        </w:tabs>
        <w:ind w:left="720" w:hanging="360"/>
      </w:pPr>
      <w:rPr>
        <w:b/>
      </w:rPr>
    </w:lvl>
    <w:lvl w:ilvl="2">
      <w:start w:val="1"/>
      <w:numFmt w:val="decimal"/>
      <w:pStyle w:val="S3"/>
      <w:lvlText w:val="%1.%2.%3"/>
      <w:lvlJc w:val="left"/>
      <w:pPr>
        <w:tabs>
          <w:tab w:val="num" w:pos="1800"/>
        </w:tabs>
        <w:ind w:left="1800" w:hanging="720"/>
      </w:pPr>
    </w:lvl>
    <w:lvl w:ilvl="3">
      <w:start w:val="1"/>
      <w:numFmt w:val="decimal"/>
      <w:pStyle w:val="S4"/>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nsid w:val="49643F15"/>
    <w:multiLevelType w:val="hybridMultilevel"/>
    <w:tmpl w:val="51220E92"/>
    <w:styleLink w:val="1ai"/>
    <w:lvl w:ilvl="0" w:tplc="3BDCB384">
      <w:start w:val="1"/>
      <w:numFmt w:val="decimal"/>
      <w:lvlText w:val="%1."/>
      <w:lvlJc w:val="left"/>
      <w:pPr>
        <w:tabs>
          <w:tab w:val="num" w:pos="2448"/>
        </w:tabs>
        <w:ind w:left="2448" w:hanging="1368"/>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D0B6E56"/>
    <w:multiLevelType w:val="hybridMultilevel"/>
    <w:tmpl w:val="3708A15E"/>
    <w:lvl w:ilvl="0" w:tplc="5BF8BAD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F65195B"/>
    <w:multiLevelType w:val="multilevel"/>
    <w:tmpl w:val="16A8B17E"/>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5">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start w:val="1"/>
      <w:numFmt w:val="decimal"/>
      <w:lvlText w:val="%2."/>
      <w:lvlJc w:val="left"/>
      <w:pPr>
        <w:tabs>
          <w:tab w:val="num" w:pos="1440"/>
        </w:tabs>
        <w:ind w:left="1440" w:hanging="360"/>
      </w:pPr>
    </w:lvl>
    <w:lvl w:ilvl="2" w:tplc="CDF26B66">
      <w:start w:val="1"/>
      <w:numFmt w:val="decimal"/>
      <w:lvlText w:val="%3."/>
      <w:lvlJc w:val="left"/>
      <w:pPr>
        <w:tabs>
          <w:tab w:val="num" w:pos="2160"/>
        </w:tabs>
        <w:ind w:left="2160" w:hanging="360"/>
      </w:pPr>
    </w:lvl>
    <w:lvl w:ilvl="3" w:tplc="BE82140A">
      <w:start w:val="1"/>
      <w:numFmt w:val="decimal"/>
      <w:lvlText w:val="%4."/>
      <w:lvlJc w:val="left"/>
      <w:pPr>
        <w:tabs>
          <w:tab w:val="num" w:pos="2880"/>
        </w:tabs>
        <w:ind w:left="2880" w:hanging="360"/>
      </w:pPr>
    </w:lvl>
    <w:lvl w:ilvl="4" w:tplc="26003290">
      <w:start w:val="1"/>
      <w:numFmt w:val="decimal"/>
      <w:lvlText w:val="%5."/>
      <w:lvlJc w:val="left"/>
      <w:pPr>
        <w:tabs>
          <w:tab w:val="num" w:pos="3600"/>
        </w:tabs>
        <w:ind w:left="3600" w:hanging="360"/>
      </w:pPr>
    </w:lvl>
    <w:lvl w:ilvl="5" w:tplc="20C694E2">
      <w:start w:val="1"/>
      <w:numFmt w:val="decimal"/>
      <w:lvlText w:val="%6."/>
      <w:lvlJc w:val="left"/>
      <w:pPr>
        <w:tabs>
          <w:tab w:val="num" w:pos="4320"/>
        </w:tabs>
        <w:ind w:left="4320" w:hanging="360"/>
      </w:pPr>
    </w:lvl>
    <w:lvl w:ilvl="6" w:tplc="37202510">
      <w:start w:val="1"/>
      <w:numFmt w:val="decimal"/>
      <w:lvlText w:val="%7."/>
      <w:lvlJc w:val="left"/>
      <w:pPr>
        <w:tabs>
          <w:tab w:val="num" w:pos="5040"/>
        </w:tabs>
        <w:ind w:left="5040" w:hanging="360"/>
      </w:pPr>
    </w:lvl>
    <w:lvl w:ilvl="7" w:tplc="4F12BD12">
      <w:start w:val="1"/>
      <w:numFmt w:val="decimal"/>
      <w:lvlText w:val="%8."/>
      <w:lvlJc w:val="left"/>
      <w:pPr>
        <w:tabs>
          <w:tab w:val="num" w:pos="5760"/>
        </w:tabs>
        <w:ind w:left="5760" w:hanging="360"/>
      </w:pPr>
    </w:lvl>
    <w:lvl w:ilvl="8" w:tplc="D556C1C2">
      <w:start w:val="1"/>
      <w:numFmt w:val="decimal"/>
      <w:lvlText w:val="%9."/>
      <w:lvlJc w:val="left"/>
      <w:pPr>
        <w:tabs>
          <w:tab w:val="num" w:pos="6480"/>
        </w:tabs>
        <w:ind w:left="6480" w:hanging="360"/>
      </w:pPr>
    </w:lvl>
  </w:abstractNum>
  <w:abstractNum w:abstractNumId="16">
    <w:nsid w:val="5BCA28B8"/>
    <w:multiLevelType w:val="multilevel"/>
    <w:tmpl w:val="509495EA"/>
    <w:lvl w:ilvl="0">
      <w:start w:val="1"/>
      <w:numFmt w:val="decimal"/>
      <w:lvlText w:val="%1."/>
      <w:lvlJc w:val="left"/>
      <w:pPr>
        <w:ind w:left="390" w:hanging="390"/>
      </w:pPr>
    </w:lvl>
    <w:lvl w:ilvl="1">
      <w:start w:val="1"/>
      <w:numFmt w:val="decimal"/>
      <w:pStyle w:val="a2"/>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7">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8">
    <w:nsid w:val="70CC008F"/>
    <w:multiLevelType w:val="multilevel"/>
    <w:tmpl w:val="D3A4E860"/>
    <w:lvl w:ilvl="0">
      <w:start w:val="1"/>
      <w:numFmt w:val="decimal"/>
      <w:pStyle w:val="a4"/>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pStyle w:val="a4"/>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7"/>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27640"/>
    <w:rsid w:val="00055D53"/>
    <w:rsid w:val="001E1133"/>
    <w:rsid w:val="0030011A"/>
    <w:rsid w:val="00336F74"/>
    <w:rsid w:val="00651551"/>
    <w:rsid w:val="00726658"/>
    <w:rsid w:val="007532D6"/>
    <w:rsid w:val="007755F9"/>
    <w:rsid w:val="007D6381"/>
    <w:rsid w:val="00827640"/>
    <w:rsid w:val="009A52E2"/>
    <w:rsid w:val="009B672D"/>
    <w:rsid w:val="00A01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ne number"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Outline List 1" w:uiPriority="0"/>
    <w:lsdException w:name="Outline List 2"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55D53"/>
  </w:style>
  <w:style w:type="paragraph" w:styleId="11">
    <w:name w:val="heading 1"/>
    <w:basedOn w:val="a5"/>
    <w:next w:val="a5"/>
    <w:link w:val="12"/>
    <w:uiPriority w:val="9"/>
    <w:qFormat/>
    <w:rsid w:val="00827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semiHidden/>
    <w:unhideWhenUsed/>
    <w:qFormat/>
    <w:rsid w:val="00827640"/>
    <w:pPr>
      <w:keepNext/>
      <w:suppressAutoHyphens/>
      <w:spacing w:before="240" w:after="240" w:line="240" w:lineRule="auto"/>
      <w:jc w:val="center"/>
      <w:outlineLvl w:val="1"/>
    </w:pPr>
    <w:rPr>
      <w:rFonts w:ascii="Times New Roman" w:eastAsia="Times New Roman" w:hAnsi="Times New Roman" w:cs="Arial"/>
      <w:b/>
      <w:bCs/>
      <w:i/>
      <w:iCs/>
      <w:sz w:val="24"/>
      <w:szCs w:val="28"/>
    </w:rPr>
  </w:style>
  <w:style w:type="paragraph" w:styleId="4">
    <w:name w:val="heading 4"/>
    <w:basedOn w:val="a5"/>
    <w:next w:val="a5"/>
    <w:link w:val="40"/>
    <w:semiHidden/>
    <w:unhideWhenUsed/>
    <w:qFormat/>
    <w:rsid w:val="00827640"/>
    <w:pPr>
      <w:keepNext/>
      <w:spacing w:before="240" w:after="240" w:line="240" w:lineRule="auto"/>
      <w:jc w:val="center"/>
      <w:outlineLvl w:val="3"/>
    </w:pPr>
    <w:rPr>
      <w:rFonts w:ascii="Times New Roman" w:eastAsia="Times New Roman" w:hAnsi="Times New Roman" w:cs="Times New Roman"/>
      <w:bCs/>
      <w:sz w:val="24"/>
      <w:szCs w:val="28"/>
      <w:u w:val="single"/>
    </w:rPr>
  </w:style>
  <w:style w:type="paragraph" w:styleId="5">
    <w:name w:val="heading 5"/>
    <w:basedOn w:val="a5"/>
    <w:next w:val="a5"/>
    <w:link w:val="50"/>
    <w:semiHidden/>
    <w:unhideWhenUsed/>
    <w:qFormat/>
    <w:rsid w:val="00827640"/>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semiHidden/>
    <w:unhideWhenUsed/>
    <w:qFormat/>
    <w:rsid w:val="00827640"/>
    <w:pPr>
      <w:keepNext/>
      <w:keepLines/>
      <w:spacing w:before="200" w:after="0" w:line="240" w:lineRule="auto"/>
      <w:ind w:firstLine="709"/>
      <w:jc w:val="both"/>
      <w:outlineLvl w:val="5"/>
    </w:pPr>
    <w:rPr>
      <w:rFonts w:ascii="Cambria" w:eastAsia="Times New Roman" w:hAnsi="Cambria" w:cs="Cambria"/>
      <w:i/>
      <w:iCs/>
      <w:color w:val="243F60"/>
      <w:sz w:val="24"/>
      <w:lang w:val="en-US" w:eastAsia="en-US"/>
    </w:rPr>
  </w:style>
  <w:style w:type="paragraph" w:styleId="7">
    <w:name w:val="heading 7"/>
    <w:aliases w:val="Заголовок x.x"/>
    <w:basedOn w:val="a5"/>
    <w:next w:val="a5"/>
    <w:link w:val="70"/>
    <w:uiPriority w:val="99"/>
    <w:semiHidden/>
    <w:unhideWhenUsed/>
    <w:qFormat/>
    <w:rsid w:val="00827640"/>
    <w:pPr>
      <w:spacing w:before="240" w:after="60" w:line="240" w:lineRule="auto"/>
      <w:ind w:firstLine="709"/>
      <w:jc w:val="both"/>
      <w:outlineLvl w:val="6"/>
    </w:pPr>
    <w:rPr>
      <w:rFonts w:ascii="Calibri" w:eastAsia="Times New Roman" w:hAnsi="Calibri" w:cs="Times New Roman"/>
      <w:sz w:val="24"/>
      <w:szCs w:val="24"/>
      <w:lang w:eastAsia="en-US"/>
    </w:rPr>
  </w:style>
  <w:style w:type="paragraph" w:styleId="8">
    <w:name w:val="heading 8"/>
    <w:basedOn w:val="a5"/>
    <w:next w:val="a5"/>
    <w:link w:val="80"/>
    <w:uiPriority w:val="99"/>
    <w:semiHidden/>
    <w:unhideWhenUsed/>
    <w:qFormat/>
    <w:rsid w:val="00827640"/>
    <w:pPr>
      <w:keepNext/>
      <w:keepLines/>
      <w:spacing w:before="200" w:after="0" w:line="240" w:lineRule="auto"/>
      <w:ind w:firstLine="709"/>
      <w:jc w:val="both"/>
      <w:outlineLvl w:val="7"/>
    </w:pPr>
    <w:rPr>
      <w:rFonts w:ascii="Cambria" w:eastAsia="Times New Roman" w:hAnsi="Cambria" w:cs="Cambria"/>
      <w:color w:val="4F81BD"/>
      <w:sz w:val="20"/>
      <w:szCs w:val="20"/>
      <w:lang w:val="en-US" w:eastAsia="en-US"/>
    </w:rPr>
  </w:style>
  <w:style w:type="paragraph" w:styleId="9">
    <w:name w:val="heading 9"/>
    <w:basedOn w:val="a5"/>
    <w:next w:val="a5"/>
    <w:link w:val="90"/>
    <w:uiPriority w:val="99"/>
    <w:semiHidden/>
    <w:unhideWhenUsed/>
    <w:qFormat/>
    <w:rsid w:val="00827640"/>
    <w:pPr>
      <w:keepNext/>
      <w:keepLines/>
      <w:spacing w:before="200" w:after="0" w:line="240" w:lineRule="auto"/>
      <w:ind w:firstLine="709"/>
      <w:jc w:val="both"/>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10">
    <w:name w:val="Заголовок 1 Знак Знак Знак1"/>
    <w:basedOn w:val="a5"/>
    <w:next w:val="a5"/>
    <w:uiPriority w:val="99"/>
    <w:qFormat/>
    <w:rsid w:val="00827640"/>
    <w:pPr>
      <w:keepNext/>
      <w:keepLines/>
      <w:suppressAutoHyphens/>
      <w:spacing w:before="240" w:after="240" w:line="240" w:lineRule="auto"/>
      <w:jc w:val="center"/>
      <w:outlineLvl w:val="0"/>
    </w:pPr>
    <w:rPr>
      <w:rFonts w:ascii="Times New Roman" w:eastAsia="Times New Roman" w:hAnsi="Times New Roman" w:cs="Times New Roman"/>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semiHidden/>
    <w:rsid w:val="00827640"/>
    <w:rPr>
      <w:rFonts w:ascii="Times New Roman" w:eastAsia="Times New Roman" w:hAnsi="Times New Roman" w:cs="Arial"/>
      <w:b/>
      <w:bCs/>
      <w:i/>
      <w:iCs/>
      <w:sz w:val="24"/>
      <w:szCs w:val="28"/>
    </w:rPr>
  </w:style>
  <w:style w:type="character" w:customStyle="1" w:styleId="40">
    <w:name w:val="Заголовок 4 Знак"/>
    <w:basedOn w:val="a6"/>
    <w:link w:val="4"/>
    <w:semiHidden/>
    <w:rsid w:val="00827640"/>
    <w:rPr>
      <w:rFonts w:ascii="Times New Roman" w:eastAsia="Times New Roman" w:hAnsi="Times New Roman" w:cs="Times New Roman"/>
      <w:bCs/>
      <w:sz w:val="24"/>
      <w:szCs w:val="28"/>
      <w:u w:val="single"/>
    </w:rPr>
  </w:style>
  <w:style w:type="character" w:customStyle="1" w:styleId="50">
    <w:name w:val="Заголовок 5 Знак"/>
    <w:basedOn w:val="a6"/>
    <w:link w:val="5"/>
    <w:semiHidden/>
    <w:rsid w:val="00827640"/>
    <w:rPr>
      <w:rFonts w:ascii="Calibri" w:eastAsia="Times New Roman" w:hAnsi="Calibri" w:cs="Times New Roman"/>
      <w:b/>
      <w:bCs/>
      <w:i/>
      <w:iCs/>
      <w:sz w:val="26"/>
      <w:szCs w:val="26"/>
      <w:lang w:eastAsia="en-US"/>
    </w:rPr>
  </w:style>
  <w:style w:type="character" w:customStyle="1" w:styleId="60">
    <w:name w:val="Заголовок 6 Знак"/>
    <w:basedOn w:val="a6"/>
    <w:link w:val="6"/>
    <w:semiHidden/>
    <w:rsid w:val="00827640"/>
    <w:rPr>
      <w:rFonts w:ascii="Cambria" w:eastAsia="Times New Roman" w:hAnsi="Cambria" w:cs="Cambria"/>
      <w:i/>
      <w:iCs/>
      <w:color w:val="243F60"/>
      <w:sz w:val="24"/>
      <w:lang w:val="en-US" w:eastAsia="en-US"/>
    </w:rPr>
  </w:style>
  <w:style w:type="character" w:customStyle="1" w:styleId="70">
    <w:name w:val="Заголовок 7 Знак"/>
    <w:aliases w:val="Заголовок x.x Знак"/>
    <w:basedOn w:val="a6"/>
    <w:link w:val="7"/>
    <w:uiPriority w:val="99"/>
    <w:semiHidden/>
    <w:rsid w:val="00827640"/>
    <w:rPr>
      <w:rFonts w:ascii="Calibri" w:eastAsia="Times New Roman" w:hAnsi="Calibri" w:cs="Times New Roman"/>
      <w:sz w:val="24"/>
      <w:szCs w:val="24"/>
      <w:lang w:eastAsia="en-US"/>
    </w:rPr>
  </w:style>
  <w:style w:type="character" w:customStyle="1" w:styleId="80">
    <w:name w:val="Заголовок 8 Знак"/>
    <w:basedOn w:val="a6"/>
    <w:link w:val="8"/>
    <w:uiPriority w:val="99"/>
    <w:semiHidden/>
    <w:rsid w:val="00827640"/>
    <w:rPr>
      <w:rFonts w:ascii="Cambria" w:eastAsia="Times New Roman" w:hAnsi="Cambria" w:cs="Cambria"/>
      <w:color w:val="4F81BD"/>
      <w:sz w:val="20"/>
      <w:szCs w:val="20"/>
      <w:lang w:val="en-US" w:eastAsia="en-US"/>
    </w:rPr>
  </w:style>
  <w:style w:type="character" w:customStyle="1" w:styleId="90">
    <w:name w:val="Заголовок 9 Знак"/>
    <w:basedOn w:val="a6"/>
    <w:link w:val="9"/>
    <w:uiPriority w:val="99"/>
    <w:semiHidden/>
    <w:rsid w:val="00827640"/>
    <w:rPr>
      <w:rFonts w:ascii="Cambria" w:eastAsia="Times New Roman" w:hAnsi="Cambria" w:cs="Cambria"/>
      <w:i/>
      <w:iCs/>
      <w:color w:val="404040"/>
      <w:sz w:val="20"/>
      <w:szCs w:val="20"/>
      <w:lang w:val="en-US" w:eastAsia="en-US"/>
    </w:rPr>
  </w:style>
  <w:style w:type="numbering" w:customStyle="1" w:styleId="13">
    <w:name w:val="Нет списка1"/>
    <w:next w:val="a8"/>
    <w:uiPriority w:val="99"/>
    <w:semiHidden/>
    <w:unhideWhenUsed/>
    <w:rsid w:val="00827640"/>
  </w:style>
  <w:style w:type="character" w:customStyle="1" w:styleId="14">
    <w:name w:val="Заголовок 1 Знак"/>
    <w:aliases w:val="Заголовок 1 Знак Знак Знак Знак"/>
    <w:basedOn w:val="a6"/>
    <w:uiPriority w:val="99"/>
    <w:rsid w:val="00827640"/>
    <w:rPr>
      <w:rFonts w:ascii="Times New Roman" w:eastAsia="Times New Roman" w:hAnsi="Times New Roman" w:cs="Times New Roman"/>
      <w:b/>
      <w:bCs/>
      <w:caps/>
      <w:sz w:val="28"/>
      <w:szCs w:val="28"/>
    </w:rPr>
  </w:style>
  <w:style w:type="character" w:styleId="a9">
    <w:name w:val="Hyperlink"/>
    <w:basedOn w:val="a6"/>
    <w:uiPriority w:val="99"/>
    <w:semiHidden/>
    <w:unhideWhenUsed/>
    <w:rsid w:val="00827640"/>
    <w:rPr>
      <w:color w:val="0000FF"/>
      <w:u w:val="single"/>
    </w:rPr>
  </w:style>
  <w:style w:type="character" w:styleId="aa">
    <w:name w:val="FollowedHyperlink"/>
    <w:uiPriority w:val="99"/>
    <w:semiHidden/>
    <w:unhideWhenUsed/>
    <w:rsid w:val="00827640"/>
    <w:rPr>
      <w:color w:val="800080"/>
      <w:u w:val="single"/>
    </w:rPr>
  </w:style>
  <w:style w:type="character" w:styleId="HTML">
    <w:name w:val="HTML Acronym"/>
    <w:semiHidden/>
    <w:unhideWhenUsed/>
    <w:rsid w:val="00827640"/>
    <w:rPr>
      <w:lang w:val="ru-RU"/>
    </w:rPr>
  </w:style>
  <w:style w:type="paragraph" w:styleId="HTML0">
    <w:name w:val="HTML Address"/>
    <w:basedOn w:val="a5"/>
    <w:link w:val="HTML1"/>
    <w:semiHidden/>
    <w:unhideWhenUsed/>
    <w:rsid w:val="00827640"/>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6"/>
    <w:link w:val="HTML0"/>
    <w:semiHidden/>
    <w:rsid w:val="00827640"/>
    <w:rPr>
      <w:rFonts w:ascii="Arial" w:eastAsia="Times New Roman" w:hAnsi="Arial" w:cs="Times New Roman"/>
      <w:i/>
      <w:iCs/>
      <w:spacing w:val="-5"/>
      <w:sz w:val="20"/>
      <w:szCs w:val="20"/>
    </w:rPr>
  </w:style>
  <w:style w:type="character" w:styleId="HTML2">
    <w:name w:val="HTML Cite"/>
    <w:semiHidden/>
    <w:unhideWhenUsed/>
    <w:rsid w:val="00827640"/>
    <w:rPr>
      <w:i/>
      <w:iCs/>
      <w:lang w:val="ru-RU"/>
    </w:rPr>
  </w:style>
  <w:style w:type="character" w:styleId="HTML3">
    <w:name w:val="HTML Code"/>
    <w:semiHidden/>
    <w:unhideWhenUsed/>
    <w:rsid w:val="00827640"/>
    <w:rPr>
      <w:rFonts w:ascii="Courier New" w:eastAsia="Times New Roman" w:hAnsi="Courier New" w:cs="Courier New" w:hint="default"/>
      <w:sz w:val="20"/>
      <w:szCs w:val="20"/>
      <w:lang w:val="ru-RU"/>
    </w:rPr>
  </w:style>
  <w:style w:type="character" w:styleId="HTML4">
    <w:name w:val="HTML Definition"/>
    <w:semiHidden/>
    <w:unhideWhenUsed/>
    <w:rsid w:val="00827640"/>
    <w:rPr>
      <w:i/>
      <w:iCs/>
      <w:lang w:val="ru-RU"/>
    </w:rPr>
  </w:style>
  <w:style w:type="character" w:styleId="ab">
    <w:name w:val="Emphasis"/>
    <w:basedOn w:val="a6"/>
    <w:qFormat/>
    <w:rsid w:val="00827640"/>
    <w:rPr>
      <w:rFonts w:ascii="Times New Roman" w:hAnsi="Times New Roman" w:cs="Times New Roman" w:hint="default"/>
      <w:i/>
      <w:iCs/>
    </w:rPr>
  </w:style>
  <w:style w:type="character" w:customStyle="1" w:styleId="111">
    <w:name w:val="Заголовок 1 Знак1"/>
    <w:aliases w:val="Заголовок 1 Знак Знак Знак2,Заголовок 1 Знак Знак Знак Знак1"/>
    <w:basedOn w:val="a6"/>
    <w:uiPriority w:val="99"/>
    <w:rsid w:val="00827640"/>
    <w:rPr>
      <w:rFonts w:ascii="Constantia" w:eastAsia="Times New Roman" w:hAnsi="Constantia" w:cs="Times New Roman"/>
      <w:b/>
      <w:bCs/>
      <w:color w:val="D57B02"/>
      <w:sz w:val="28"/>
      <w:szCs w:val="28"/>
    </w:rPr>
  </w:style>
  <w:style w:type="character" w:customStyle="1" w:styleId="22">
    <w:name w:val="Заголовок 2 Знак2"/>
    <w:aliases w:val="Заголовок 2 Знак Знак Знак Знак Знак1,Заголовок 2 Знак Знак Знак Знак Знак Знак Знак Знак1,Знак2 Знак Знак1,Знак2 Знак3,Знак2 Знак Знак Знак Знак1,Знак2 Знак1 Знак1,Заголовок 2 Знак1 Знак1,Заголовок 2 Знак Знак Знак1,ГЛАВА Знак1"/>
    <w:basedOn w:val="a6"/>
    <w:semiHidden/>
    <w:rsid w:val="00827640"/>
    <w:rPr>
      <w:rFonts w:ascii="Constantia" w:eastAsia="Times New Roman" w:hAnsi="Constantia" w:cs="Times New Roman"/>
      <w:b/>
      <w:bCs/>
      <w:color w:val="FDA023"/>
      <w:sz w:val="26"/>
      <w:szCs w:val="26"/>
    </w:rPr>
  </w:style>
  <w:style w:type="character" w:customStyle="1" w:styleId="3">
    <w:name w:val="Заголовок 3 Знак"/>
    <w:aliases w:val="Знак3 Знак Знак,Знак3 Знак,Знак3 Знак Знак Знак Знак,ПодЗаголовок Знак,Знак3 Знак1,OG Heading 3 Знак"/>
    <w:basedOn w:val="a6"/>
    <w:link w:val="31"/>
    <w:locked/>
    <w:rsid w:val="00827640"/>
    <w:rPr>
      <w:rFonts w:ascii="Times New Roman" w:eastAsia="Times New Roman" w:hAnsi="Times New Roman" w:cs="Arial"/>
      <w:bCs/>
      <w:i/>
      <w:sz w:val="24"/>
      <w:szCs w:val="26"/>
    </w:rPr>
  </w:style>
  <w:style w:type="paragraph" w:customStyle="1" w:styleId="31">
    <w:name w:val="Заголовок 31"/>
    <w:aliases w:val="Знак3,Знак3 Знак Знак Знак,ПодЗаголовок,OG Heading 3"/>
    <w:basedOn w:val="a5"/>
    <w:next w:val="a5"/>
    <w:link w:val="3"/>
    <w:qFormat/>
    <w:rsid w:val="00827640"/>
    <w:pPr>
      <w:keepNext/>
      <w:suppressAutoHyphens/>
      <w:spacing w:before="240" w:after="240" w:line="240" w:lineRule="auto"/>
      <w:jc w:val="center"/>
      <w:outlineLvl w:val="2"/>
    </w:pPr>
    <w:rPr>
      <w:rFonts w:ascii="Times New Roman" w:eastAsia="Times New Roman" w:hAnsi="Times New Roman" w:cs="Arial"/>
      <w:bCs/>
      <w:i/>
      <w:sz w:val="24"/>
      <w:szCs w:val="26"/>
    </w:rPr>
  </w:style>
  <w:style w:type="character" w:styleId="HTML5">
    <w:name w:val="HTML Keyboard"/>
    <w:semiHidden/>
    <w:unhideWhenUsed/>
    <w:rsid w:val="00827640"/>
    <w:rPr>
      <w:rFonts w:ascii="Courier New" w:eastAsia="Times New Roman" w:hAnsi="Courier New" w:cs="Courier New" w:hint="default"/>
      <w:sz w:val="20"/>
      <w:szCs w:val="20"/>
      <w:lang w:val="ru-RU"/>
    </w:rPr>
  </w:style>
  <w:style w:type="paragraph" w:styleId="HTML6">
    <w:name w:val="HTML Preformatted"/>
    <w:basedOn w:val="a5"/>
    <w:link w:val="HTML10"/>
    <w:uiPriority w:val="99"/>
    <w:semiHidden/>
    <w:unhideWhenUsed/>
    <w:rsid w:val="0082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7">
    <w:name w:val="Стандартный HTML Знак"/>
    <w:basedOn w:val="a6"/>
    <w:link w:val="HTML6"/>
    <w:uiPriority w:val="99"/>
    <w:semiHidden/>
    <w:rsid w:val="00827640"/>
    <w:rPr>
      <w:rFonts w:ascii="Consolas" w:hAnsi="Consolas" w:cs="Consolas"/>
      <w:sz w:val="20"/>
      <w:szCs w:val="20"/>
    </w:rPr>
  </w:style>
  <w:style w:type="character" w:styleId="HTML8">
    <w:name w:val="HTML Sample"/>
    <w:semiHidden/>
    <w:unhideWhenUsed/>
    <w:rsid w:val="00827640"/>
    <w:rPr>
      <w:rFonts w:ascii="Courier New" w:eastAsia="Times New Roman" w:hAnsi="Courier New" w:cs="Courier New" w:hint="default"/>
      <w:lang w:val="ru-RU"/>
    </w:rPr>
  </w:style>
  <w:style w:type="character" w:styleId="ac">
    <w:name w:val="Strong"/>
    <w:basedOn w:val="a6"/>
    <w:uiPriority w:val="22"/>
    <w:qFormat/>
    <w:rsid w:val="00827640"/>
    <w:rPr>
      <w:rFonts w:ascii="Times New Roman" w:hAnsi="Times New Roman" w:cs="Times New Roman" w:hint="default"/>
      <w:b/>
      <w:bCs/>
    </w:rPr>
  </w:style>
  <w:style w:type="character" w:styleId="HTML9">
    <w:name w:val="HTML Typewriter"/>
    <w:semiHidden/>
    <w:unhideWhenUsed/>
    <w:rsid w:val="00827640"/>
    <w:rPr>
      <w:rFonts w:ascii="Courier New" w:eastAsia="Times New Roman" w:hAnsi="Courier New" w:cs="Courier New" w:hint="default"/>
      <w:sz w:val="20"/>
      <w:szCs w:val="20"/>
      <w:lang w:val="ru-RU"/>
    </w:rPr>
  </w:style>
  <w:style w:type="character" w:styleId="HTMLa">
    <w:name w:val="HTML Variable"/>
    <w:semiHidden/>
    <w:unhideWhenUsed/>
    <w:rsid w:val="00827640"/>
    <w:rPr>
      <w:i/>
      <w:iCs/>
      <w:lang w:val="ru-RU"/>
    </w:rPr>
  </w:style>
  <w:style w:type="paragraph" w:styleId="ad">
    <w:name w:val="Normal (Web)"/>
    <w:basedOn w:val="a5"/>
    <w:uiPriority w:val="99"/>
    <w:semiHidden/>
    <w:unhideWhenUsed/>
    <w:rsid w:val="00827640"/>
    <w:pPr>
      <w:spacing w:before="120" w:after="120" w:line="240" w:lineRule="auto"/>
      <w:ind w:firstLine="709"/>
      <w:jc w:val="both"/>
    </w:pPr>
    <w:rPr>
      <w:rFonts w:ascii="Times New Roman" w:eastAsia="Times New Roman" w:hAnsi="Times New Roman" w:cs="Times New Roman"/>
      <w:sz w:val="24"/>
      <w:szCs w:val="24"/>
    </w:rPr>
  </w:style>
  <w:style w:type="character" w:customStyle="1" w:styleId="71">
    <w:name w:val="Заголовок 7 Знак1"/>
    <w:aliases w:val="Заголовок x.x Знак1"/>
    <w:basedOn w:val="a6"/>
    <w:semiHidden/>
    <w:rsid w:val="00827640"/>
    <w:rPr>
      <w:rFonts w:ascii="Constantia" w:eastAsia="Times New Roman" w:hAnsi="Constantia" w:cs="Times New Roman"/>
      <w:i/>
      <w:iCs/>
      <w:color w:val="404040"/>
      <w:sz w:val="24"/>
      <w:szCs w:val="22"/>
    </w:rPr>
  </w:style>
  <w:style w:type="paragraph" w:styleId="15">
    <w:name w:val="toc 1"/>
    <w:basedOn w:val="a5"/>
    <w:next w:val="a5"/>
    <w:autoRedefine/>
    <w:uiPriority w:val="39"/>
    <w:semiHidden/>
    <w:unhideWhenUsed/>
    <w:qFormat/>
    <w:rsid w:val="00827640"/>
    <w:pPr>
      <w:spacing w:before="60" w:after="60" w:line="240" w:lineRule="auto"/>
      <w:jc w:val="both"/>
    </w:pPr>
    <w:rPr>
      <w:rFonts w:ascii="Times New Roman" w:eastAsia="Calibri" w:hAnsi="Times New Roman" w:cs="Times New Roman"/>
      <w:b/>
      <w:bCs/>
      <w:caps/>
      <w:sz w:val="24"/>
      <w:szCs w:val="32"/>
      <w:lang w:eastAsia="en-US"/>
    </w:rPr>
  </w:style>
  <w:style w:type="paragraph" w:styleId="23">
    <w:name w:val="toc 2"/>
    <w:basedOn w:val="a5"/>
    <w:next w:val="a5"/>
    <w:autoRedefine/>
    <w:uiPriority w:val="39"/>
    <w:semiHidden/>
    <w:unhideWhenUsed/>
    <w:qFormat/>
    <w:rsid w:val="00827640"/>
    <w:pPr>
      <w:tabs>
        <w:tab w:val="left" w:pos="1320"/>
        <w:tab w:val="right" w:leader="dot" w:pos="9344"/>
      </w:tabs>
      <w:spacing w:before="60" w:after="60" w:line="240" w:lineRule="auto"/>
      <w:ind w:left="442"/>
      <w:jc w:val="both"/>
    </w:pPr>
    <w:rPr>
      <w:rFonts w:ascii="Times New Roman" w:eastAsia="Calibri" w:hAnsi="Times New Roman" w:cs="Times New Roman"/>
      <w:iCs/>
      <w:sz w:val="24"/>
      <w:szCs w:val="20"/>
      <w:lang w:eastAsia="en-US"/>
    </w:rPr>
  </w:style>
  <w:style w:type="paragraph" w:styleId="30">
    <w:name w:val="toc 3"/>
    <w:basedOn w:val="a5"/>
    <w:next w:val="a5"/>
    <w:autoRedefine/>
    <w:uiPriority w:val="39"/>
    <w:semiHidden/>
    <w:unhideWhenUsed/>
    <w:qFormat/>
    <w:rsid w:val="00827640"/>
    <w:pPr>
      <w:tabs>
        <w:tab w:val="left" w:pos="1560"/>
        <w:tab w:val="right" w:leader="dot" w:pos="9344"/>
      </w:tabs>
      <w:spacing w:before="60" w:after="60" w:line="240" w:lineRule="auto"/>
      <w:ind w:left="663"/>
      <w:jc w:val="both"/>
    </w:pPr>
    <w:rPr>
      <w:rFonts w:ascii="Times New Roman" w:eastAsia="Calibri" w:hAnsi="Times New Roman" w:cs="Times New Roman"/>
      <w:sz w:val="24"/>
      <w:szCs w:val="20"/>
      <w:lang w:eastAsia="en-US"/>
    </w:rPr>
  </w:style>
  <w:style w:type="paragraph" w:styleId="41">
    <w:name w:val="toc 4"/>
    <w:basedOn w:val="a5"/>
    <w:next w:val="a5"/>
    <w:autoRedefine/>
    <w:uiPriority w:val="39"/>
    <w:semiHidden/>
    <w:unhideWhenUsed/>
    <w:rsid w:val="00827640"/>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semiHidden/>
    <w:unhideWhenUsed/>
    <w:rsid w:val="00827640"/>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semiHidden/>
    <w:unhideWhenUsed/>
    <w:rsid w:val="00827640"/>
    <w:pPr>
      <w:spacing w:after="0" w:line="240" w:lineRule="auto"/>
      <w:ind w:left="1100" w:firstLine="709"/>
      <w:jc w:val="both"/>
    </w:pPr>
    <w:rPr>
      <w:rFonts w:ascii="Calibri" w:eastAsia="Calibri" w:hAnsi="Calibri" w:cs="Times New Roman"/>
      <w:sz w:val="20"/>
      <w:szCs w:val="20"/>
      <w:lang w:eastAsia="en-US"/>
    </w:rPr>
  </w:style>
  <w:style w:type="paragraph" w:styleId="72">
    <w:name w:val="toc 7"/>
    <w:basedOn w:val="a5"/>
    <w:next w:val="a5"/>
    <w:autoRedefine/>
    <w:uiPriority w:val="39"/>
    <w:semiHidden/>
    <w:unhideWhenUsed/>
    <w:rsid w:val="00827640"/>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semiHidden/>
    <w:unhideWhenUsed/>
    <w:rsid w:val="00827640"/>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semiHidden/>
    <w:unhideWhenUsed/>
    <w:rsid w:val="00827640"/>
    <w:pPr>
      <w:spacing w:after="0" w:line="240" w:lineRule="auto"/>
      <w:ind w:left="1760" w:firstLine="709"/>
      <w:jc w:val="both"/>
    </w:pPr>
    <w:rPr>
      <w:rFonts w:ascii="Calibri" w:eastAsia="Calibri" w:hAnsi="Calibri" w:cs="Times New Roman"/>
      <w:sz w:val="20"/>
      <w:szCs w:val="20"/>
      <w:lang w:eastAsia="en-US"/>
    </w:rPr>
  </w:style>
  <w:style w:type="paragraph" w:styleId="ae">
    <w:name w:val="Normal Indent"/>
    <w:basedOn w:val="a5"/>
    <w:uiPriority w:val="99"/>
    <w:semiHidden/>
    <w:unhideWhenUsed/>
    <w:rsid w:val="00827640"/>
    <w:pPr>
      <w:spacing w:after="0" w:line="360" w:lineRule="auto"/>
      <w:ind w:left="1440" w:firstLine="709"/>
      <w:jc w:val="both"/>
    </w:pPr>
    <w:rPr>
      <w:rFonts w:ascii="Arial" w:eastAsia="Times New Roman" w:hAnsi="Arial" w:cs="Arial"/>
      <w:spacing w:val="-5"/>
      <w:sz w:val="20"/>
      <w:szCs w:val="20"/>
      <w:lang w:eastAsia="en-US"/>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0"/>
    <w:uiPriority w:val="99"/>
    <w:semiHidden/>
    <w:locked/>
    <w:rsid w:val="00827640"/>
    <w:rPr>
      <w:rFonts w:ascii="Calibri" w:eastAsia="Calibri" w:hAnsi="Calibri" w:cs="Times New Roman"/>
      <w:sz w:val="20"/>
      <w:szCs w:val="20"/>
      <w:lang w:eastAsia="en-US"/>
    </w:rPr>
  </w:style>
  <w:style w:type="paragraph" w:styleId="af0">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
    <w:uiPriority w:val="99"/>
    <w:semiHidden/>
    <w:unhideWhenUsed/>
    <w:rsid w:val="00827640"/>
    <w:pPr>
      <w:spacing w:after="0" w:line="240" w:lineRule="auto"/>
      <w:ind w:firstLine="709"/>
      <w:jc w:val="both"/>
    </w:pPr>
    <w:rPr>
      <w:rFonts w:ascii="Calibri" w:eastAsia="Calibri" w:hAnsi="Calibri" w:cs="Times New Roman"/>
      <w:sz w:val="20"/>
      <w:szCs w:val="20"/>
      <w:lang w:eastAsia="en-US"/>
    </w:rPr>
  </w:style>
  <w:style w:type="character" w:customStyle="1" w:styleId="16">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6"/>
    <w:link w:val="af0"/>
    <w:uiPriority w:val="99"/>
    <w:semiHidden/>
    <w:rsid w:val="00827640"/>
    <w:rPr>
      <w:sz w:val="20"/>
      <w:szCs w:val="20"/>
    </w:rPr>
  </w:style>
  <w:style w:type="paragraph" w:styleId="af1">
    <w:name w:val="annotation text"/>
    <w:basedOn w:val="a5"/>
    <w:link w:val="af2"/>
    <w:uiPriority w:val="99"/>
    <w:semiHidden/>
    <w:unhideWhenUsed/>
    <w:rsid w:val="00827640"/>
    <w:pPr>
      <w:spacing w:after="0" w:line="240" w:lineRule="auto"/>
    </w:pPr>
    <w:rPr>
      <w:rFonts w:ascii="Times New Roman" w:eastAsia="Times New Roman" w:hAnsi="Times New Roman" w:cs="Times New Roman"/>
      <w:sz w:val="20"/>
      <w:szCs w:val="20"/>
    </w:rPr>
  </w:style>
  <w:style w:type="character" w:customStyle="1" w:styleId="af2">
    <w:name w:val="Текст примечания Знак"/>
    <w:basedOn w:val="a6"/>
    <w:link w:val="af1"/>
    <w:uiPriority w:val="99"/>
    <w:semiHidden/>
    <w:rsid w:val="00827640"/>
    <w:rPr>
      <w:rFonts w:ascii="Times New Roman" w:eastAsia="Times New Roman" w:hAnsi="Times New Roman" w:cs="Times New Roman"/>
      <w:sz w:val="20"/>
      <w:szCs w:val="20"/>
    </w:rPr>
  </w:style>
  <w:style w:type="character" w:customStyle="1" w:styleId="af3">
    <w:name w:val="Верхний колонтитул Знак"/>
    <w:basedOn w:val="a6"/>
    <w:link w:val="af4"/>
    <w:uiPriority w:val="99"/>
    <w:semiHidden/>
    <w:locked/>
    <w:rsid w:val="00827640"/>
    <w:rPr>
      <w:rFonts w:ascii="Times New Roman" w:hAnsi="Times New Roman" w:cs="Times New Roman"/>
      <w:sz w:val="24"/>
    </w:rPr>
  </w:style>
  <w:style w:type="paragraph" w:customStyle="1" w:styleId="17">
    <w:name w:val="ВерхКолонтитул1"/>
    <w:basedOn w:val="a5"/>
    <w:next w:val="af4"/>
    <w:uiPriority w:val="99"/>
    <w:semiHidden/>
    <w:unhideWhenUsed/>
    <w:rsid w:val="00827640"/>
    <w:pPr>
      <w:tabs>
        <w:tab w:val="center" w:pos="4677"/>
        <w:tab w:val="right" w:pos="9355"/>
      </w:tabs>
      <w:spacing w:after="0" w:line="240" w:lineRule="auto"/>
      <w:ind w:firstLine="709"/>
      <w:jc w:val="both"/>
    </w:pPr>
    <w:rPr>
      <w:rFonts w:ascii="Times New Roman" w:hAnsi="Times New Roman" w:cs="Times New Roman"/>
      <w:sz w:val="24"/>
    </w:rPr>
  </w:style>
  <w:style w:type="character" w:customStyle="1" w:styleId="18">
    <w:name w:val="Верхний колонтитул Знак1"/>
    <w:aliases w:val="Знак4 Знак1,Знак8 Знак1,ВерхКолонтитул Знак1"/>
    <w:basedOn w:val="a6"/>
    <w:uiPriority w:val="99"/>
    <w:semiHidden/>
    <w:rsid w:val="00827640"/>
    <w:rPr>
      <w:rFonts w:ascii="Times New Roman" w:hAnsi="Times New Roman"/>
      <w:sz w:val="24"/>
    </w:rPr>
  </w:style>
  <w:style w:type="character" w:customStyle="1" w:styleId="af5">
    <w:name w:val="Нижний колонтитул Знак"/>
    <w:aliases w:val="Знак Знак"/>
    <w:basedOn w:val="a6"/>
    <w:link w:val="af6"/>
    <w:uiPriority w:val="99"/>
    <w:semiHidden/>
    <w:locked/>
    <w:rsid w:val="00827640"/>
    <w:rPr>
      <w:rFonts w:ascii="Times New Roman" w:hAnsi="Times New Roman" w:cs="Times New Roman"/>
      <w:sz w:val="20"/>
    </w:rPr>
  </w:style>
  <w:style w:type="paragraph" w:styleId="af6">
    <w:name w:val="footer"/>
    <w:aliases w:val="Знак"/>
    <w:basedOn w:val="a5"/>
    <w:link w:val="af5"/>
    <w:uiPriority w:val="99"/>
    <w:semiHidden/>
    <w:unhideWhenUsed/>
    <w:rsid w:val="00827640"/>
    <w:pPr>
      <w:spacing w:after="0" w:line="240" w:lineRule="auto"/>
      <w:ind w:firstLine="709"/>
      <w:jc w:val="both"/>
    </w:pPr>
    <w:rPr>
      <w:rFonts w:ascii="Times New Roman" w:hAnsi="Times New Roman" w:cs="Times New Roman"/>
      <w:sz w:val="20"/>
    </w:rPr>
  </w:style>
  <w:style w:type="character" w:customStyle="1" w:styleId="19">
    <w:name w:val="Нижний колонтитул Знак1"/>
    <w:aliases w:val="Знак Знак1,Знак6 Знак1,Знак14 Знак1"/>
    <w:basedOn w:val="a6"/>
    <w:link w:val="af6"/>
    <w:uiPriority w:val="99"/>
    <w:semiHidden/>
    <w:rsid w:val="00827640"/>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7"/>
    <w:semiHidden/>
    <w:locked/>
    <w:rsid w:val="00827640"/>
    <w:rPr>
      <w:rFonts w:ascii="Calibri" w:eastAsia="Calibri" w:hAnsi="Calibri" w:cs="Times New Roman"/>
      <w:b/>
      <w:bCs/>
      <w:sz w:val="20"/>
      <w:szCs w:val="20"/>
      <w:lang w:eastAsia="en-US"/>
    </w:rPr>
  </w:style>
  <w:style w:type="paragraph" w:styleId="a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semiHidden/>
    <w:unhideWhenUsed/>
    <w:qFormat/>
    <w:rsid w:val="00827640"/>
    <w:pPr>
      <w:spacing w:before="120" w:after="120" w:line="240" w:lineRule="auto"/>
      <w:ind w:left="709" w:firstLine="709"/>
      <w:jc w:val="center"/>
    </w:pPr>
    <w:rPr>
      <w:rFonts w:ascii="Calibri" w:eastAsia="Calibri" w:hAnsi="Calibri" w:cs="Times New Roman"/>
      <w:b/>
      <w:bCs/>
      <w:sz w:val="20"/>
      <w:szCs w:val="20"/>
      <w:lang w:eastAsia="en-US"/>
    </w:rPr>
  </w:style>
  <w:style w:type="paragraph" w:styleId="af8">
    <w:name w:val="envelope address"/>
    <w:basedOn w:val="a5"/>
    <w:uiPriority w:val="99"/>
    <w:semiHidden/>
    <w:unhideWhenUsed/>
    <w:rsid w:val="00827640"/>
    <w:pPr>
      <w:framePr w:w="7920" w:h="1980"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paragraph" w:styleId="25">
    <w:name w:val="envelope return"/>
    <w:basedOn w:val="a5"/>
    <w:uiPriority w:val="99"/>
    <w:semiHidden/>
    <w:unhideWhenUsed/>
    <w:rsid w:val="00827640"/>
    <w:pPr>
      <w:spacing w:after="0" w:line="360" w:lineRule="auto"/>
      <w:ind w:left="1080" w:firstLine="709"/>
      <w:jc w:val="both"/>
    </w:pPr>
    <w:rPr>
      <w:rFonts w:ascii="Arial" w:eastAsia="Times New Roman" w:hAnsi="Arial" w:cs="Arial"/>
      <w:spacing w:val="-5"/>
      <w:sz w:val="20"/>
      <w:szCs w:val="20"/>
      <w:lang w:eastAsia="en-US"/>
    </w:rPr>
  </w:style>
  <w:style w:type="paragraph" w:styleId="af9">
    <w:name w:val="endnote text"/>
    <w:basedOn w:val="a5"/>
    <w:link w:val="1a"/>
    <w:uiPriority w:val="99"/>
    <w:semiHidden/>
    <w:unhideWhenUsed/>
    <w:rsid w:val="00827640"/>
    <w:pPr>
      <w:spacing w:after="0" w:line="240" w:lineRule="auto"/>
      <w:ind w:firstLine="709"/>
      <w:jc w:val="both"/>
    </w:pPr>
    <w:rPr>
      <w:rFonts w:ascii="Calibri" w:eastAsia="Calibri" w:hAnsi="Calibri" w:cs="Times New Roman"/>
      <w:sz w:val="20"/>
      <w:szCs w:val="20"/>
      <w:lang w:eastAsia="en-US"/>
    </w:rPr>
  </w:style>
  <w:style w:type="character" w:customStyle="1" w:styleId="afa">
    <w:name w:val="Текст концевой сноски Знак"/>
    <w:basedOn w:val="a6"/>
    <w:link w:val="af9"/>
    <w:semiHidden/>
    <w:rsid w:val="00827640"/>
    <w:rPr>
      <w:sz w:val="20"/>
      <w:szCs w:val="20"/>
    </w:rPr>
  </w:style>
  <w:style w:type="paragraph" w:styleId="afb">
    <w:name w:val="toa heading"/>
    <w:basedOn w:val="a5"/>
    <w:next w:val="a5"/>
    <w:uiPriority w:val="99"/>
    <w:semiHidden/>
    <w:unhideWhenUsed/>
    <w:rsid w:val="00827640"/>
    <w:pPr>
      <w:spacing w:before="40" w:after="20" w:line="240" w:lineRule="auto"/>
      <w:jc w:val="center"/>
    </w:pPr>
    <w:rPr>
      <w:rFonts w:ascii="Times New Roman" w:eastAsia="Times New Roman" w:hAnsi="Times New Roman" w:cs="Times New Roman"/>
      <w:b/>
      <w:szCs w:val="20"/>
    </w:rPr>
  </w:style>
  <w:style w:type="character" w:customStyle="1" w:styleId="afc">
    <w:name w:val="Список Знак"/>
    <w:link w:val="a3"/>
    <w:uiPriority w:val="99"/>
    <w:semiHidden/>
    <w:locked/>
    <w:rsid w:val="00827640"/>
    <w:rPr>
      <w:rFonts w:ascii="Times New Roman" w:eastAsia="Times New Roman" w:hAnsi="Times New Roman" w:cs="Times New Roman"/>
      <w:sz w:val="24"/>
      <w:szCs w:val="24"/>
    </w:rPr>
  </w:style>
  <w:style w:type="paragraph" w:styleId="a3">
    <w:name w:val="List"/>
    <w:basedOn w:val="a5"/>
    <w:link w:val="afc"/>
    <w:uiPriority w:val="99"/>
    <w:semiHidden/>
    <w:unhideWhenUsed/>
    <w:rsid w:val="00827640"/>
    <w:pPr>
      <w:numPr>
        <w:numId w:val="1"/>
      </w:numPr>
      <w:snapToGrid w:val="0"/>
      <w:spacing w:after="60" w:line="240" w:lineRule="auto"/>
      <w:jc w:val="both"/>
    </w:pPr>
    <w:rPr>
      <w:rFonts w:ascii="Times New Roman" w:eastAsia="Times New Roman" w:hAnsi="Times New Roman" w:cs="Times New Roman"/>
      <w:sz w:val="24"/>
      <w:szCs w:val="24"/>
    </w:rPr>
  </w:style>
  <w:style w:type="paragraph" w:styleId="afd">
    <w:name w:val="List Bullet"/>
    <w:basedOn w:val="a5"/>
    <w:uiPriority w:val="99"/>
    <w:semiHidden/>
    <w:unhideWhenUsed/>
    <w:rsid w:val="00827640"/>
    <w:pPr>
      <w:spacing w:after="0" w:line="360" w:lineRule="auto"/>
      <w:ind w:left="1571" w:hanging="360"/>
      <w:contextualSpacing/>
      <w:jc w:val="both"/>
    </w:pPr>
    <w:rPr>
      <w:rFonts w:ascii="Times New Roman" w:eastAsia="Times New Roman" w:hAnsi="Times New Roman" w:cs="Times New Roman"/>
      <w:sz w:val="24"/>
      <w:szCs w:val="24"/>
    </w:rPr>
  </w:style>
  <w:style w:type="paragraph" w:styleId="afe">
    <w:name w:val="List Number"/>
    <w:basedOn w:val="a5"/>
    <w:uiPriority w:val="99"/>
    <w:semiHidden/>
    <w:unhideWhenUsed/>
    <w:rsid w:val="00827640"/>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6">
    <w:name w:val="List 2"/>
    <w:basedOn w:val="a3"/>
    <w:uiPriority w:val="99"/>
    <w:semiHidden/>
    <w:unhideWhenUsed/>
    <w:rsid w:val="00827640"/>
    <w:pPr>
      <w:numPr>
        <w:numId w:val="0"/>
      </w:numPr>
      <w:snapToGrid/>
      <w:spacing w:after="240" w:line="240" w:lineRule="atLeast"/>
      <w:ind w:left="1800" w:hanging="360"/>
    </w:pPr>
    <w:rPr>
      <w:rFonts w:ascii="Arial" w:hAnsi="Arial" w:cs="Arial"/>
      <w:spacing w:val="-5"/>
      <w:sz w:val="20"/>
      <w:szCs w:val="20"/>
      <w:lang w:eastAsia="en-US"/>
    </w:rPr>
  </w:style>
  <w:style w:type="paragraph" w:styleId="32">
    <w:name w:val="List 3"/>
    <w:basedOn w:val="a3"/>
    <w:uiPriority w:val="99"/>
    <w:semiHidden/>
    <w:unhideWhenUsed/>
    <w:rsid w:val="00827640"/>
    <w:pPr>
      <w:numPr>
        <w:numId w:val="0"/>
      </w:numPr>
      <w:snapToGrid/>
      <w:spacing w:after="240" w:line="240" w:lineRule="atLeast"/>
      <w:ind w:left="2160" w:hanging="360"/>
    </w:pPr>
    <w:rPr>
      <w:rFonts w:ascii="Arial" w:hAnsi="Arial" w:cs="Arial"/>
      <w:spacing w:val="-5"/>
      <w:sz w:val="20"/>
      <w:szCs w:val="20"/>
      <w:lang w:eastAsia="en-US"/>
    </w:rPr>
  </w:style>
  <w:style w:type="paragraph" w:styleId="42">
    <w:name w:val="List 4"/>
    <w:basedOn w:val="a3"/>
    <w:uiPriority w:val="99"/>
    <w:semiHidden/>
    <w:unhideWhenUsed/>
    <w:rsid w:val="00827640"/>
    <w:pPr>
      <w:numPr>
        <w:numId w:val="0"/>
      </w:numPr>
      <w:snapToGrid/>
      <w:spacing w:after="240" w:line="240" w:lineRule="atLeast"/>
      <w:ind w:left="2520" w:hanging="360"/>
    </w:pPr>
    <w:rPr>
      <w:rFonts w:ascii="Arial" w:hAnsi="Arial" w:cs="Arial"/>
      <w:spacing w:val="-5"/>
      <w:sz w:val="20"/>
      <w:szCs w:val="20"/>
      <w:lang w:eastAsia="en-US"/>
    </w:rPr>
  </w:style>
  <w:style w:type="paragraph" w:styleId="52">
    <w:name w:val="List 5"/>
    <w:basedOn w:val="a3"/>
    <w:uiPriority w:val="99"/>
    <w:semiHidden/>
    <w:unhideWhenUsed/>
    <w:rsid w:val="00827640"/>
    <w:pPr>
      <w:numPr>
        <w:numId w:val="0"/>
      </w:numPr>
      <w:snapToGrid/>
      <w:spacing w:after="240" w:line="240" w:lineRule="atLeast"/>
      <w:ind w:left="2880" w:hanging="360"/>
    </w:pPr>
    <w:rPr>
      <w:rFonts w:ascii="Arial" w:hAnsi="Arial" w:cs="Arial"/>
      <w:spacing w:val="-5"/>
      <w:sz w:val="20"/>
      <w:szCs w:val="20"/>
      <w:lang w:eastAsia="en-US"/>
    </w:rPr>
  </w:style>
  <w:style w:type="paragraph" w:styleId="2">
    <w:name w:val="List Bullet 2"/>
    <w:basedOn w:val="a5"/>
    <w:uiPriority w:val="99"/>
    <w:semiHidden/>
    <w:unhideWhenUsed/>
    <w:rsid w:val="00827640"/>
    <w:pPr>
      <w:widowControl w:val="0"/>
      <w:numPr>
        <w:numId w:val="2"/>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paragraph" w:styleId="33">
    <w:name w:val="List Bullet 3"/>
    <w:basedOn w:val="afd"/>
    <w:autoRedefine/>
    <w:uiPriority w:val="99"/>
    <w:semiHidden/>
    <w:unhideWhenUsed/>
    <w:rsid w:val="00827640"/>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d"/>
    <w:autoRedefine/>
    <w:uiPriority w:val="99"/>
    <w:semiHidden/>
    <w:unhideWhenUsed/>
    <w:rsid w:val="00827640"/>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d"/>
    <w:autoRedefine/>
    <w:uiPriority w:val="99"/>
    <w:semiHidden/>
    <w:unhideWhenUsed/>
    <w:rsid w:val="00827640"/>
    <w:pPr>
      <w:tabs>
        <w:tab w:val="num" w:pos="360"/>
      </w:tabs>
      <w:spacing w:after="240" w:line="240" w:lineRule="atLeast"/>
      <w:ind w:left="2880"/>
      <w:contextualSpacing w:val="0"/>
    </w:pPr>
    <w:rPr>
      <w:rFonts w:ascii="Arial" w:hAnsi="Arial" w:cs="Arial"/>
      <w:spacing w:val="-5"/>
      <w:sz w:val="20"/>
      <w:szCs w:val="20"/>
      <w:lang w:eastAsia="en-US"/>
    </w:rPr>
  </w:style>
  <w:style w:type="paragraph" w:styleId="27">
    <w:name w:val="List Number 2"/>
    <w:basedOn w:val="afe"/>
    <w:uiPriority w:val="99"/>
    <w:semiHidden/>
    <w:unhideWhenUsed/>
    <w:rsid w:val="00827640"/>
    <w:pPr>
      <w:spacing w:before="0" w:beforeAutospacing="0" w:after="240" w:afterAutospacing="0" w:line="240" w:lineRule="atLeast"/>
      <w:ind w:left="1800" w:hanging="360"/>
    </w:pPr>
    <w:rPr>
      <w:rFonts w:ascii="Arial" w:hAnsi="Arial" w:cs="Arial"/>
      <w:spacing w:val="-5"/>
      <w:sz w:val="20"/>
      <w:szCs w:val="20"/>
      <w:lang w:eastAsia="en-US"/>
    </w:rPr>
  </w:style>
  <w:style w:type="paragraph" w:styleId="34">
    <w:name w:val="List Number 3"/>
    <w:basedOn w:val="afe"/>
    <w:uiPriority w:val="99"/>
    <w:semiHidden/>
    <w:unhideWhenUsed/>
    <w:rsid w:val="00827640"/>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4">
    <w:name w:val="List Number 4"/>
    <w:basedOn w:val="afe"/>
    <w:uiPriority w:val="99"/>
    <w:semiHidden/>
    <w:unhideWhenUsed/>
    <w:rsid w:val="00827640"/>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e"/>
    <w:uiPriority w:val="99"/>
    <w:semiHidden/>
    <w:unhideWhenUsed/>
    <w:rsid w:val="00827640"/>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
    <w:name w:val="Title"/>
    <w:basedOn w:val="a5"/>
    <w:next w:val="a5"/>
    <w:link w:val="aff0"/>
    <w:uiPriority w:val="99"/>
    <w:qFormat/>
    <w:rsid w:val="00827640"/>
    <w:pPr>
      <w:spacing w:before="240" w:after="60" w:line="240" w:lineRule="auto"/>
      <w:ind w:firstLine="709"/>
      <w:jc w:val="center"/>
      <w:outlineLvl w:val="0"/>
    </w:pPr>
    <w:rPr>
      <w:rFonts w:ascii="Cambria" w:eastAsia="Times New Roman" w:hAnsi="Cambria" w:cs="Times New Roman"/>
      <w:b/>
      <w:bCs/>
      <w:kern w:val="28"/>
      <w:sz w:val="32"/>
      <w:szCs w:val="32"/>
      <w:lang w:eastAsia="en-US"/>
    </w:rPr>
  </w:style>
  <w:style w:type="character" w:customStyle="1" w:styleId="aff0">
    <w:name w:val="Название Знак"/>
    <w:basedOn w:val="a6"/>
    <w:link w:val="aff"/>
    <w:uiPriority w:val="99"/>
    <w:rsid w:val="00827640"/>
    <w:rPr>
      <w:rFonts w:ascii="Cambria" w:eastAsia="Times New Roman" w:hAnsi="Cambria" w:cs="Times New Roman"/>
      <w:b/>
      <w:bCs/>
      <w:kern w:val="28"/>
      <w:sz w:val="32"/>
      <w:szCs w:val="32"/>
      <w:lang w:eastAsia="en-US"/>
    </w:rPr>
  </w:style>
  <w:style w:type="paragraph" w:styleId="aff1">
    <w:name w:val="Closing"/>
    <w:basedOn w:val="a5"/>
    <w:link w:val="aff2"/>
    <w:uiPriority w:val="99"/>
    <w:semiHidden/>
    <w:unhideWhenUsed/>
    <w:rsid w:val="00827640"/>
    <w:pPr>
      <w:spacing w:after="0" w:line="360" w:lineRule="auto"/>
      <w:ind w:left="4252" w:firstLine="709"/>
      <w:jc w:val="both"/>
    </w:pPr>
    <w:rPr>
      <w:rFonts w:ascii="Arial" w:eastAsia="Times New Roman" w:hAnsi="Arial" w:cs="Times New Roman"/>
      <w:spacing w:val="-5"/>
      <w:sz w:val="20"/>
      <w:szCs w:val="20"/>
    </w:rPr>
  </w:style>
  <w:style w:type="character" w:customStyle="1" w:styleId="aff2">
    <w:name w:val="Прощание Знак"/>
    <w:basedOn w:val="a6"/>
    <w:link w:val="aff1"/>
    <w:uiPriority w:val="99"/>
    <w:semiHidden/>
    <w:rsid w:val="00827640"/>
    <w:rPr>
      <w:rFonts w:ascii="Arial" w:eastAsia="Times New Roman" w:hAnsi="Arial" w:cs="Times New Roman"/>
      <w:spacing w:val="-5"/>
      <w:sz w:val="20"/>
      <w:szCs w:val="20"/>
    </w:rPr>
  </w:style>
  <w:style w:type="paragraph" w:styleId="aff3">
    <w:name w:val="Signature"/>
    <w:basedOn w:val="a5"/>
    <w:link w:val="aff4"/>
    <w:uiPriority w:val="99"/>
    <w:semiHidden/>
    <w:unhideWhenUsed/>
    <w:rsid w:val="00827640"/>
    <w:pPr>
      <w:spacing w:after="0" w:line="360" w:lineRule="auto"/>
      <w:ind w:left="4252" w:firstLine="709"/>
      <w:jc w:val="both"/>
    </w:pPr>
    <w:rPr>
      <w:rFonts w:ascii="Arial" w:eastAsia="Times New Roman" w:hAnsi="Arial" w:cs="Times New Roman"/>
      <w:spacing w:val="-5"/>
      <w:sz w:val="20"/>
      <w:szCs w:val="20"/>
    </w:rPr>
  </w:style>
  <w:style w:type="character" w:customStyle="1" w:styleId="aff4">
    <w:name w:val="Подпись Знак"/>
    <w:basedOn w:val="a6"/>
    <w:link w:val="aff3"/>
    <w:uiPriority w:val="99"/>
    <w:semiHidden/>
    <w:rsid w:val="00827640"/>
    <w:rPr>
      <w:rFonts w:ascii="Arial" w:eastAsia="Times New Roman" w:hAnsi="Arial" w:cs="Times New Roman"/>
      <w:spacing w:val="-5"/>
      <w:sz w:val="20"/>
      <w:szCs w:val="20"/>
    </w:rPr>
  </w:style>
  <w:style w:type="character" w:customStyle="1" w:styleId="aff5">
    <w:name w:val="Основной текст Знак"/>
    <w:basedOn w:val="a6"/>
    <w:link w:val="aff6"/>
    <w:uiPriority w:val="99"/>
    <w:semiHidden/>
    <w:locked/>
    <w:rsid w:val="00827640"/>
    <w:rPr>
      <w:rFonts w:ascii="Times New Roman" w:hAnsi="Times New Roman" w:cs="Times New Roman"/>
      <w:sz w:val="24"/>
    </w:rPr>
  </w:style>
  <w:style w:type="paragraph" w:customStyle="1" w:styleId="BodyTextChar1CharChar1">
    <w:name w:val="Body Text Char1 Char Char1"/>
    <w:basedOn w:val="a5"/>
    <w:next w:val="aff6"/>
    <w:uiPriority w:val="99"/>
    <w:semiHidden/>
    <w:unhideWhenUsed/>
    <w:rsid w:val="00827640"/>
    <w:pPr>
      <w:spacing w:after="120" w:line="240" w:lineRule="auto"/>
      <w:ind w:firstLine="709"/>
      <w:jc w:val="both"/>
    </w:pPr>
    <w:rPr>
      <w:rFonts w:ascii="Times New Roman" w:hAnsi="Times New Roman" w:cs="Times New Roman"/>
      <w:sz w:val="24"/>
    </w:rPr>
  </w:style>
  <w:style w:type="character" w:customStyle="1" w:styleId="1b">
    <w:name w:val="Основной текст Знак1"/>
    <w:aliases w:val="Знак1 Знак Знак Знак Знак Знак1,Знак1 Знак Знак Знак Знак2,Знак1 Знак Знак1,bt Знак Знак1,Основной текст Знак Знак Знак1,bt Знак2,Îñíîâíîé òåêñò Çíàê Çíàê Знак1,Iniiaiie oaeno Ciae Ciae Знак1,Body Text Char Знак1,Òàáë òåêñò Знак1"/>
    <w:basedOn w:val="a6"/>
    <w:uiPriority w:val="99"/>
    <w:semiHidden/>
    <w:rsid w:val="00827640"/>
    <w:rPr>
      <w:rFonts w:ascii="Times New Roman" w:hAnsi="Times New Roman"/>
      <w:sz w:val="24"/>
    </w:rPr>
  </w:style>
  <w:style w:type="character" w:customStyle="1" w:styleId="aff7">
    <w:name w:val="Основной текст с отступом Знак"/>
    <w:aliases w:val="Основной текст 1 Знак,Основной текст 11 Знак"/>
    <w:basedOn w:val="a6"/>
    <w:link w:val="aff8"/>
    <w:uiPriority w:val="99"/>
    <w:semiHidden/>
    <w:locked/>
    <w:rsid w:val="00827640"/>
    <w:rPr>
      <w:rFonts w:ascii="Calibri" w:eastAsia="Times New Roman" w:hAnsi="Calibri" w:cs="Calibri"/>
      <w:lang w:val="en-US" w:eastAsia="en-US"/>
    </w:rPr>
  </w:style>
  <w:style w:type="paragraph" w:styleId="aff8">
    <w:name w:val="Body Text Indent"/>
    <w:aliases w:val="Основной текст 1,Основной текст 11"/>
    <w:basedOn w:val="a5"/>
    <w:link w:val="aff7"/>
    <w:uiPriority w:val="99"/>
    <w:semiHidden/>
    <w:unhideWhenUsed/>
    <w:rsid w:val="00827640"/>
    <w:pPr>
      <w:spacing w:after="120" w:line="240" w:lineRule="auto"/>
      <w:ind w:left="283" w:firstLine="709"/>
      <w:jc w:val="both"/>
    </w:pPr>
    <w:rPr>
      <w:rFonts w:ascii="Calibri" w:eastAsia="Times New Roman" w:hAnsi="Calibri" w:cs="Calibri"/>
      <w:lang w:val="en-US" w:eastAsia="en-US"/>
    </w:rPr>
  </w:style>
  <w:style w:type="character" w:customStyle="1" w:styleId="1c">
    <w:name w:val="Основной текст с отступом Знак1"/>
    <w:aliases w:val="Основной текст 1 Знак1,Основной текст 11 Знак1"/>
    <w:basedOn w:val="a6"/>
    <w:link w:val="aff8"/>
    <w:uiPriority w:val="99"/>
    <w:semiHidden/>
    <w:rsid w:val="00827640"/>
  </w:style>
  <w:style w:type="paragraph" w:styleId="aff9">
    <w:name w:val="List Continue"/>
    <w:basedOn w:val="a3"/>
    <w:uiPriority w:val="99"/>
    <w:semiHidden/>
    <w:unhideWhenUsed/>
    <w:rsid w:val="00827640"/>
    <w:pPr>
      <w:numPr>
        <w:numId w:val="0"/>
      </w:numPr>
      <w:snapToGrid/>
      <w:spacing w:after="240" w:line="240" w:lineRule="atLeast"/>
      <w:ind w:left="1440"/>
    </w:pPr>
    <w:rPr>
      <w:rFonts w:ascii="Arial" w:hAnsi="Arial" w:cs="Arial"/>
      <w:spacing w:val="-5"/>
      <w:sz w:val="20"/>
      <w:szCs w:val="20"/>
      <w:lang w:eastAsia="en-US"/>
    </w:rPr>
  </w:style>
  <w:style w:type="paragraph" w:styleId="28">
    <w:name w:val="List Continue 2"/>
    <w:basedOn w:val="aff9"/>
    <w:uiPriority w:val="99"/>
    <w:semiHidden/>
    <w:unhideWhenUsed/>
    <w:rsid w:val="00827640"/>
    <w:pPr>
      <w:ind w:left="2160"/>
    </w:pPr>
  </w:style>
  <w:style w:type="paragraph" w:styleId="35">
    <w:name w:val="List Continue 3"/>
    <w:basedOn w:val="aff9"/>
    <w:uiPriority w:val="99"/>
    <w:semiHidden/>
    <w:unhideWhenUsed/>
    <w:rsid w:val="00827640"/>
    <w:pPr>
      <w:ind w:left="2520"/>
    </w:pPr>
  </w:style>
  <w:style w:type="paragraph" w:styleId="45">
    <w:name w:val="List Continue 4"/>
    <w:basedOn w:val="aff9"/>
    <w:uiPriority w:val="99"/>
    <w:semiHidden/>
    <w:unhideWhenUsed/>
    <w:rsid w:val="00827640"/>
    <w:pPr>
      <w:ind w:left="2880"/>
    </w:pPr>
  </w:style>
  <w:style w:type="paragraph" w:styleId="55">
    <w:name w:val="List Continue 5"/>
    <w:basedOn w:val="aff9"/>
    <w:uiPriority w:val="99"/>
    <w:semiHidden/>
    <w:unhideWhenUsed/>
    <w:rsid w:val="00827640"/>
    <w:pPr>
      <w:ind w:left="3240"/>
    </w:pPr>
  </w:style>
  <w:style w:type="paragraph" w:styleId="affa">
    <w:name w:val="Message Header"/>
    <w:basedOn w:val="aff6"/>
    <w:link w:val="affb"/>
    <w:uiPriority w:val="99"/>
    <w:semiHidden/>
    <w:unhideWhenUsed/>
    <w:rsid w:val="00827640"/>
    <w:pPr>
      <w:keepLines/>
      <w:tabs>
        <w:tab w:val="left" w:pos="3600"/>
        <w:tab w:val="left" w:pos="4680"/>
      </w:tabs>
      <w:spacing w:line="280" w:lineRule="exact"/>
      <w:ind w:left="1080" w:right="2160" w:hanging="1080"/>
      <w:jc w:val="both"/>
    </w:pPr>
    <w:rPr>
      <w:rFonts w:ascii="Arial" w:eastAsia="Times New Roman" w:hAnsi="Arial"/>
      <w:sz w:val="20"/>
      <w:szCs w:val="20"/>
      <w:lang w:val="en-US" w:eastAsia="en-US"/>
    </w:rPr>
  </w:style>
  <w:style w:type="character" w:customStyle="1" w:styleId="affb">
    <w:name w:val="Шапка Знак"/>
    <w:basedOn w:val="a6"/>
    <w:link w:val="affa"/>
    <w:uiPriority w:val="99"/>
    <w:semiHidden/>
    <w:rsid w:val="00827640"/>
    <w:rPr>
      <w:rFonts w:ascii="Arial" w:eastAsia="Times New Roman" w:hAnsi="Arial" w:cs="Times New Roman"/>
      <w:sz w:val="20"/>
      <w:szCs w:val="20"/>
      <w:lang w:val="en-US" w:eastAsia="en-US"/>
    </w:rPr>
  </w:style>
  <w:style w:type="paragraph" w:styleId="affc">
    <w:name w:val="Subtitle"/>
    <w:basedOn w:val="a5"/>
    <w:next w:val="a5"/>
    <w:link w:val="affd"/>
    <w:uiPriority w:val="11"/>
    <w:qFormat/>
    <w:rsid w:val="00827640"/>
    <w:pPr>
      <w:spacing w:after="0" w:line="240" w:lineRule="auto"/>
      <w:ind w:firstLine="709"/>
      <w:jc w:val="both"/>
    </w:pPr>
    <w:rPr>
      <w:rFonts w:ascii="Cambria" w:eastAsia="Times New Roman" w:hAnsi="Cambria" w:cs="Cambria"/>
      <w:i/>
      <w:iCs/>
      <w:color w:val="4F81BD"/>
      <w:spacing w:val="15"/>
      <w:sz w:val="24"/>
      <w:szCs w:val="24"/>
      <w:lang w:val="en-US" w:eastAsia="en-US"/>
    </w:rPr>
  </w:style>
  <w:style w:type="character" w:customStyle="1" w:styleId="affd">
    <w:name w:val="Подзаголовок Знак"/>
    <w:basedOn w:val="a6"/>
    <w:link w:val="affc"/>
    <w:uiPriority w:val="11"/>
    <w:rsid w:val="00827640"/>
    <w:rPr>
      <w:rFonts w:ascii="Cambria" w:eastAsia="Times New Roman" w:hAnsi="Cambria" w:cs="Cambria"/>
      <w:i/>
      <w:iCs/>
      <w:color w:val="4F81BD"/>
      <w:spacing w:val="15"/>
      <w:sz w:val="24"/>
      <w:szCs w:val="24"/>
      <w:lang w:val="en-US" w:eastAsia="en-US"/>
    </w:rPr>
  </w:style>
  <w:style w:type="paragraph" w:styleId="affe">
    <w:name w:val="Salutation"/>
    <w:basedOn w:val="a5"/>
    <w:next w:val="a5"/>
    <w:link w:val="afff"/>
    <w:uiPriority w:val="99"/>
    <w:semiHidden/>
    <w:unhideWhenUsed/>
    <w:rsid w:val="00827640"/>
    <w:pPr>
      <w:spacing w:after="0" w:line="360" w:lineRule="auto"/>
      <w:ind w:left="1080" w:firstLine="709"/>
      <w:jc w:val="both"/>
    </w:pPr>
    <w:rPr>
      <w:rFonts w:ascii="Arial" w:eastAsia="Times New Roman" w:hAnsi="Arial" w:cs="Times New Roman"/>
      <w:spacing w:val="-5"/>
      <w:sz w:val="20"/>
      <w:szCs w:val="20"/>
    </w:rPr>
  </w:style>
  <w:style w:type="character" w:customStyle="1" w:styleId="afff">
    <w:name w:val="Приветствие Знак"/>
    <w:basedOn w:val="a6"/>
    <w:link w:val="affe"/>
    <w:uiPriority w:val="99"/>
    <w:semiHidden/>
    <w:rsid w:val="00827640"/>
    <w:rPr>
      <w:rFonts w:ascii="Arial" w:eastAsia="Times New Roman" w:hAnsi="Arial" w:cs="Times New Roman"/>
      <w:spacing w:val="-5"/>
      <w:sz w:val="20"/>
      <w:szCs w:val="20"/>
    </w:rPr>
  </w:style>
  <w:style w:type="paragraph" w:styleId="afff0">
    <w:name w:val="Date"/>
    <w:basedOn w:val="a5"/>
    <w:next w:val="a5"/>
    <w:link w:val="afff1"/>
    <w:uiPriority w:val="99"/>
    <w:semiHidden/>
    <w:unhideWhenUsed/>
    <w:rsid w:val="00827640"/>
    <w:pPr>
      <w:spacing w:after="0" w:line="360" w:lineRule="auto"/>
      <w:ind w:left="1080" w:firstLine="709"/>
      <w:jc w:val="both"/>
    </w:pPr>
    <w:rPr>
      <w:rFonts w:ascii="Arial" w:eastAsia="Times New Roman" w:hAnsi="Arial" w:cs="Times New Roman"/>
      <w:spacing w:val="-5"/>
      <w:sz w:val="20"/>
      <w:szCs w:val="20"/>
    </w:rPr>
  </w:style>
  <w:style w:type="character" w:customStyle="1" w:styleId="afff1">
    <w:name w:val="Дата Знак"/>
    <w:basedOn w:val="a6"/>
    <w:link w:val="afff0"/>
    <w:uiPriority w:val="99"/>
    <w:semiHidden/>
    <w:rsid w:val="00827640"/>
    <w:rPr>
      <w:rFonts w:ascii="Arial" w:eastAsia="Times New Roman" w:hAnsi="Arial" w:cs="Times New Roman"/>
      <w:spacing w:val="-5"/>
      <w:sz w:val="20"/>
      <w:szCs w:val="20"/>
    </w:rPr>
  </w:style>
  <w:style w:type="paragraph" w:customStyle="1" w:styleId="1d">
    <w:name w:val="Красная строка1"/>
    <w:basedOn w:val="a5"/>
    <w:next w:val="afff2"/>
    <w:link w:val="afff3"/>
    <w:uiPriority w:val="99"/>
    <w:semiHidden/>
    <w:unhideWhenUsed/>
    <w:rsid w:val="00827640"/>
    <w:pPr>
      <w:spacing w:after="0" w:line="240" w:lineRule="auto"/>
      <w:ind w:firstLine="360"/>
      <w:jc w:val="both"/>
    </w:pPr>
    <w:rPr>
      <w:rFonts w:ascii="Times New Roman" w:hAnsi="Times New Roman"/>
      <w:sz w:val="24"/>
    </w:rPr>
  </w:style>
  <w:style w:type="character" w:customStyle="1" w:styleId="afff3">
    <w:name w:val="Красная строка Знак"/>
    <w:basedOn w:val="1b"/>
    <w:link w:val="1d"/>
    <w:uiPriority w:val="99"/>
    <w:semiHidden/>
    <w:rsid w:val="00827640"/>
  </w:style>
  <w:style w:type="paragraph" w:styleId="29">
    <w:name w:val="Body Text First Indent 2"/>
    <w:basedOn w:val="aff8"/>
    <w:link w:val="2a"/>
    <w:uiPriority w:val="99"/>
    <w:semiHidden/>
    <w:unhideWhenUsed/>
    <w:rsid w:val="00827640"/>
    <w:pPr>
      <w:spacing w:line="360" w:lineRule="auto"/>
      <w:ind w:firstLine="210"/>
      <w:jc w:val="left"/>
    </w:pPr>
    <w:rPr>
      <w:rFonts w:ascii="Arial" w:hAnsi="Arial" w:cs="Times New Roman"/>
      <w:spacing w:val="-5"/>
      <w:szCs w:val="24"/>
    </w:rPr>
  </w:style>
  <w:style w:type="character" w:customStyle="1" w:styleId="2a">
    <w:name w:val="Красная строка 2 Знак"/>
    <w:basedOn w:val="1c"/>
    <w:link w:val="29"/>
    <w:uiPriority w:val="99"/>
    <w:semiHidden/>
    <w:rsid w:val="00827640"/>
    <w:rPr>
      <w:rFonts w:ascii="Arial" w:eastAsia="Times New Roman" w:hAnsi="Arial" w:cs="Times New Roman"/>
      <w:spacing w:val="-5"/>
      <w:szCs w:val="24"/>
      <w:lang w:val="en-US" w:eastAsia="en-US"/>
    </w:rPr>
  </w:style>
  <w:style w:type="paragraph" w:styleId="afff4">
    <w:name w:val="Note Heading"/>
    <w:basedOn w:val="a5"/>
    <w:next w:val="a5"/>
    <w:link w:val="afff5"/>
    <w:uiPriority w:val="99"/>
    <w:semiHidden/>
    <w:unhideWhenUsed/>
    <w:rsid w:val="00827640"/>
    <w:pPr>
      <w:spacing w:after="0" w:line="360" w:lineRule="auto"/>
      <w:ind w:left="1080" w:firstLine="709"/>
      <w:jc w:val="both"/>
    </w:pPr>
    <w:rPr>
      <w:rFonts w:ascii="Arial" w:eastAsia="Times New Roman" w:hAnsi="Arial" w:cs="Times New Roman"/>
      <w:spacing w:val="-5"/>
      <w:sz w:val="20"/>
      <w:szCs w:val="20"/>
    </w:rPr>
  </w:style>
  <w:style w:type="character" w:customStyle="1" w:styleId="afff5">
    <w:name w:val="Заголовок записки Знак"/>
    <w:basedOn w:val="a6"/>
    <w:link w:val="afff4"/>
    <w:uiPriority w:val="99"/>
    <w:semiHidden/>
    <w:rsid w:val="00827640"/>
    <w:rPr>
      <w:rFonts w:ascii="Arial" w:eastAsia="Times New Roman" w:hAnsi="Arial" w:cs="Times New Roman"/>
      <w:spacing w:val="-5"/>
      <w:sz w:val="20"/>
      <w:szCs w:val="20"/>
    </w:rPr>
  </w:style>
  <w:style w:type="character" w:customStyle="1" w:styleId="2b">
    <w:name w:val="Основной текст 2 Знак"/>
    <w:aliases w:val="Знак1 Знак"/>
    <w:basedOn w:val="a6"/>
    <w:link w:val="2c"/>
    <w:uiPriority w:val="99"/>
    <w:semiHidden/>
    <w:locked/>
    <w:rsid w:val="00827640"/>
    <w:rPr>
      <w:rFonts w:ascii="Times New Roman" w:eastAsia="Times New Roman" w:hAnsi="Times New Roman" w:cs="Times New Roman"/>
      <w:sz w:val="20"/>
      <w:szCs w:val="20"/>
    </w:rPr>
  </w:style>
  <w:style w:type="paragraph" w:styleId="2c">
    <w:name w:val="Body Text 2"/>
    <w:aliases w:val="Знак1"/>
    <w:basedOn w:val="a5"/>
    <w:link w:val="2b"/>
    <w:uiPriority w:val="99"/>
    <w:semiHidden/>
    <w:unhideWhenUsed/>
    <w:rsid w:val="00827640"/>
    <w:pPr>
      <w:widowControl w:val="0"/>
      <w:autoSpaceDE w:val="0"/>
      <w:autoSpaceDN w:val="0"/>
      <w:adjustRightInd w:val="0"/>
      <w:spacing w:after="120" w:line="480" w:lineRule="auto"/>
      <w:ind w:firstLine="709"/>
      <w:jc w:val="both"/>
    </w:pPr>
    <w:rPr>
      <w:rFonts w:ascii="Times New Roman" w:eastAsia="Times New Roman" w:hAnsi="Times New Roman" w:cs="Times New Roman"/>
      <w:sz w:val="20"/>
      <w:szCs w:val="20"/>
    </w:rPr>
  </w:style>
  <w:style w:type="character" w:customStyle="1" w:styleId="210">
    <w:name w:val="Основной текст 2 Знак1"/>
    <w:aliases w:val="Знак1 Знак2"/>
    <w:basedOn w:val="a6"/>
    <w:link w:val="2c"/>
    <w:uiPriority w:val="99"/>
    <w:semiHidden/>
    <w:rsid w:val="00827640"/>
  </w:style>
  <w:style w:type="paragraph" w:styleId="36">
    <w:name w:val="Body Text 3"/>
    <w:basedOn w:val="a5"/>
    <w:link w:val="37"/>
    <w:uiPriority w:val="99"/>
    <w:semiHidden/>
    <w:unhideWhenUsed/>
    <w:rsid w:val="00827640"/>
    <w:pPr>
      <w:spacing w:after="120" w:line="360" w:lineRule="auto"/>
      <w:ind w:firstLine="680"/>
      <w:jc w:val="both"/>
    </w:pPr>
    <w:rPr>
      <w:rFonts w:ascii="Times New Roman" w:eastAsia="Times New Roman" w:hAnsi="Times New Roman" w:cs="Times New Roman"/>
      <w:sz w:val="16"/>
      <w:szCs w:val="16"/>
    </w:rPr>
  </w:style>
  <w:style w:type="character" w:customStyle="1" w:styleId="37">
    <w:name w:val="Основной текст 3 Знак"/>
    <w:basedOn w:val="a6"/>
    <w:link w:val="36"/>
    <w:uiPriority w:val="99"/>
    <w:semiHidden/>
    <w:rsid w:val="00827640"/>
    <w:rPr>
      <w:rFonts w:ascii="Times New Roman" w:eastAsia="Times New Roman" w:hAnsi="Times New Roman" w:cs="Times New Roman"/>
      <w:sz w:val="16"/>
      <w:szCs w:val="16"/>
    </w:rPr>
  </w:style>
  <w:style w:type="paragraph" w:customStyle="1" w:styleId="211">
    <w:name w:val="Основной текст с отступом 21"/>
    <w:basedOn w:val="a5"/>
    <w:next w:val="2d"/>
    <w:link w:val="2e"/>
    <w:uiPriority w:val="99"/>
    <w:semiHidden/>
    <w:unhideWhenUsed/>
    <w:rsid w:val="00827640"/>
    <w:pPr>
      <w:spacing w:after="120" w:line="480" w:lineRule="auto"/>
      <w:ind w:left="283" w:firstLine="709"/>
      <w:jc w:val="both"/>
    </w:pPr>
    <w:rPr>
      <w:rFonts w:ascii="Times New Roman" w:hAnsi="Times New Roman"/>
      <w:sz w:val="24"/>
    </w:rPr>
  </w:style>
  <w:style w:type="character" w:customStyle="1" w:styleId="2e">
    <w:name w:val="Основной текст с отступом 2 Знак"/>
    <w:basedOn w:val="a6"/>
    <w:link w:val="211"/>
    <w:uiPriority w:val="99"/>
    <w:semiHidden/>
    <w:rsid w:val="00827640"/>
    <w:rPr>
      <w:rFonts w:ascii="Times New Roman" w:hAnsi="Times New Roman"/>
      <w:sz w:val="24"/>
    </w:rPr>
  </w:style>
  <w:style w:type="paragraph" w:styleId="38">
    <w:name w:val="Body Text Indent 3"/>
    <w:basedOn w:val="a5"/>
    <w:link w:val="310"/>
    <w:uiPriority w:val="99"/>
    <w:semiHidden/>
    <w:unhideWhenUsed/>
    <w:rsid w:val="00827640"/>
    <w:pPr>
      <w:widowControl w:val="0"/>
      <w:autoSpaceDE w:val="0"/>
      <w:autoSpaceDN w:val="0"/>
      <w:adjustRightInd w:val="0"/>
      <w:spacing w:after="120" w:line="240" w:lineRule="auto"/>
      <w:ind w:left="283" w:firstLine="709"/>
      <w:jc w:val="both"/>
    </w:pPr>
    <w:rPr>
      <w:rFonts w:ascii="Times New Roman" w:eastAsia="Times New Roman" w:hAnsi="Times New Roman" w:cs="Times New Roman"/>
      <w:sz w:val="16"/>
      <w:szCs w:val="16"/>
    </w:rPr>
  </w:style>
  <w:style w:type="character" w:customStyle="1" w:styleId="39">
    <w:name w:val="Основной текст с отступом 3 Знак"/>
    <w:basedOn w:val="a6"/>
    <w:link w:val="38"/>
    <w:semiHidden/>
    <w:rsid w:val="00827640"/>
    <w:rPr>
      <w:sz w:val="16"/>
      <w:szCs w:val="16"/>
    </w:rPr>
  </w:style>
  <w:style w:type="paragraph" w:styleId="afff6">
    <w:name w:val="Block Text"/>
    <w:basedOn w:val="a5"/>
    <w:uiPriority w:val="99"/>
    <w:semiHidden/>
    <w:unhideWhenUsed/>
    <w:rsid w:val="00827640"/>
    <w:pPr>
      <w:spacing w:after="0" w:line="360" w:lineRule="auto"/>
      <w:ind w:left="526" w:right="43" w:firstLine="709"/>
      <w:jc w:val="both"/>
    </w:pPr>
    <w:rPr>
      <w:rFonts w:ascii="Times New Roman" w:eastAsia="Times New Roman" w:hAnsi="Times New Roman" w:cs="Times New Roman"/>
      <w:sz w:val="28"/>
      <w:szCs w:val="28"/>
    </w:rPr>
  </w:style>
  <w:style w:type="paragraph" w:styleId="afff7">
    <w:name w:val="Document Map"/>
    <w:basedOn w:val="a5"/>
    <w:link w:val="1e"/>
    <w:uiPriority w:val="99"/>
    <w:semiHidden/>
    <w:unhideWhenUsed/>
    <w:rsid w:val="00827640"/>
    <w:pPr>
      <w:shd w:val="clear" w:color="auto" w:fill="000080"/>
      <w:spacing w:after="0" w:line="240" w:lineRule="auto"/>
      <w:ind w:firstLine="709"/>
      <w:jc w:val="both"/>
    </w:pPr>
    <w:rPr>
      <w:rFonts w:ascii="Tahoma" w:eastAsia="Calibri" w:hAnsi="Tahoma" w:cs="Tahoma"/>
      <w:sz w:val="20"/>
      <w:szCs w:val="20"/>
      <w:lang w:eastAsia="en-US"/>
    </w:rPr>
  </w:style>
  <w:style w:type="character" w:customStyle="1" w:styleId="afff8">
    <w:name w:val="Схема документа Знак"/>
    <w:basedOn w:val="a6"/>
    <w:link w:val="afff7"/>
    <w:semiHidden/>
    <w:rsid w:val="00827640"/>
    <w:rPr>
      <w:rFonts w:ascii="Tahoma" w:hAnsi="Tahoma" w:cs="Tahoma"/>
      <w:sz w:val="16"/>
      <w:szCs w:val="16"/>
    </w:rPr>
  </w:style>
  <w:style w:type="character" w:customStyle="1" w:styleId="afff9">
    <w:name w:val="Текст Знак"/>
    <w:aliases w:val="Текст1 Знак,TEXT Знак"/>
    <w:basedOn w:val="a6"/>
    <w:link w:val="afffa"/>
    <w:uiPriority w:val="99"/>
    <w:semiHidden/>
    <w:locked/>
    <w:rsid w:val="00827640"/>
    <w:rPr>
      <w:rFonts w:ascii="Courier New" w:eastAsia="Times New Roman" w:hAnsi="Courier New" w:cs="Times New Roman"/>
      <w:sz w:val="20"/>
      <w:szCs w:val="20"/>
    </w:rPr>
  </w:style>
  <w:style w:type="paragraph" w:styleId="afffa">
    <w:name w:val="Plain Text"/>
    <w:aliases w:val="Текст1,TEXT"/>
    <w:basedOn w:val="a5"/>
    <w:link w:val="afff9"/>
    <w:uiPriority w:val="99"/>
    <w:semiHidden/>
    <w:unhideWhenUsed/>
    <w:rsid w:val="00827640"/>
    <w:pPr>
      <w:spacing w:after="0" w:line="240" w:lineRule="auto"/>
      <w:ind w:firstLine="709"/>
      <w:jc w:val="both"/>
    </w:pPr>
    <w:rPr>
      <w:rFonts w:ascii="Courier New" w:eastAsia="Times New Roman" w:hAnsi="Courier New" w:cs="Times New Roman"/>
      <w:sz w:val="20"/>
      <w:szCs w:val="20"/>
    </w:rPr>
  </w:style>
  <w:style w:type="character" w:customStyle="1" w:styleId="1f">
    <w:name w:val="Текст Знак1"/>
    <w:aliases w:val="Текст1 Знак1,TEXT Знак1"/>
    <w:basedOn w:val="a6"/>
    <w:link w:val="afffa"/>
    <w:uiPriority w:val="99"/>
    <w:semiHidden/>
    <w:rsid w:val="00827640"/>
    <w:rPr>
      <w:rFonts w:ascii="Consolas" w:hAnsi="Consolas" w:cs="Consolas"/>
      <w:sz w:val="21"/>
      <w:szCs w:val="21"/>
    </w:rPr>
  </w:style>
  <w:style w:type="paragraph" w:styleId="afffb">
    <w:name w:val="E-mail Signature"/>
    <w:basedOn w:val="a5"/>
    <w:link w:val="afffc"/>
    <w:uiPriority w:val="99"/>
    <w:semiHidden/>
    <w:unhideWhenUsed/>
    <w:rsid w:val="00827640"/>
    <w:pPr>
      <w:spacing w:after="0" w:line="360" w:lineRule="auto"/>
      <w:ind w:left="1080" w:firstLine="709"/>
      <w:jc w:val="both"/>
    </w:pPr>
    <w:rPr>
      <w:rFonts w:ascii="Arial" w:eastAsia="Times New Roman" w:hAnsi="Arial" w:cs="Times New Roman"/>
      <w:spacing w:val="-5"/>
      <w:sz w:val="20"/>
      <w:szCs w:val="20"/>
    </w:rPr>
  </w:style>
  <w:style w:type="character" w:customStyle="1" w:styleId="afffc">
    <w:name w:val="Электронная подпись Знак"/>
    <w:basedOn w:val="a6"/>
    <w:link w:val="afffb"/>
    <w:uiPriority w:val="99"/>
    <w:semiHidden/>
    <w:rsid w:val="00827640"/>
    <w:rPr>
      <w:rFonts w:ascii="Arial" w:eastAsia="Times New Roman" w:hAnsi="Arial" w:cs="Times New Roman"/>
      <w:spacing w:val="-5"/>
      <w:sz w:val="20"/>
      <w:szCs w:val="20"/>
    </w:rPr>
  </w:style>
  <w:style w:type="paragraph" w:styleId="afffd">
    <w:name w:val="annotation subject"/>
    <w:basedOn w:val="af1"/>
    <w:next w:val="af1"/>
    <w:link w:val="afffe"/>
    <w:uiPriority w:val="99"/>
    <w:semiHidden/>
    <w:unhideWhenUsed/>
    <w:rsid w:val="00827640"/>
    <w:pPr>
      <w:ind w:firstLine="284"/>
      <w:jc w:val="both"/>
    </w:pPr>
    <w:rPr>
      <w:b/>
      <w:bCs/>
    </w:rPr>
  </w:style>
  <w:style w:type="character" w:customStyle="1" w:styleId="afffe">
    <w:name w:val="Тема примечания Знак"/>
    <w:basedOn w:val="af2"/>
    <w:link w:val="afffd"/>
    <w:uiPriority w:val="99"/>
    <w:semiHidden/>
    <w:rsid w:val="00827640"/>
    <w:rPr>
      <w:b/>
      <w:bCs/>
    </w:rPr>
  </w:style>
  <w:style w:type="character" w:customStyle="1" w:styleId="affff">
    <w:name w:val="Текст выноски Знак"/>
    <w:basedOn w:val="a6"/>
    <w:link w:val="affff0"/>
    <w:uiPriority w:val="99"/>
    <w:semiHidden/>
    <w:locked/>
    <w:rsid w:val="00827640"/>
    <w:rPr>
      <w:rFonts w:ascii="Tahoma" w:hAnsi="Tahoma" w:cs="Tahoma"/>
      <w:sz w:val="16"/>
      <w:szCs w:val="16"/>
    </w:rPr>
  </w:style>
  <w:style w:type="paragraph" w:customStyle="1" w:styleId="510">
    <w:name w:val="Знак51"/>
    <w:basedOn w:val="a5"/>
    <w:next w:val="affff0"/>
    <w:uiPriority w:val="99"/>
    <w:semiHidden/>
    <w:unhideWhenUsed/>
    <w:rsid w:val="00827640"/>
    <w:pPr>
      <w:spacing w:after="0" w:line="240" w:lineRule="auto"/>
      <w:ind w:firstLine="709"/>
      <w:jc w:val="both"/>
    </w:pPr>
    <w:rPr>
      <w:rFonts w:ascii="Tahoma" w:hAnsi="Tahoma" w:cs="Tahoma"/>
      <w:sz w:val="16"/>
      <w:szCs w:val="16"/>
    </w:rPr>
  </w:style>
  <w:style w:type="character" w:customStyle="1" w:styleId="1f0">
    <w:name w:val="Текст выноски Знак1"/>
    <w:aliases w:val="Знак5 Знак1"/>
    <w:basedOn w:val="a6"/>
    <w:uiPriority w:val="99"/>
    <w:semiHidden/>
    <w:rsid w:val="00827640"/>
    <w:rPr>
      <w:rFonts w:ascii="Tahoma" w:hAnsi="Tahoma" w:cs="Tahoma"/>
      <w:sz w:val="16"/>
      <w:szCs w:val="16"/>
    </w:rPr>
  </w:style>
  <w:style w:type="character" w:customStyle="1" w:styleId="affff1">
    <w:name w:val="Без интервала Знак"/>
    <w:basedOn w:val="a6"/>
    <w:link w:val="affff2"/>
    <w:locked/>
    <w:rsid w:val="00827640"/>
    <w:rPr>
      <w:rFonts w:ascii="Times New Roman" w:eastAsia="Calibri" w:hAnsi="Times New Roman" w:cs="Times New Roman"/>
      <w:sz w:val="24"/>
      <w:lang w:eastAsia="en-US"/>
    </w:rPr>
  </w:style>
  <w:style w:type="paragraph" w:styleId="affff2">
    <w:name w:val="No Spacing"/>
    <w:basedOn w:val="a5"/>
    <w:link w:val="affff1"/>
    <w:qFormat/>
    <w:rsid w:val="00827640"/>
    <w:pPr>
      <w:spacing w:after="0" w:line="240" w:lineRule="auto"/>
      <w:ind w:firstLine="709"/>
      <w:jc w:val="both"/>
    </w:pPr>
    <w:rPr>
      <w:rFonts w:ascii="Times New Roman" w:eastAsia="Calibri" w:hAnsi="Times New Roman" w:cs="Times New Roman"/>
      <w:sz w:val="24"/>
      <w:lang w:eastAsia="en-US"/>
    </w:rPr>
  </w:style>
  <w:style w:type="paragraph" w:styleId="affff3">
    <w:name w:val="Revision"/>
    <w:uiPriority w:val="99"/>
    <w:semiHidden/>
    <w:rsid w:val="00827640"/>
    <w:pPr>
      <w:spacing w:after="0" w:line="240" w:lineRule="auto"/>
    </w:pPr>
    <w:rPr>
      <w:rFonts w:ascii="Times New Roman" w:eastAsia="Times New Roman" w:hAnsi="Times New Roman" w:cs="Times New Roman"/>
      <w:sz w:val="24"/>
      <w:szCs w:val="24"/>
    </w:rPr>
  </w:style>
  <w:style w:type="character" w:customStyle="1" w:styleId="affff4">
    <w:name w:val="Абзац списка Знак"/>
    <w:link w:val="affff5"/>
    <w:uiPriority w:val="34"/>
    <w:locked/>
    <w:rsid w:val="00827640"/>
    <w:rPr>
      <w:rFonts w:ascii="Times New Roman" w:hAnsi="Times New Roman" w:cs="Times New Roman"/>
      <w:sz w:val="24"/>
    </w:rPr>
  </w:style>
  <w:style w:type="paragraph" w:customStyle="1" w:styleId="1f1">
    <w:name w:val="Абзац списка1"/>
    <w:basedOn w:val="a5"/>
    <w:next w:val="affff5"/>
    <w:uiPriority w:val="99"/>
    <w:qFormat/>
    <w:rsid w:val="00827640"/>
    <w:pPr>
      <w:spacing w:after="0" w:line="240" w:lineRule="auto"/>
      <w:ind w:left="720" w:firstLine="709"/>
      <w:contextualSpacing/>
      <w:jc w:val="both"/>
    </w:pPr>
    <w:rPr>
      <w:rFonts w:ascii="Times New Roman" w:hAnsi="Times New Roman" w:cs="Times New Roman"/>
      <w:sz w:val="24"/>
    </w:rPr>
  </w:style>
  <w:style w:type="paragraph" w:styleId="2f">
    <w:name w:val="Quote"/>
    <w:basedOn w:val="a5"/>
    <w:next w:val="a5"/>
    <w:link w:val="2f0"/>
    <w:uiPriority w:val="29"/>
    <w:qFormat/>
    <w:rsid w:val="00827640"/>
    <w:pPr>
      <w:spacing w:after="0" w:line="240" w:lineRule="auto"/>
      <w:ind w:firstLine="709"/>
      <w:jc w:val="both"/>
    </w:pPr>
    <w:rPr>
      <w:rFonts w:ascii="Calibri" w:eastAsia="Calibri" w:hAnsi="Calibri" w:cs="Times New Roman"/>
      <w:i/>
      <w:iCs/>
      <w:color w:val="000000"/>
      <w:sz w:val="24"/>
      <w:lang w:eastAsia="en-US"/>
    </w:rPr>
  </w:style>
  <w:style w:type="character" w:customStyle="1" w:styleId="2f0">
    <w:name w:val="Цитата 2 Знак"/>
    <w:basedOn w:val="a6"/>
    <w:link w:val="2f"/>
    <w:uiPriority w:val="29"/>
    <w:rsid w:val="00827640"/>
    <w:rPr>
      <w:rFonts w:ascii="Calibri" w:eastAsia="Calibri" w:hAnsi="Calibri" w:cs="Times New Roman"/>
      <w:i/>
      <w:iCs/>
      <w:color w:val="000000"/>
      <w:sz w:val="24"/>
      <w:lang w:eastAsia="en-US"/>
    </w:rPr>
  </w:style>
  <w:style w:type="paragraph" w:styleId="affff6">
    <w:name w:val="Intense Quote"/>
    <w:basedOn w:val="a5"/>
    <w:next w:val="a5"/>
    <w:link w:val="affff7"/>
    <w:uiPriority w:val="30"/>
    <w:qFormat/>
    <w:rsid w:val="0082764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7">
    <w:name w:val="Выделенная цитата Знак"/>
    <w:basedOn w:val="a6"/>
    <w:link w:val="affff6"/>
    <w:uiPriority w:val="30"/>
    <w:rsid w:val="00827640"/>
    <w:rPr>
      <w:rFonts w:ascii="Cambria" w:eastAsia="Times New Roman" w:hAnsi="Cambria" w:cs="Times New Roman"/>
      <w:i/>
      <w:iCs/>
      <w:color w:val="F4F4F4"/>
      <w:sz w:val="24"/>
      <w:szCs w:val="24"/>
      <w:shd w:val="clear" w:color="auto" w:fill="4F81BD"/>
    </w:rPr>
  </w:style>
  <w:style w:type="character" w:customStyle="1" w:styleId="12">
    <w:name w:val="Заголовок 1 Знак2"/>
    <w:basedOn w:val="a6"/>
    <w:link w:val="11"/>
    <w:uiPriority w:val="9"/>
    <w:rsid w:val="00827640"/>
    <w:rPr>
      <w:rFonts w:asciiTheme="majorHAnsi" w:eastAsiaTheme="majorEastAsia" w:hAnsiTheme="majorHAnsi" w:cstheme="majorBidi"/>
      <w:b/>
      <w:bCs/>
      <w:color w:val="365F91" w:themeColor="accent1" w:themeShade="BF"/>
      <w:sz w:val="28"/>
      <w:szCs w:val="28"/>
    </w:rPr>
  </w:style>
  <w:style w:type="paragraph" w:styleId="affff8">
    <w:name w:val="TOC Heading"/>
    <w:basedOn w:val="11"/>
    <w:next w:val="a5"/>
    <w:uiPriority w:val="39"/>
    <w:semiHidden/>
    <w:unhideWhenUsed/>
    <w:qFormat/>
    <w:rsid w:val="00827640"/>
    <w:pPr>
      <w:suppressAutoHyphens/>
      <w:spacing w:before="240" w:after="240" w:line="240" w:lineRule="auto"/>
      <w:jc w:val="center"/>
      <w:outlineLvl w:val="9"/>
    </w:pPr>
    <w:rPr>
      <w:rFonts w:ascii="Cambria" w:eastAsia="Times New Roman" w:hAnsi="Cambria" w:cs="Times New Roman"/>
      <w:caps/>
      <w:color w:val="365F91"/>
      <w:lang w:eastAsia="en-US"/>
    </w:rPr>
  </w:style>
  <w:style w:type="paragraph" w:customStyle="1" w:styleId="affff9">
    <w:name w:val="Егор"/>
    <w:basedOn w:val="11"/>
    <w:uiPriority w:val="99"/>
    <w:rsid w:val="00827640"/>
    <w:pPr>
      <w:keepNext w:val="0"/>
      <w:keepLines w:val="0"/>
      <w:pageBreakBefore/>
      <w:suppressAutoHyphens/>
      <w:spacing w:before="120" w:after="120" w:line="240" w:lineRule="auto"/>
      <w:jc w:val="center"/>
    </w:pPr>
    <w:rPr>
      <w:rFonts w:ascii="Times New Roman" w:eastAsia="Times New Roman" w:hAnsi="Times New Roman" w:cs="Times New Roman"/>
      <w:caps/>
      <w:color w:val="auto"/>
      <w:kern w:val="36"/>
      <w:sz w:val="32"/>
      <w:szCs w:val="32"/>
    </w:rPr>
  </w:style>
  <w:style w:type="paragraph" w:customStyle="1" w:styleId="affffa">
    <w:name w:val="Егор+"/>
    <w:basedOn w:val="a5"/>
    <w:uiPriority w:val="99"/>
    <w:qFormat/>
    <w:rsid w:val="00827640"/>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f2">
    <w:name w:val="Егор1+"/>
    <w:basedOn w:val="affffa"/>
    <w:uiPriority w:val="99"/>
    <w:qFormat/>
    <w:rsid w:val="00827640"/>
  </w:style>
  <w:style w:type="character" w:customStyle="1" w:styleId="1f3">
    <w:name w:val="Егор1 Знак"/>
    <w:basedOn w:val="a6"/>
    <w:link w:val="1f4"/>
    <w:locked/>
    <w:rsid w:val="00827640"/>
    <w:rPr>
      <w:rFonts w:ascii="Times New Roman" w:eastAsia="Times New Roman" w:hAnsi="Times New Roman" w:cs="Times New Roman"/>
      <w:b/>
      <w:i/>
      <w:sz w:val="28"/>
      <w:szCs w:val="26"/>
    </w:rPr>
  </w:style>
  <w:style w:type="paragraph" w:customStyle="1" w:styleId="1f4">
    <w:name w:val="Егор1"/>
    <w:basedOn w:val="a5"/>
    <w:link w:val="1f3"/>
    <w:qFormat/>
    <w:rsid w:val="00827640"/>
    <w:pPr>
      <w:spacing w:before="120" w:after="120" w:line="240" w:lineRule="auto"/>
      <w:ind w:firstLine="709"/>
      <w:jc w:val="center"/>
    </w:pPr>
    <w:rPr>
      <w:rFonts w:ascii="Times New Roman" w:eastAsia="Times New Roman" w:hAnsi="Times New Roman" w:cs="Times New Roman"/>
      <w:b/>
      <w:i/>
      <w:sz w:val="28"/>
      <w:szCs w:val="26"/>
    </w:rPr>
  </w:style>
  <w:style w:type="paragraph" w:customStyle="1" w:styleId="3a">
    <w:name w:val="Егор3"/>
    <w:basedOn w:val="affff9"/>
    <w:uiPriority w:val="99"/>
    <w:qFormat/>
    <w:rsid w:val="00827640"/>
    <w:pPr>
      <w:pageBreakBefore w:val="0"/>
      <w:spacing w:before="0" w:after="200" w:line="276" w:lineRule="auto"/>
      <w:ind w:firstLine="851"/>
      <w:outlineLvl w:val="9"/>
    </w:pPr>
    <w:rPr>
      <w:rFonts w:eastAsia="Calibri"/>
      <w:b w:val="0"/>
      <w:bCs w:val="0"/>
      <w:i/>
      <w:kern w:val="0"/>
      <w:sz w:val="26"/>
      <w:szCs w:val="22"/>
      <w:lang w:eastAsia="en-US"/>
    </w:rPr>
  </w:style>
  <w:style w:type="paragraph" w:customStyle="1" w:styleId="affffb">
    <w:name w:val="ПодзаголовокКАТЯ"/>
    <w:basedOn w:val="a5"/>
    <w:uiPriority w:val="99"/>
    <w:qFormat/>
    <w:rsid w:val="00827640"/>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customStyle="1" w:styleId="1f5">
    <w:name w:val="Подзаголовок1катя"/>
    <w:basedOn w:val="a5"/>
    <w:uiPriority w:val="99"/>
    <w:qFormat/>
    <w:rsid w:val="00827640"/>
    <w:pPr>
      <w:spacing w:before="120" w:after="120" w:line="240" w:lineRule="auto"/>
      <w:ind w:firstLine="709"/>
      <w:jc w:val="center"/>
      <w:outlineLvl w:val="1"/>
    </w:pPr>
    <w:rPr>
      <w:rFonts w:ascii="Times New Roman" w:eastAsia="Times New Roman" w:hAnsi="Times New Roman" w:cs="Times New Roman"/>
      <w:sz w:val="26"/>
      <w:szCs w:val="26"/>
      <w:u w:val="single"/>
    </w:rPr>
  </w:style>
  <w:style w:type="character" w:customStyle="1" w:styleId="S0">
    <w:name w:val="S_Маркированный Знак"/>
    <w:basedOn w:val="a6"/>
    <w:link w:val="S5"/>
    <w:locked/>
    <w:rsid w:val="00827640"/>
    <w:rPr>
      <w:rFonts w:ascii="Times New Roman" w:eastAsia="Calibri" w:hAnsi="Times New Roman" w:cs="Times New Roman"/>
      <w:color w:val="FF0000"/>
      <w:sz w:val="26"/>
      <w:szCs w:val="26"/>
    </w:rPr>
  </w:style>
  <w:style w:type="paragraph" w:customStyle="1" w:styleId="S5">
    <w:name w:val="S_Маркированный"/>
    <w:basedOn w:val="a5"/>
    <w:link w:val="S0"/>
    <w:autoRedefine/>
    <w:qFormat/>
    <w:rsid w:val="00827640"/>
    <w:pPr>
      <w:spacing w:after="0" w:line="240" w:lineRule="auto"/>
      <w:ind w:left="1429" w:hanging="360"/>
      <w:jc w:val="both"/>
    </w:pPr>
    <w:rPr>
      <w:rFonts w:ascii="Times New Roman" w:eastAsia="Calibri" w:hAnsi="Times New Roman" w:cs="Times New Roman"/>
      <w:color w:val="FF0000"/>
      <w:sz w:val="26"/>
      <w:szCs w:val="26"/>
    </w:rPr>
  </w:style>
  <w:style w:type="paragraph" w:customStyle="1" w:styleId="Tabl">
    <w:name w:val="Tabl"/>
    <w:basedOn w:val="a5"/>
    <w:uiPriority w:val="99"/>
    <w:rsid w:val="00827640"/>
    <w:pPr>
      <w:keepNext/>
      <w:spacing w:before="120" w:after="0" w:line="240" w:lineRule="auto"/>
      <w:ind w:firstLine="709"/>
      <w:jc w:val="right"/>
    </w:pPr>
    <w:rPr>
      <w:rFonts w:ascii="Trebuchet MS" w:eastAsia="Times New Roman" w:hAnsi="Trebuchet MS" w:cs="Times New Roman"/>
      <w:i/>
      <w:sz w:val="24"/>
      <w:szCs w:val="24"/>
    </w:rPr>
  </w:style>
  <w:style w:type="character" w:customStyle="1" w:styleId="Tabn2">
    <w:name w:val="Tab_n Знак2"/>
    <w:link w:val="Tabn"/>
    <w:locked/>
    <w:rsid w:val="00827640"/>
    <w:rPr>
      <w:rFonts w:ascii="Trebuchet MS" w:eastAsia="Times New Roman" w:hAnsi="Trebuchet MS" w:cs="Times New Roman"/>
      <w:i/>
      <w:w w:val="103"/>
      <w:sz w:val="24"/>
      <w:szCs w:val="24"/>
      <w:lang w:eastAsia="en-US"/>
    </w:rPr>
  </w:style>
  <w:style w:type="paragraph" w:customStyle="1" w:styleId="Tabn">
    <w:name w:val="Tab_n"/>
    <w:basedOn w:val="a5"/>
    <w:link w:val="Tabn2"/>
    <w:autoRedefine/>
    <w:rsid w:val="00827640"/>
    <w:pPr>
      <w:keepNext/>
      <w:spacing w:after="0" w:line="240" w:lineRule="auto"/>
      <w:ind w:firstLine="709"/>
      <w:jc w:val="center"/>
    </w:pPr>
    <w:rPr>
      <w:rFonts w:ascii="Trebuchet MS" w:eastAsia="Times New Roman" w:hAnsi="Trebuchet MS" w:cs="Times New Roman"/>
      <w:i/>
      <w:w w:val="103"/>
      <w:sz w:val="24"/>
      <w:szCs w:val="24"/>
      <w:lang w:eastAsia="en-US"/>
    </w:rPr>
  </w:style>
  <w:style w:type="paragraph" w:customStyle="1" w:styleId="oblasttxt">
    <w:name w:val="oblasttxt"/>
    <w:basedOn w:val="a5"/>
    <w:uiPriority w:val="99"/>
    <w:rsid w:val="00827640"/>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ffc">
    <w:name w:val="Обычный текст"/>
    <w:basedOn w:val="a5"/>
    <w:uiPriority w:val="99"/>
    <w:qFormat/>
    <w:rsid w:val="00827640"/>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uiPriority w:val="99"/>
    <w:rsid w:val="00827640"/>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paragraph" w:customStyle="1" w:styleId="Style14">
    <w:name w:val="Style14"/>
    <w:basedOn w:val="a5"/>
    <w:uiPriority w:val="99"/>
    <w:rsid w:val="00827640"/>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paragraph" w:customStyle="1" w:styleId="Normal">
    <w:name w:val="Normal Знак Знак"/>
    <w:uiPriority w:val="99"/>
    <w:rsid w:val="00827640"/>
    <w:pPr>
      <w:suppressAutoHyphens/>
      <w:spacing w:before="100" w:after="100" w:line="240" w:lineRule="auto"/>
      <w:jc w:val="both"/>
    </w:pPr>
    <w:rPr>
      <w:rFonts w:ascii="Times New Roman" w:eastAsia="Times New Roman" w:hAnsi="Times New Roman" w:cs="Times New Roman"/>
      <w:sz w:val="24"/>
      <w:szCs w:val="20"/>
      <w:lang w:eastAsia="ar-SA"/>
    </w:rPr>
  </w:style>
  <w:style w:type="paragraph" w:customStyle="1" w:styleId="2f1">
    <w:name w:val="Текст2"/>
    <w:basedOn w:val="a5"/>
    <w:uiPriority w:val="99"/>
    <w:rsid w:val="00827640"/>
    <w:pPr>
      <w:spacing w:after="0" w:line="240" w:lineRule="auto"/>
      <w:ind w:firstLine="709"/>
      <w:jc w:val="both"/>
    </w:pPr>
    <w:rPr>
      <w:rFonts w:ascii="Courier New" w:eastAsia="Times New Roman" w:hAnsi="Courier New" w:cs="Times New Roman"/>
      <w:sz w:val="20"/>
      <w:szCs w:val="20"/>
    </w:rPr>
  </w:style>
  <w:style w:type="paragraph" w:customStyle="1" w:styleId="S6">
    <w:name w:val="S_Таблица"/>
    <w:basedOn w:val="a5"/>
    <w:uiPriority w:val="99"/>
    <w:rsid w:val="00827640"/>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paragraph" w:customStyle="1" w:styleId="s16">
    <w:name w:val="s_16"/>
    <w:basedOn w:val="a5"/>
    <w:uiPriority w:val="99"/>
    <w:rsid w:val="00827640"/>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S7">
    <w:name w:val="S_Обычный Знак"/>
    <w:basedOn w:val="a6"/>
    <w:link w:val="S8"/>
    <w:locked/>
    <w:rsid w:val="00827640"/>
    <w:rPr>
      <w:rFonts w:ascii="Times New Roman" w:eastAsia="Times New Roman" w:hAnsi="Times New Roman" w:cs="Times New Roman"/>
      <w:w w:val="109"/>
      <w:sz w:val="24"/>
      <w:szCs w:val="24"/>
    </w:rPr>
  </w:style>
  <w:style w:type="paragraph" w:customStyle="1" w:styleId="S8">
    <w:name w:val="S_Обычный"/>
    <w:basedOn w:val="a5"/>
    <w:link w:val="S7"/>
    <w:qFormat/>
    <w:rsid w:val="00827640"/>
    <w:pPr>
      <w:tabs>
        <w:tab w:val="num" w:pos="1080"/>
      </w:tabs>
      <w:spacing w:after="0" w:line="360" w:lineRule="auto"/>
      <w:ind w:firstLine="720"/>
      <w:jc w:val="both"/>
    </w:pPr>
    <w:rPr>
      <w:rFonts w:ascii="Times New Roman" w:eastAsia="Times New Roman" w:hAnsi="Times New Roman" w:cs="Times New Roman"/>
      <w:w w:val="109"/>
      <w:sz w:val="24"/>
      <w:szCs w:val="24"/>
    </w:rPr>
  </w:style>
  <w:style w:type="paragraph" w:customStyle="1" w:styleId="affffd">
    <w:name w:val="Мария"/>
    <w:basedOn w:val="a5"/>
    <w:uiPriority w:val="99"/>
    <w:rsid w:val="00827640"/>
    <w:pPr>
      <w:spacing w:before="240" w:after="120" w:line="240" w:lineRule="auto"/>
      <w:ind w:firstLine="709"/>
      <w:jc w:val="both"/>
    </w:pPr>
    <w:rPr>
      <w:rFonts w:ascii="Times New Roman" w:eastAsia="Times New Roman" w:hAnsi="Times New Roman" w:cs="Times New Roman"/>
      <w:sz w:val="26"/>
      <w:szCs w:val="26"/>
    </w:rPr>
  </w:style>
  <w:style w:type="character" w:customStyle="1" w:styleId="QuoteChar">
    <w:name w:val="Quote Char"/>
    <w:basedOn w:val="a6"/>
    <w:link w:val="212"/>
    <w:uiPriority w:val="99"/>
    <w:locked/>
    <w:rsid w:val="00827640"/>
    <w:rPr>
      <w:rFonts w:ascii="Calibri" w:eastAsia="Times New Roman" w:hAnsi="Calibri" w:cs="Times New Roman"/>
      <w:i/>
      <w:iCs/>
      <w:color w:val="000000"/>
      <w:sz w:val="24"/>
      <w:lang w:eastAsia="en-US"/>
    </w:rPr>
  </w:style>
  <w:style w:type="paragraph" w:customStyle="1" w:styleId="212">
    <w:name w:val="Цитата 21"/>
    <w:basedOn w:val="a5"/>
    <w:next w:val="a5"/>
    <w:link w:val="QuoteChar"/>
    <w:uiPriority w:val="99"/>
    <w:qFormat/>
    <w:rsid w:val="00827640"/>
    <w:pPr>
      <w:spacing w:after="0" w:line="240" w:lineRule="auto"/>
      <w:ind w:firstLine="709"/>
      <w:jc w:val="both"/>
    </w:pPr>
    <w:rPr>
      <w:rFonts w:ascii="Calibri" w:eastAsia="Times New Roman" w:hAnsi="Calibri" w:cs="Times New Roman"/>
      <w:i/>
      <w:iCs/>
      <w:color w:val="000000"/>
      <w:sz w:val="24"/>
      <w:lang w:eastAsia="en-US"/>
    </w:rPr>
  </w:style>
  <w:style w:type="paragraph" w:customStyle="1" w:styleId="Standard">
    <w:name w:val="Standard"/>
    <w:uiPriority w:val="99"/>
    <w:rsid w:val="00827640"/>
    <w:pPr>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
    <w:name w:val="диссер-текст Знак"/>
    <w:basedOn w:val="a6"/>
    <w:link w:val="-0"/>
    <w:semiHidden/>
    <w:locked/>
    <w:rsid w:val="00827640"/>
    <w:rPr>
      <w:rFonts w:ascii="Times New Roman" w:eastAsia="Times New Roman" w:hAnsi="Times New Roman" w:cs="Times New Roman"/>
      <w:sz w:val="28"/>
      <w:lang w:val="en-US"/>
    </w:rPr>
  </w:style>
  <w:style w:type="paragraph" w:customStyle="1" w:styleId="-0">
    <w:name w:val="диссер-текст"/>
    <w:basedOn w:val="a5"/>
    <w:link w:val="-"/>
    <w:semiHidden/>
    <w:rsid w:val="00827640"/>
    <w:pPr>
      <w:spacing w:after="0" w:line="237" w:lineRule="auto"/>
      <w:ind w:firstLine="567"/>
      <w:jc w:val="both"/>
    </w:pPr>
    <w:rPr>
      <w:rFonts w:ascii="Times New Roman" w:eastAsia="Times New Roman" w:hAnsi="Times New Roman" w:cs="Times New Roman"/>
      <w:sz w:val="28"/>
      <w:lang w:val="en-US"/>
    </w:rPr>
  </w:style>
  <w:style w:type="character" w:customStyle="1" w:styleId="IntenseQuoteChar">
    <w:name w:val="Intense Quote Char"/>
    <w:basedOn w:val="a6"/>
    <w:link w:val="1f6"/>
    <w:semiHidden/>
    <w:locked/>
    <w:rsid w:val="00827640"/>
    <w:rPr>
      <w:rFonts w:ascii="Calibri" w:eastAsia="Times New Roman" w:hAnsi="Calibri" w:cs="Calibri"/>
      <w:b/>
      <w:bCs/>
      <w:i/>
      <w:iCs/>
      <w:color w:val="4F81BD"/>
      <w:sz w:val="24"/>
      <w:lang w:val="en-US" w:eastAsia="en-US"/>
    </w:rPr>
  </w:style>
  <w:style w:type="paragraph" w:customStyle="1" w:styleId="1f6">
    <w:name w:val="Выделенная цитата1"/>
    <w:basedOn w:val="a5"/>
    <w:next w:val="a5"/>
    <w:link w:val="IntenseQuoteChar"/>
    <w:semiHidden/>
    <w:rsid w:val="00827640"/>
    <w:pPr>
      <w:pBdr>
        <w:bottom w:val="single" w:sz="4" w:space="4" w:color="4F81BD"/>
      </w:pBdr>
      <w:spacing w:before="200" w:after="280" w:line="240" w:lineRule="auto"/>
      <w:ind w:left="936" w:right="936" w:firstLine="709"/>
      <w:jc w:val="both"/>
    </w:pPr>
    <w:rPr>
      <w:rFonts w:ascii="Calibri" w:eastAsia="Times New Roman" w:hAnsi="Calibri" w:cs="Calibri"/>
      <w:b/>
      <w:bCs/>
      <w:i/>
      <w:iCs/>
      <w:color w:val="4F81BD"/>
      <w:sz w:val="24"/>
      <w:lang w:val="en-US" w:eastAsia="en-US"/>
    </w:rPr>
  </w:style>
  <w:style w:type="character" w:customStyle="1" w:styleId="affffe">
    <w:name w:val="Ч_текст Знак"/>
    <w:basedOn w:val="a6"/>
    <w:link w:val="afffff"/>
    <w:locked/>
    <w:rsid w:val="00827640"/>
    <w:rPr>
      <w:rFonts w:ascii="Times New Roman" w:eastAsia="Times New Roman" w:hAnsi="Times New Roman" w:cs="Times New Roman"/>
      <w:b/>
      <w:sz w:val="28"/>
      <w:szCs w:val="28"/>
    </w:rPr>
  </w:style>
  <w:style w:type="paragraph" w:customStyle="1" w:styleId="afffff">
    <w:name w:val="Ч_текст"/>
    <w:basedOn w:val="a5"/>
    <w:link w:val="affffe"/>
    <w:autoRedefine/>
    <w:rsid w:val="00827640"/>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ff0">
    <w:name w:val="Обычный (ПЗ) Знак"/>
    <w:basedOn w:val="a6"/>
    <w:link w:val="afffff1"/>
    <w:locked/>
    <w:rsid w:val="00827640"/>
    <w:rPr>
      <w:rFonts w:ascii="Times New Roman" w:eastAsia="Times New Roman" w:hAnsi="Times New Roman" w:cs="Times New Roman"/>
      <w:sz w:val="24"/>
      <w:szCs w:val="24"/>
    </w:rPr>
  </w:style>
  <w:style w:type="paragraph" w:customStyle="1" w:styleId="afffff1">
    <w:name w:val="Обычный (ПЗ)"/>
    <w:basedOn w:val="a5"/>
    <w:link w:val="afffff0"/>
    <w:rsid w:val="00827640"/>
    <w:pPr>
      <w:spacing w:after="0" w:line="240" w:lineRule="auto"/>
      <w:ind w:firstLine="720"/>
      <w:jc w:val="both"/>
    </w:pPr>
    <w:rPr>
      <w:rFonts w:ascii="Times New Roman" w:eastAsia="Times New Roman" w:hAnsi="Times New Roman" w:cs="Times New Roman"/>
      <w:sz w:val="24"/>
      <w:szCs w:val="24"/>
    </w:rPr>
  </w:style>
  <w:style w:type="paragraph" w:customStyle="1" w:styleId="afffff2">
    <w:name w:val="Основной стиль записки"/>
    <w:basedOn w:val="a5"/>
    <w:uiPriority w:val="99"/>
    <w:qFormat/>
    <w:rsid w:val="00827640"/>
    <w:pPr>
      <w:spacing w:after="0" w:line="240" w:lineRule="auto"/>
      <w:ind w:firstLine="709"/>
      <w:jc w:val="both"/>
    </w:pPr>
    <w:rPr>
      <w:rFonts w:ascii="Times New Roman" w:eastAsia="Times New Roman" w:hAnsi="Times New Roman" w:cs="Times New Roman"/>
      <w:sz w:val="24"/>
      <w:szCs w:val="24"/>
    </w:rPr>
  </w:style>
  <w:style w:type="paragraph" w:customStyle="1" w:styleId="afffff3">
    <w:name w:val="Знак Знак Знак Знак Знак Знак Знак Знак Знак Знак"/>
    <w:basedOn w:val="a5"/>
    <w:uiPriority w:val="99"/>
    <w:rsid w:val="00827640"/>
    <w:pPr>
      <w:spacing w:after="0" w:line="240" w:lineRule="auto"/>
      <w:ind w:firstLine="709"/>
      <w:jc w:val="both"/>
    </w:pPr>
    <w:rPr>
      <w:rFonts w:ascii="Verdana" w:eastAsia="Times New Roman" w:hAnsi="Verdana" w:cs="Verdana"/>
      <w:sz w:val="20"/>
      <w:szCs w:val="20"/>
      <w:lang w:val="en-US" w:eastAsia="en-US"/>
    </w:rPr>
  </w:style>
  <w:style w:type="character" w:customStyle="1" w:styleId="Normal0">
    <w:name w:val="Normal Знак"/>
    <w:basedOn w:val="a6"/>
    <w:link w:val="1f7"/>
    <w:locked/>
    <w:rsid w:val="00827640"/>
    <w:rPr>
      <w:rFonts w:ascii="Times New Roman" w:eastAsia="Times New Roman" w:hAnsi="Times New Roman" w:cs="Times New Roman"/>
      <w:szCs w:val="20"/>
    </w:rPr>
  </w:style>
  <w:style w:type="paragraph" w:customStyle="1" w:styleId="1f7">
    <w:name w:val="Обычный1"/>
    <w:link w:val="Normal0"/>
    <w:rsid w:val="00827640"/>
    <w:pPr>
      <w:snapToGrid w:val="0"/>
      <w:spacing w:after="0" w:line="240" w:lineRule="auto"/>
    </w:pPr>
    <w:rPr>
      <w:rFonts w:ascii="Times New Roman" w:eastAsia="Times New Roman" w:hAnsi="Times New Roman" w:cs="Times New Roman"/>
      <w:szCs w:val="20"/>
    </w:rPr>
  </w:style>
  <w:style w:type="character" w:customStyle="1" w:styleId="Normal10-02">
    <w:name w:val="Normal + 10 пт полужирный По центру Слева:  -02 см Справ... Знак"/>
    <w:basedOn w:val="a6"/>
    <w:link w:val="Normal10-020"/>
    <w:locked/>
    <w:rsid w:val="00827640"/>
    <w:rPr>
      <w:rFonts w:ascii="Times New Roman" w:eastAsia="Times New Roman" w:hAnsi="Times New Roman" w:cs="Times New Roman"/>
      <w:b/>
      <w:bCs/>
      <w:sz w:val="20"/>
      <w:szCs w:val="20"/>
    </w:rPr>
  </w:style>
  <w:style w:type="paragraph" w:customStyle="1" w:styleId="Normal10-020">
    <w:name w:val="Normal + 10 пт полужирный По центру Слева:  -02 см Справ..."/>
    <w:basedOn w:val="a5"/>
    <w:link w:val="Normal10-02"/>
    <w:rsid w:val="00827640"/>
    <w:pPr>
      <w:spacing w:after="0" w:line="240" w:lineRule="auto"/>
      <w:ind w:left="-113" w:right="-113" w:firstLine="709"/>
      <w:jc w:val="center"/>
    </w:pPr>
    <w:rPr>
      <w:rFonts w:ascii="Times New Roman" w:eastAsia="Times New Roman" w:hAnsi="Times New Roman" w:cs="Times New Roman"/>
      <w:b/>
      <w:bCs/>
      <w:sz w:val="20"/>
      <w:szCs w:val="20"/>
    </w:rPr>
  </w:style>
  <w:style w:type="paragraph" w:customStyle="1" w:styleId="CharChar">
    <w:name w:val="Char Char"/>
    <w:basedOn w:val="a5"/>
    <w:uiPriority w:val="99"/>
    <w:rsid w:val="00827640"/>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uiPriority w:val="99"/>
    <w:rsid w:val="008276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
    <w:name w:val="ConsPlusNormal Знак"/>
    <w:link w:val="ConsPlusNormal0"/>
    <w:locked/>
    <w:rsid w:val="00827640"/>
    <w:rPr>
      <w:rFonts w:ascii="Arial" w:eastAsia="Times New Roman" w:hAnsi="Arial" w:cs="Arial"/>
    </w:rPr>
  </w:style>
  <w:style w:type="paragraph" w:customStyle="1" w:styleId="ConsPlusNormal0">
    <w:name w:val="ConsPlusNormal"/>
    <w:link w:val="ConsPlusNormal"/>
    <w:rsid w:val="00827640"/>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uiPriority w:val="99"/>
    <w:qFormat/>
    <w:rsid w:val="00827640"/>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uiPriority w:val="99"/>
    <w:qFormat/>
    <w:rsid w:val="00827640"/>
    <w:pPr>
      <w:spacing w:after="0" w:line="240" w:lineRule="auto"/>
      <w:jc w:val="both"/>
    </w:pPr>
    <w:rPr>
      <w:rFonts w:ascii="Times New Roman" w:eastAsia="Times New Roman" w:hAnsi="Times New Roman" w:cs="Times New Roman"/>
      <w:sz w:val="20"/>
      <w:szCs w:val="24"/>
    </w:rPr>
  </w:style>
  <w:style w:type="character" w:customStyle="1" w:styleId="afffff4">
    <w:name w:val="Абзац Знак"/>
    <w:link w:val="afffff5"/>
    <w:locked/>
    <w:rsid w:val="00827640"/>
    <w:rPr>
      <w:rFonts w:ascii="Times New Roman" w:eastAsia="Times New Roman" w:hAnsi="Times New Roman" w:cs="Times New Roman"/>
      <w:sz w:val="24"/>
      <w:szCs w:val="24"/>
    </w:rPr>
  </w:style>
  <w:style w:type="paragraph" w:customStyle="1" w:styleId="afffff5">
    <w:name w:val="Абзац"/>
    <w:basedOn w:val="a5"/>
    <w:link w:val="afffff4"/>
    <w:qFormat/>
    <w:rsid w:val="00827640"/>
    <w:pPr>
      <w:spacing w:before="120" w:after="60" w:line="240" w:lineRule="auto"/>
      <w:ind w:firstLine="567"/>
      <w:jc w:val="both"/>
    </w:pPr>
    <w:rPr>
      <w:rFonts w:ascii="Times New Roman" w:eastAsia="Times New Roman" w:hAnsi="Times New Roman" w:cs="Times New Roman"/>
      <w:sz w:val="24"/>
      <w:szCs w:val="24"/>
    </w:rPr>
  </w:style>
  <w:style w:type="paragraph" w:customStyle="1" w:styleId="a">
    <w:name w:val="Список нумерованный"/>
    <w:basedOn w:val="a5"/>
    <w:uiPriority w:val="99"/>
    <w:rsid w:val="00827640"/>
    <w:pPr>
      <w:numPr>
        <w:numId w:val="3"/>
      </w:numPr>
      <w:spacing w:before="120" w:after="0" w:line="240" w:lineRule="auto"/>
      <w:jc w:val="both"/>
    </w:pPr>
    <w:rPr>
      <w:rFonts w:ascii="Times New Roman" w:eastAsia="Times New Roman" w:hAnsi="Times New Roman" w:cs="Times New Roman"/>
      <w:sz w:val="24"/>
      <w:szCs w:val="24"/>
    </w:rPr>
  </w:style>
  <w:style w:type="paragraph" w:customStyle="1" w:styleId="afffff6">
    <w:name w:val="Табличный"/>
    <w:basedOn w:val="a5"/>
    <w:uiPriority w:val="99"/>
    <w:rsid w:val="00827640"/>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f7">
    <w:name w:val="Содержание"/>
    <w:basedOn w:val="a5"/>
    <w:uiPriority w:val="99"/>
    <w:rsid w:val="00827640"/>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f8">
    <w:name w:val="Название таблицы"/>
    <w:basedOn w:val="af7"/>
    <w:uiPriority w:val="99"/>
    <w:rsid w:val="00827640"/>
    <w:pPr>
      <w:keepNext/>
      <w:spacing w:after="0"/>
      <w:ind w:left="0" w:firstLine="0"/>
      <w:jc w:val="left"/>
    </w:pPr>
    <w:rPr>
      <w:rFonts w:ascii="Times New Roman" w:eastAsia="Times New Roman" w:hAnsi="Times New Roman"/>
      <w:sz w:val="22"/>
      <w:szCs w:val="22"/>
      <w:lang w:eastAsia="ru-RU"/>
    </w:rPr>
  </w:style>
  <w:style w:type="paragraph" w:customStyle="1" w:styleId="afffff9">
    <w:name w:val="Табличный_заголовки"/>
    <w:basedOn w:val="a5"/>
    <w:uiPriority w:val="99"/>
    <w:rsid w:val="00827640"/>
    <w:pPr>
      <w:keepNext/>
      <w:keepLines/>
      <w:spacing w:after="0" w:line="240" w:lineRule="auto"/>
      <w:jc w:val="center"/>
    </w:pPr>
    <w:rPr>
      <w:rFonts w:ascii="Times New Roman" w:eastAsia="Times New Roman" w:hAnsi="Times New Roman" w:cs="Times New Roman"/>
      <w:b/>
    </w:rPr>
  </w:style>
  <w:style w:type="paragraph" w:customStyle="1" w:styleId="afffffa">
    <w:name w:val="Табличный_центр"/>
    <w:basedOn w:val="a5"/>
    <w:uiPriority w:val="99"/>
    <w:rsid w:val="00827640"/>
    <w:pPr>
      <w:spacing w:after="0" w:line="240" w:lineRule="auto"/>
      <w:jc w:val="center"/>
    </w:pPr>
    <w:rPr>
      <w:rFonts w:ascii="Times New Roman" w:eastAsia="Times New Roman" w:hAnsi="Times New Roman" w:cs="Times New Roman"/>
    </w:rPr>
  </w:style>
  <w:style w:type="paragraph" w:customStyle="1" w:styleId="1">
    <w:name w:val="Список 1)"/>
    <w:basedOn w:val="a5"/>
    <w:uiPriority w:val="99"/>
    <w:rsid w:val="00827640"/>
    <w:pPr>
      <w:numPr>
        <w:numId w:val="4"/>
      </w:numPr>
      <w:spacing w:after="60" w:line="240" w:lineRule="auto"/>
      <w:jc w:val="both"/>
    </w:pPr>
    <w:rPr>
      <w:rFonts w:ascii="Times New Roman" w:eastAsia="Times New Roman" w:hAnsi="Times New Roman" w:cs="Times New Roman"/>
      <w:sz w:val="24"/>
      <w:szCs w:val="24"/>
    </w:rPr>
  </w:style>
  <w:style w:type="character" w:customStyle="1" w:styleId="afffffb">
    <w:name w:val="Табличный_нумерованный Знак"/>
    <w:link w:val="a1"/>
    <w:uiPriority w:val="99"/>
    <w:locked/>
    <w:rsid w:val="00827640"/>
    <w:rPr>
      <w:rFonts w:ascii="Times New Roman" w:eastAsia="Times New Roman" w:hAnsi="Times New Roman" w:cs="Times New Roman"/>
    </w:rPr>
  </w:style>
  <w:style w:type="paragraph" w:customStyle="1" w:styleId="a1">
    <w:name w:val="Табличный_нумерованный"/>
    <w:basedOn w:val="a5"/>
    <w:link w:val="afffffb"/>
    <w:uiPriority w:val="99"/>
    <w:rsid w:val="00827640"/>
    <w:pPr>
      <w:numPr>
        <w:numId w:val="5"/>
      </w:numPr>
      <w:spacing w:after="0" w:line="240" w:lineRule="auto"/>
    </w:pPr>
    <w:rPr>
      <w:rFonts w:ascii="Times New Roman" w:eastAsia="Times New Roman" w:hAnsi="Times New Roman" w:cs="Times New Roman"/>
    </w:rPr>
  </w:style>
  <w:style w:type="paragraph" w:customStyle="1" w:styleId="a4">
    <w:name w:val="Требования"/>
    <w:basedOn w:val="a5"/>
    <w:uiPriority w:val="99"/>
    <w:rsid w:val="00827640"/>
    <w:pPr>
      <w:numPr>
        <w:ilvl w:val="1"/>
        <w:numId w:val="6"/>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uiPriority w:val="99"/>
    <w:rsid w:val="00827640"/>
    <w:pPr>
      <w:numPr>
        <w:numId w:val="7"/>
      </w:numPr>
      <w:ind w:left="720" w:hanging="360"/>
    </w:pPr>
  </w:style>
  <w:style w:type="paragraph" w:customStyle="1" w:styleId="afffffc">
    <w:name w:val="Табличный_слева"/>
    <w:basedOn w:val="a5"/>
    <w:uiPriority w:val="99"/>
    <w:rsid w:val="00827640"/>
    <w:pPr>
      <w:spacing w:after="0" w:line="240" w:lineRule="auto"/>
    </w:pPr>
    <w:rPr>
      <w:rFonts w:ascii="Times New Roman" w:eastAsia="Times New Roman" w:hAnsi="Times New Roman" w:cs="Times New Roman"/>
    </w:rPr>
  </w:style>
  <w:style w:type="paragraph" w:customStyle="1" w:styleId="1f8">
    <w:name w:val="Обычный 1"/>
    <w:basedOn w:val="a5"/>
    <w:next w:val="a5"/>
    <w:uiPriority w:val="99"/>
    <w:semiHidden/>
    <w:rsid w:val="00827640"/>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fd">
    <w:name w:val="Обычный влево"/>
    <w:basedOn w:val="1f8"/>
    <w:uiPriority w:val="99"/>
    <w:rsid w:val="00827640"/>
    <w:pPr>
      <w:tabs>
        <w:tab w:val="clear" w:pos="360"/>
      </w:tabs>
      <w:spacing w:before="0"/>
      <w:ind w:left="0" w:firstLine="0"/>
      <w:jc w:val="left"/>
    </w:pPr>
  </w:style>
  <w:style w:type="paragraph" w:customStyle="1" w:styleId="afffffe">
    <w:name w:val="Табличный_по ширине"/>
    <w:basedOn w:val="afffffc"/>
    <w:uiPriority w:val="99"/>
    <w:rsid w:val="00827640"/>
    <w:pPr>
      <w:jc w:val="both"/>
    </w:pPr>
  </w:style>
  <w:style w:type="paragraph" w:customStyle="1" w:styleId="102">
    <w:name w:val="Табличный_центр_10"/>
    <w:basedOn w:val="a5"/>
    <w:uiPriority w:val="99"/>
    <w:qFormat/>
    <w:rsid w:val="00827640"/>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uiPriority w:val="99"/>
    <w:qFormat/>
    <w:rsid w:val="00827640"/>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ff5"/>
    <w:uiPriority w:val="99"/>
    <w:qFormat/>
    <w:rsid w:val="00827640"/>
    <w:pPr>
      <w:jc w:val="center"/>
    </w:pPr>
    <w:rPr>
      <w:b/>
      <w:sz w:val="20"/>
    </w:rPr>
  </w:style>
  <w:style w:type="paragraph" w:customStyle="1" w:styleId="1f9">
    <w:name w:val="1"/>
    <w:basedOn w:val="a5"/>
    <w:next w:val="a5"/>
    <w:uiPriority w:val="10"/>
    <w:qFormat/>
    <w:rsid w:val="00827640"/>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paragraph" w:customStyle="1" w:styleId="affffff">
    <w:name w:val="Îáû÷íûé"/>
    <w:uiPriority w:val="99"/>
    <w:rsid w:val="00827640"/>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uiPriority w:val="99"/>
    <w:rsid w:val="00827640"/>
    <w:pPr>
      <w:spacing w:after="0" w:line="360" w:lineRule="auto"/>
      <w:ind w:left="3240"/>
      <w:jc w:val="right"/>
    </w:pPr>
    <w:rPr>
      <w:rFonts w:ascii="Times New Roman" w:eastAsia="Times New Roman" w:hAnsi="Times New Roman" w:cs="Times New Roman"/>
      <w:b/>
      <w:sz w:val="32"/>
      <w:szCs w:val="32"/>
    </w:rPr>
  </w:style>
  <w:style w:type="character" w:customStyle="1" w:styleId="affffff0">
    <w:name w:val="ТЕКСТ ГРАД Знак"/>
    <w:link w:val="affffff1"/>
    <w:locked/>
    <w:rsid w:val="00827640"/>
    <w:rPr>
      <w:rFonts w:ascii="Times New Roman" w:eastAsia="Times New Roman" w:hAnsi="Times New Roman" w:cs="Times New Roman"/>
      <w:sz w:val="24"/>
      <w:szCs w:val="24"/>
    </w:rPr>
  </w:style>
  <w:style w:type="paragraph" w:customStyle="1" w:styleId="affffff1">
    <w:name w:val="ТЕКСТ ГРАД"/>
    <w:basedOn w:val="a5"/>
    <w:link w:val="affffff0"/>
    <w:qFormat/>
    <w:rsid w:val="00827640"/>
    <w:pPr>
      <w:spacing w:after="0" w:line="360" w:lineRule="auto"/>
      <w:ind w:firstLine="709"/>
      <w:jc w:val="both"/>
    </w:pPr>
    <w:rPr>
      <w:rFonts w:ascii="Times New Roman" w:eastAsia="Times New Roman" w:hAnsi="Times New Roman" w:cs="Times New Roman"/>
      <w:sz w:val="24"/>
      <w:szCs w:val="24"/>
    </w:rPr>
  </w:style>
  <w:style w:type="character" w:customStyle="1" w:styleId="affffff2">
    <w:name w:val="ООО  «Институт Территориального Планирования Знак"/>
    <w:link w:val="affffff3"/>
    <w:locked/>
    <w:rsid w:val="00827640"/>
    <w:rPr>
      <w:rFonts w:ascii="Times New Roman" w:eastAsia="Times New Roman" w:hAnsi="Times New Roman" w:cs="Times New Roman"/>
      <w:sz w:val="24"/>
      <w:szCs w:val="24"/>
    </w:rPr>
  </w:style>
  <w:style w:type="paragraph" w:customStyle="1" w:styleId="affffff3">
    <w:name w:val="ООО  «Институт Территориального Планирования"/>
    <w:basedOn w:val="a5"/>
    <w:link w:val="affffff2"/>
    <w:qFormat/>
    <w:rsid w:val="00827640"/>
    <w:pPr>
      <w:spacing w:after="0" w:line="360" w:lineRule="auto"/>
      <w:ind w:left="709"/>
      <w:jc w:val="right"/>
    </w:pPr>
    <w:rPr>
      <w:rFonts w:ascii="Times New Roman" w:eastAsia="Times New Roman" w:hAnsi="Times New Roman" w:cs="Times New Roman"/>
      <w:sz w:val="24"/>
      <w:szCs w:val="24"/>
    </w:rPr>
  </w:style>
  <w:style w:type="character" w:customStyle="1" w:styleId="Sa">
    <w:name w:val="S_Обычный в таблице Знак"/>
    <w:link w:val="Sb"/>
    <w:locked/>
    <w:rsid w:val="00827640"/>
    <w:rPr>
      <w:rFonts w:ascii="Times New Roman" w:eastAsia="Times New Roman" w:hAnsi="Times New Roman" w:cs="Times New Roman"/>
      <w:sz w:val="24"/>
      <w:szCs w:val="24"/>
    </w:rPr>
  </w:style>
  <w:style w:type="paragraph" w:customStyle="1" w:styleId="Sb">
    <w:name w:val="S_Обычный в таблице"/>
    <w:basedOn w:val="a5"/>
    <w:link w:val="Sa"/>
    <w:rsid w:val="00827640"/>
    <w:pPr>
      <w:spacing w:after="0" w:line="360" w:lineRule="auto"/>
      <w:jc w:val="center"/>
    </w:pPr>
    <w:rPr>
      <w:rFonts w:ascii="Times New Roman" w:eastAsia="Times New Roman" w:hAnsi="Times New Roman" w:cs="Times New Roman"/>
      <w:sz w:val="24"/>
      <w:szCs w:val="24"/>
    </w:rPr>
  </w:style>
  <w:style w:type="paragraph" w:customStyle="1" w:styleId="Sc">
    <w:name w:val="S_Обложка_проект"/>
    <w:basedOn w:val="a5"/>
    <w:uiPriority w:val="99"/>
    <w:rsid w:val="00827640"/>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uiPriority w:val="99"/>
    <w:rsid w:val="00827640"/>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uiPriority w:val="99"/>
    <w:rsid w:val="00827640"/>
    <w:pPr>
      <w:keepNext w:val="0"/>
      <w:numPr>
        <w:ilvl w:val="1"/>
        <w:numId w:val="9"/>
      </w:numPr>
      <w:suppressAutoHyphens w:val="0"/>
      <w:spacing w:before="0" w:after="0" w:line="360" w:lineRule="auto"/>
      <w:jc w:val="both"/>
    </w:pPr>
    <w:rPr>
      <w:rFonts w:cs="Times New Roman"/>
      <w:b w:val="0"/>
      <w:bCs w:val="0"/>
      <w:i w:val="0"/>
      <w:iCs w:val="0"/>
      <w:szCs w:val="24"/>
    </w:rPr>
  </w:style>
  <w:style w:type="paragraph" w:customStyle="1" w:styleId="S4">
    <w:name w:val="S_Заголовок 4"/>
    <w:basedOn w:val="4"/>
    <w:uiPriority w:val="99"/>
    <w:rsid w:val="00827640"/>
    <w:pPr>
      <w:keepNext w:val="0"/>
      <w:numPr>
        <w:ilvl w:val="3"/>
        <w:numId w:val="9"/>
      </w:numPr>
      <w:spacing w:before="0" w:after="0"/>
      <w:jc w:val="left"/>
    </w:pPr>
    <w:rPr>
      <w:bCs w:val="0"/>
      <w:i/>
      <w:szCs w:val="24"/>
      <w:u w:val="none"/>
    </w:rPr>
  </w:style>
  <w:style w:type="paragraph" w:customStyle="1" w:styleId="S1">
    <w:name w:val="S_Заголовок 1"/>
    <w:basedOn w:val="a5"/>
    <w:uiPriority w:val="99"/>
    <w:qFormat/>
    <w:rsid w:val="00827640"/>
    <w:pPr>
      <w:numPr>
        <w:numId w:val="9"/>
      </w:numPr>
      <w:spacing w:after="0" w:line="240" w:lineRule="auto"/>
      <w:jc w:val="center"/>
    </w:pPr>
    <w:rPr>
      <w:rFonts w:ascii="Times New Roman" w:eastAsia="Times New Roman" w:hAnsi="Times New Roman" w:cs="Times New Roman"/>
      <w:b/>
      <w:caps/>
      <w:sz w:val="24"/>
      <w:szCs w:val="24"/>
    </w:rPr>
  </w:style>
  <w:style w:type="character" w:customStyle="1" w:styleId="affffff4">
    <w:name w:val="ГРАД Основной текст Знак Знак"/>
    <w:link w:val="affffff5"/>
    <w:locked/>
    <w:rsid w:val="00827640"/>
    <w:rPr>
      <w:rFonts w:ascii="Times New Roman" w:eastAsia="Calibri" w:hAnsi="Times New Roman" w:cs="Times New Roman"/>
      <w:bCs/>
      <w:spacing w:val="4"/>
      <w:w w:val="109"/>
      <w:sz w:val="24"/>
      <w:szCs w:val="28"/>
      <w:lang w:bidi="en-US"/>
    </w:rPr>
  </w:style>
  <w:style w:type="paragraph" w:customStyle="1" w:styleId="affffff5">
    <w:name w:val="ГРАД Основной текст"/>
    <w:basedOn w:val="a5"/>
    <w:link w:val="affffff4"/>
    <w:autoRedefine/>
    <w:rsid w:val="00827640"/>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paragraph" w:customStyle="1" w:styleId="affffff6">
    <w:name w:val="ГРАД Список маркированный"/>
    <w:basedOn w:val="afd"/>
    <w:autoRedefine/>
    <w:uiPriority w:val="99"/>
    <w:rsid w:val="00827640"/>
    <w:pPr>
      <w:tabs>
        <w:tab w:val="left" w:pos="900"/>
        <w:tab w:val="num" w:pos="1135"/>
      </w:tabs>
      <w:spacing w:line="240" w:lineRule="auto"/>
      <w:ind w:left="0" w:firstLine="709"/>
      <w:contextualSpacing w:val="0"/>
    </w:pPr>
    <w:rPr>
      <w:rFonts w:eastAsia="Calibri"/>
      <w:spacing w:val="-1"/>
      <w:w w:val="109"/>
      <w:lang w:eastAsia="en-US" w:bidi="en-US"/>
    </w:rPr>
  </w:style>
  <w:style w:type="character" w:customStyle="1" w:styleId="Sd">
    <w:name w:val="S_Нумерованный Знак Знак"/>
    <w:link w:val="S"/>
    <w:uiPriority w:val="99"/>
    <w:locked/>
    <w:rsid w:val="00827640"/>
    <w:rPr>
      <w:rFonts w:ascii="Times New Roman" w:eastAsia="Times New Roman" w:hAnsi="Times New Roman" w:cs="Times New Roman"/>
      <w:sz w:val="24"/>
      <w:szCs w:val="24"/>
    </w:rPr>
  </w:style>
  <w:style w:type="paragraph" w:customStyle="1" w:styleId="S">
    <w:name w:val="S_Нумерованный"/>
    <w:basedOn w:val="a5"/>
    <w:link w:val="Sd"/>
    <w:autoRedefine/>
    <w:uiPriority w:val="99"/>
    <w:rsid w:val="00827640"/>
    <w:pPr>
      <w:numPr>
        <w:numId w:val="10"/>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ConsNormal">
    <w:name w:val="ConsNormal Знак"/>
    <w:link w:val="ConsNormal0"/>
    <w:locked/>
    <w:rsid w:val="00827640"/>
    <w:rPr>
      <w:rFonts w:ascii="Arial" w:eastAsia="Times New Roman" w:hAnsi="Arial" w:cs="Times New Roman"/>
      <w:sz w:val="20"/>
      <w:szCs w:val="20"/>
    </w:rPr>
  </w:style>
  <w:style w:type="paragraph" w:customStyle="1" w:styleId="ConsNormal0">
    <w:name w:val="ConsNormal"/>
    <w:link w:val="ConsNormal"/>
    <w:rsid w:val="00827640"/>
    <w:pPr>
      <w:snapToGrid w:val="0"/>
      <w:spacing w:after="0" w:line="240" w:lineRule="auto"/>
      <w:ind w:firstLine="720"/>
      <w:jc w:val="both"/>
    </w:pPr>
    <w:rPr>
      <w:rFonts w:ascii="Arial" w:eastAsia="Times New Roman" w:hAnsi="Arial" w:cs="Times New Roman"/>
      <w:sz w:val="20"/>
      <w:szCs w:val="20"/>
    </w:rPr>
  </w:style>
  <w:style w:type="paragraph" w:customStyle="1" w:styleId="ConsPlusTitle">
    <w:name w:val="ConsPlusTitle"/>
    <w:uiPriority w:val="99"/>
    <w:rsid w:val="00827640"/>
    <w:pPr>
      <w:widowControl w:val="0"/>
      <w:autoSpaceDE w:val="0"/>
      <w:autoSpaceDN w:val="0"/>
      <w:adjustRightInd w:val="0"/>
      <w:spacing w:after="0" w:line="240" w:lineRule="auto"/>
    </w:pPr>
    <w:rPr>
      <w:rFonts w:ascii="Calibri" w:eastAsia="Times New Roman" w:hAnsi="Calibri" w:cs="Calibri"/>
      <w:b/>
      <w:bCs/>
    </w:rPr>
  </w:style>
  <w:style w:type="paragraph" w:customStyle="1" w:styleId="affffff7">
    <w:name w:val="Раздел МНГП"/>
    <w:basedOn w:val="11"/>
    <w:uiPriority w:val="99"/>
    <w:qFormat/>
    <w:rsid w:val="00827640"/>
    <w:pPr>
      <w:spacing w:line="240" w:lineRule="auto"/>
      <w:jc w:val="center"/>
    </w:pPr>
    <w:rPr>
      <w:rFonts w:ascii="Times New Roman" w:eastAsia="Times New Roman" w:hAnsi="Times New Roman" w:cs="Times New Roman"/>
      <w:caps/>
      <w:color w:val="auto"/>
      <w:sz w:val="24"/>
      <w:lang w:eastAsia="en-US"/>
    </w:rPr>
  </w:style>
  <w:style w:type="paragraph" w:customStyle="1" w:styleId="affffff8">
    <w:name w:val="раздел МНГП"/>
    <w:basedOn w:val="11"/>
    <w:uiPriority w:val="99"/>
    <w:qFormat/>
    <w:rsid w:val="00827640"/>
    <w:pPr>
      <w:spacing w:line="240" w:lineRule="auto"/>
      <w:jc w:val="center"/>
    </w:pPr>
    <w:rPr>
      <w:rFonts w:ascii="Times New Roman" w:eastAsia="Times New Roman" w:hAnsi="Times New Roman" w:cs="Times New Roman"/>
      <w:caps/>
      <w:color w:val="000000"/>
      <w:sz w:val="24"/>
      <w:lang w:eastAsia="en-US"/>
    </w:rPr>
  </w:style>
  <w:style w:type="paragraph" w:customStyle="1" w:styleId="a2">
    <w:name w:val="глава МНГП"/>
    <w:basedOn w:val="20"/>
    <w:uiPriority w:val="99"/>
    <w:qFormat/>
    <w:rsid w:val="00827640"/>
    <w:pPr>
      <w:keepLines/>
      <w:numPr>
        <w:ilvl w:val="1"/>
        <w:numId w:val="11"/>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uiPriority w:val="99"/>
    <w:rsid w:val="0082764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5"/>
    <w:uiPriority w:val="99"/>
    <w:rsid w:val="00827640"/>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5"/>
    <w:uiPriority w:val="99"/>
    <w:rsid w:val="00827640"/>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5"/>
    <w:uiPriority w:val="99"/>
    <w:rsid w:val="00827640"/>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5"/>
    <w:uiPriority w:val="99"/>
    <w:rsid w:val="00827640"/>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5"/>
    <w:uiPriority w:val="99"/>
    <w:rsid w:val="00827640"/>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5"/>
    <w:uiPriority w:val="99"/>
    <w:rsid w:val="00827640"/>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5"/>
    <w:uiPriority w:val="99"/>
    <w:rsid w:val="00827640"/>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a5"/>
    <w:uiPriority w:val="99"/>
    <w:rsid w:val="00827640"/>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a5"/>
    <w:uiPriority w:val="99"/>
    <w:rsid w:val="00827640"/>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5"/>
    <w:uiPriority w:val="99"/>
    <w:rsid w:val="00827640"/>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5"/>
    <w:uiPriority w:val="99"/>
    <w:rsid w:val="008276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5"/>
    <w:uiPriority w:val="99"/>
    <w:rsid w:val="00827640"/>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5"/>
    <w:uiPriority w:val="99"/>
    <w:rsid w:val="0082764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5"/>
    <w:uiPriority w:val="99"/>
    <w:rsid w:val="00827640"/>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5"/>
    <w:uiPriority w:val="99"/>
    <w:rsid w:val="0082764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f2">
    <w:name w:val="Стиль2"/>
    <w:basedOn w:val="6"/>
    <w:uiPriority w:val="99"/>
    <w:qFormat/>
    <w:rsid w:val="00827640"/>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paragraph" w:customStyle="1" w:styleId="1466">
    <w:name w:val="1466"/>
    <w:basedOn w:val="a5"/>
    <w:uiPriority w:val="99"/>
    <w:rsid w:val="00827640"/>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ConsPlusCell">
    <w:name w:val="ConsPlusCell"/>
    <w:uiPriority w:val="99"/>
    <w:rsid w:val="00827640"/>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uiPriority w:val="99"/>
    <w:rsid w:val="0082764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ffff9">
    <w:name w:val="Основной текст_"/>
    <w:link w:val="2f3"/>
    <w:locked/>
    <w:rsid w:val="00827640"/>
    <w:rPr>
      <w:shd w:val="clear" w:color="auto" w:fill="FFFFFF"/>
    </w:rPr>
  </w:style>
  <w:style w:type="paragraph" w:customStyle="1" w:styleId="2f3">
    <w:name w:val="Основной текст2"/>
    <w:basedOn w:val="a5"/>
    <w:link w:val="affffff9"/>
    <w:rsid w:val="00827640"/>
    <w:pPr>
      <w:shd w:val="clear" w:color="auto" w:fill="FFFFFF"/>
      <w:spacing w:before="360" w:after="60" w:line="274" w:lineRule="exact"/>
      <w:jc w:val="both"/>
    </w:pPr>
  </w:style>
  <w:style w:type="character" w:customStyle="1" w:styleId="130">
    <w:name w:val="Основной текст (13)_"/>
    <w:link w:val="131"/>
    <w:locked/>
    <w:rsid w:val="00827640"/>
    <w:rPr>
      <w:sz w:val="17"/>
      <w:szCs w:val="17"/>
      <w:shd w:val="clear" w:color="auto" w:fill="FFFFFF"/>
    </w:rPr>
  </w:style>
  <w:style w:type="paragraph" w:customStyle="1" w:styleId="131">
    <w:name w:val="Основной текст (13)"/>
    <w:basedOn w:val="a5"/>
    <w:link w:val="130"/>
    <w:rsid w:val="00827640"/>
    <w:pPr>
      <w:shd w:val="clear" w:color="auto" w:fill="FFFFFF"/>
      <w:spacing w:after="120" w:line="206" w:lineRule="exact"/>
      <w:ind w:hanging="260"/>
      <w:jc w:val="both"/>
    </w:pPr>
    <w:rPr>
      <w:sz w:val="17"/>
      <w:szCs w:val="17"/>
    </w:rPr>
  </w:style>
  <w:style w:type="character" w:customStyle="1" w:styleId="150">
    <w:name w:val="Основной текст (15)_"/>
    <w:link w:val="151"/>
    <w:locked/>
    <w:rsid w:val="00827640"/>
    <w:rPr>
      <w:sz w:val="19"/>
      <w:szCs w:val="19"/>
      <w:shd w:val="clear" w:color="auto" w:fill="FFFFFF"/>
    </w:rPr>
  </w:style>
  <w:style w:type="paragraph" w:customStyle="1" w:styleId="151">
    <w:name w:val="Основной текст (15)"/>
    <w:basedOn w:val="a5"/>
    <w:link w:val="150"/>
    <w:rsid w:val="00827640"/>
    <w:pPr>
      <w:shd w:val="clear" w:color="auto" w:fill="FFFFFF"/>
      <w:spacing w:after="0" w:line="0" w:lineRule="atLeast"/>
      <w:ind w:hanging="520"/>
    </w:pPr>
    <w:rPr>
      <w:sz w:val="19"/>
      <w:szCs w:val="19"/>
    </w:rPr>
  </w:style>
  <w:style w:type="character" w:customStyle="1" w:styleId="affffffa">
    <w:name w:val="Оглавление_"/>
    <w:link w:val="affffffb"/>
    <w:locked/>
    <w:rsid w:val="00827640"/>
    <w:rPr>
      <w:sz w:val="19"/>
      <w:szCs w:val="19"/>
      <w:shd w:val="clear" w:color="auto" w:fill="FFFFFF"/>
    </w:rPr>
  </w:style>
  <w:style w:type="paragraph" w:customStyle="1" w:styleId="affffffb">
    <w:name w:val="Оглавление"/>
    <w:basedOn w:val="a5"/>
    <w:link w:val="affffffa"/>
    <w:rsid w:val="00827640"/>
    <w:pPr>
      <w:shd w:val="clear" w:color="auto" w:fill="FFFFFF"/>
      <w:spacing w:before="120" w:after="0" w:line="230" w:lineRule="exact"/>
    </w:pPr>
    <w:rPr>
      <w:sz w:val="19"/>
      <w:szCs w:val="19"/>
    </w:rPr>
  </w:style>
  <w:style w:type="paragraph" w:customStyle="1" w:styleId="Se">
    <w:name w:val="S_Отступ"/>
    <w:basedOn w:val="a5"/>
    <w:uiPriority w:val="99"/>
    <w:rsid w:val="00827640"/>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
    <w:name w:val="ConsNonformat Знак"/>
    <w:link w:val="ConsNonformat0"/>
    <w:locked/>
    <w:rsid w:val="00827640"/>
    <w:rPr>
      <w:rFonts w:ascii="Courier New" w:eastAsia="Arial" w:hAnsi="Courier New" w:cs="Times New Roman"/>
      <w:sz w:val="20"/>
      <w:szCs w:val="20"/>
      <w:lang w:eastAsia="ar-SA"/>
    </w:rPr>
  </w:style>
  <w:style w:type="paragraph" w:customStyle="1" w:styleId="ConsNonformat0">
    <w:name w:val="ConsNonformat"/>
    <w:link w:val="ConsNonformat"/>
    <w:rsid w:val="00827640"/>
    <w:pPr>
      <w:widowControl w:val="0"/>
      <w:suppressAutoHyphens/>
      <w:spacing w:after="0" w:line="240" w:lineRule="auto"/>
    </w:pPr>
    <w:rPr>
      <w:rFonts w:ascii="Courier New" w:eastAsia="Arial" w:hAnsi="Courier New" w:cs="Times New Roman"/>
      <w:sz w:val="20"/>
      <w:szCs w:val="20"/>
      <w:lang w:eastAsia="ar-SA"/>
    </w:rPr>
  </w:style>
  <w:style w:type="paragraph" w:customStyle="1" w:styleId="BinomialTheorem">
    <w:name w:val="Binomial Theorem"/>
    <w:uiPriority w:val="99"/>
    <w:rsid w:val="00827640"/>
    <w:rPr>
      <w:rFonts w:ascii="Calibri" w:eastAsia="Times New Roman" w:hAnsi="Calibri" w:cs="Times New Roman"/>
    </w:rPr>
  </w:style>
  <w:style w:type="paragraph" w:customStyle="1" w:styleId="font5">
    <w:name w:val="font5"/>
    <w:basedOn w:val="a5"/>
    <w:uiPriority w:val="99"/>
    <w:rsid w:val="00827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uiPriority w:val="99"/>
    <w:rsid w:val="0082764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uiPriority w:val="99"/>
    <w:rsid w:val="0082764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5"/>
    <w:uiPriority w:val="99"/>
    <w:rsid w:val="00827640"/>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a5"/>
    <w:uiPriority w:val="99"/>
    <w:rsid w:val="00827640"/>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5"/>
    <w:uiPriority w:val="99"/>
    <w:rsid w:val="00827640"/>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5"/>
    <w:uiPriority w:val="99"/>
    <w:rsid w:val="00827640"/>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85">
    <w:name w:val="xl85"/>
    <w:basedOn w:val="a5"/>
    <w:uiPriority w:val="99"/>
    <w:rsid w:val="0082764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a5"/>
    <w:uiPriority w:val="99"/>
    <w:rsid w:val="00827640"/>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a5"/>
    <w:uiPriority w:val="99"/>
    <w:rsid w:val="0082764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8">
    <w:name w:val="xl88"/>
    <w:basedOn w:val="a5"/>
    <w:uiPriority w:val="99"/>
    <w:rsid w:val="00827640"/>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HeaderOdd">
    <w:name w:val="Header Odd"/>
    <w:basedOn w:val="affff2"/>
    <w:uiPriority w:val="99"/>
    <w:qFormat/>
    <w:rsid w:val="00827640"/>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uiPriority w:val="99"/>
    <w:qFormat/>
    <w:rsid w:val="00827640"/>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paragraph" w:customStyle="1" w:styleId="Sf">
    <w:name w:val="S_Список литературы"/>
    <w:basedOn w:val="S8"/>
    <w:autoRedefine/>
    <w:uiPriority w:val="99"/>
    <w:rsid w:val="00827640"/>
    <w:pPr>
      <w:tabs>
        <w:tab w:val="clear" w:pos="1080"/>
      </w:tabs>
      <w:spacing w:line="240" w:lineRule="auto"/>
      <w:ind w:left="1418" w:firstLine="0"/>
    </w:pPr>
    <w:rPr>
      <w:rFonts w:eastAsia="Calibri" w:cs="Arial"/>
      <w:w w:val="100"/>
      <w:sz w:val="20"/>
      <w:lang w:eastAsia="en-US"/>
    </w:rPr>
  </w:style>
  <w:style w:type="character" w:customStyle="1" w:styleId="affffffc">
    <w:name w:val="_абзац Знак"/>
    <w:link w:val="affffffd"/>
    <w:locked/>
    <w:rsid w:val="00827640"/>
    <w:rPr>
      <w:rFonts w:ascii="Times New Roman" w:eastAsia="Times New Roman" w:hAnsi="Times New Roman" w:cs="Times New Roman"/>
      <w:sz w:val="24"/>
      <w:szCs w:val="24"/>
    </w:rPr>
  </w:style>
  <w:style w:type="paragraph" w:customStyle="1" w:styleId="affffffd">
    <w:name w:val="_абзац"/>
    <w:basedOn w:val="a5"/>
    <w:link w:val="affffffc"/>
    <w:qFormat/>
    <w:rsid w:val="00827640"/>
    <w:pPr>
      <w:spacing w:after="0"/>
      <w:ind w:firstLine="709"/>
      <w:jc w:val="both"/>
    </w:pPr>
    <w:rPr>
      <w:rFonts w:ascii="Times New Roman" w:eastAsia="Times New Roman" w:hAnsi="Times New Roman" w:cs="Times New Roman"/>
      <w:sz w:val="24"/>
      <w:szCs w:val="24"/>
    </w:rPr>
  </w:style>
  <w:style w:type="paragraph" w:customStyle="1" w:styleId="p2">
    <w:name w:val="p2"/>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e">
    <w:name w:val="Прижатый влево"/>
    <w:basedOn w:val="a5"/>
    <w:next w:val="a5"/>
    <w:uiPriority w:val="99"/>
    <w:rsid w:val="00827640"/>
    <w:pPr>
      <w:autoSpaceDE w:val="0"/>
      <w:autoSpaceDN w:val="0"/>
      <w:adjustRightInd w:val="0"/>
      <w:spacing w:after="0" w:line="240" w:lineRule="auto"/>
    </w:pPr>
    <w:rPr>
      <w:rFonts w:ascii="Arial" w:eastAsia="Calibri" w:hAnsi="Arial" w:cs="Arial"/>
      <w:sz w:val="24"/>
      <w:szCs w:val="24"/>
      <w:lang w:eastAsia="en-US"/>
    </w:rPr>
  </w:style>
  <w:style w:type="paragraph" w:customStyle="1" w:styleId="afffffff">
    <w:name w:val="Таблицы (моноширинный)"/>
    <w:basedOn w:val="a5"/>
    <w:next w:val="a5"/>
    <w:uiPriority w:val="99"/>
    <w:rsid w:val="00827640"/>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5"/>
    <w:uiPriority w:val="99"/>
    <w:rsid w:val="00827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5"/>
    <w:uiPriority w:val="99"/>
    <w:rsid w:val="00827640"/>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uiPriority w:val="99"/>
    <w:rsid w:val="00827640"/>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uiPriority w:val="99"/>
    <w:rsid w:val="00827640"/>
    <w:pPr>
      <w:numPr>
        <w:numId w:val="12"/>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paragraph" w:customStyle="1" w:styleId="afffffff0">
    <w:name w:val="МОЕ"/>
    <w:basedOn w:val="a5"/>
    <w:uiPriority w:val="99"/>
    <w:rsid w:val="00827640"/>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1">
    <w:name w:val="Таблица НГП"/>
    <w:basedOn w:val="a5"/>
    <w:uiPriority w:val="99"/>
    <w:qFormat/>
    <w:rsid w:val="00827640"/>
    <w:pPr>
      <w:widowControl w:val="0"/>
      <w:autoSpaceDE w:val="0"/>
      <w:autoSpaceDN w:val="0"/>
      <w:spacing w:after="120" w:line="240" w:lineRule="auto"/>
    </w:pPr>
    <w:rPr>
      <w:rFonts w:ascii="Times New Roman" w:hAnsi="Times New Roman" w:cs="Times New Roman"/>
      <w:sz w:val="20"/>
      <w:szCs w:val="24"/>
    </w:rPr>
  </w:style>
  <w:style w:type="character" w:styleId="afffffff2">
    <w:name w:val="footnote reference"/>
    <w:aliases w:val="Знак сноски-FN,Знак сноски 1,Ciae niinee-FN,Referencia nota al pie,Ссылка на сноску 45,Appel note de bas de page"/>
    <w:basedOn w:val="a6"/>
    <w:uiPriority w:val="99"/>
    <w:semiHidden/>
    <w:unhideWhenUsed/>
    <w:rsid w:val="00827640"/>
    <w:rPr>
      <w:vertAlign w:val="superscript"/>
    </w:rPr>
  </w:style>
  <w:style w:type="character" w:styleId="afffffff3">
    <w:name w:val="annotation reference"/>
    <w:semiHidden/>
    <w:unhideWhenUsed/>
    <w:rsid w:val="00827640"/>
    <w:rPr>
      <w:sz w:val="16"/>
      <w:szCs w:val="16"/>
    </w:rPr>
  </w:style>
  <w:style w:type="character" w:styleId="afffffff4">
    <w:name w:val="line number"/>
    <w:semiHidden/>
    <w:unhideWhenUsed/>
    <w:rsid w:val="00827640"/>
    <w:rPr>
      <w:sz w:val="18"/>
      <w:szCs w:val="18"/>
    </w:rPr>
  </w:style>
  <w:style w:type="character" w:styleId="afffffff5">
    <w:name w:val="endnote reference"/>
    <w:semiHidden/>
    <w:unhideWhenUsed/>
    <w:rsid w:val="00827640"/>
    <w:rPr>
      <w:vertAlign w:val="superscript"/>
    </w:rPr>
  </w:style>
  <w:style w:type="character" w:styleId="afffffff6">
    <w:name w:val="Placeholder Text"/>
    <w:uiPriority w:val="99"/>
    <w:semiHidden/>
    <w:rsid w:val="00827640"/>
    <w:rPr>
      <w:color w:val="808080"/>
    </w:rPr>
  </w:style>
  <w:style w:type="character" w:styleId="afffffff7">
    <w:name w:val="Subtle Emphasis"/>
    <w:basedOn w:val="a6"/>
    <w:uiPriority w:val="19"/>
    <w:qFormat/>
    <w:rsid w:val="00827640"/>
    <w:rPr>
      <w:i/>
      <w:iCs/>
      <w:color w:val="808080"/>
    </w:rPr>
  </w:style>
  <w:style w:type="character" w:styleId="afffffff8">
    <w:name w:val="Intense Emphasis"/>
    <w:uiPriority w:val="21"/>
    <w:qFormat/>
    <w:rsid w:val="00827640"/>
    <w:rPr>
      <w:b/>
      <w:bCs/>
      <w:i/>
      <w:iCs/>
      <w:color w:val="4F81BD"/>
      <w:sz w:val="22"/>
      <w:szCs w:val="22"/>
    </w:rPr>
  </w:style>
  <w:style w:type="character" w:styleId="afffffff9">
    <w:name w:val="Subtle Reference"/>
    <w:uiPriority w:val="31"/>
    <w:qFormat/>
    <w:rsid w:val="00827640"/>
    <w:rPr>
      <w:color w:val="auto"/>
      <w:u w:val="single" w:color="9BBB59"/>
    </w:rPr>
  </w:style>
  <w:style w:type="character" w:styleId="afffffffa">
    <w:name w:val="Intense Reference"/>
    <w:uiPriority w:val="32"/>
    <w:qFormat/>
    <w:rsid w:val="00827640"/>
    <w:rPr>
      <w:b/>
      <w:bCs/>
      <w:color w:val="76923C"/>
      <w:u w:val="single" w:color="9BBB59"/>
    </w:rPr>
  </w:style>
  <w:style w:type="character" w:styleId="afffffffb">
    <w:name w:val="Book Title"/>
    <w:uiPriority w:val="33"/>
    <w:qFormat/>
    <w:rsid w:val="00827640"/>
    <w:rPr>
      <w:rFonts w:ascii="Cambria" w:eastAsia="Times New Roman" w:hAnsi="Cambria" w:cs="Times New Roman" w:hint="default"/>
      <w:b/>
      <w:bCs/>
      <w:i/>
      <w:iCs/>
      <w:smallCaps/>
      <w:color w:val="943634"/>
      <w:u w:val="single"/>
    </w:rPr>
  </w:style>
  <w:style w:type="character" w:customStyle="1" w:styleId="1e">
    <w:name w:val="Схема документа Знак1"/>
    <w:basedOn w:val="a6"/>
    <w:link w:val="afff7"/>
    <w:uiPriority w:val="99"/>
    <w:semiHidden/>
    <w:locked/>
    <w:rsid w:val="00827640"/>
    <w:rPr>
      <w:rFonts w:ascii="Tahoma" w:eastAsia="Calibri" w:hAnsi="Tahoma" w:cs="Tahoma"/>
      <w:sz w:val="20"/>
      <w:szCs w:val="20"/>
      <w:shd w:val="clear" w:color="auto" w:fill="000080"/>
      <w:lang w:eastAsia="en-US"/>
    </w:rPr>
  </w:style>
  <w:style w:type="character" w:customStyle="1" w:styleId="1a">
    <w:name w:val="Текст концевой сноски Знак1"/>
    <w:basedOn w:val="a6"/>
    <w:link w:val="af9"/>
    <w:uiPriority w:val="99"/>
    <w:semiHidden/>
    <w:locked/>
    <w:rsid w:val="00827640"/>
    <w:rPr>
      <w:rFonts w:ascii="Calibri" w:eastAsia="Calibri" w:hAnsi="Calibri" w:cs="Times New Roman"/>
      <w:sz w:val="20"/>
      <w:szCs w:val="20"/>
      <w:lang w:eastAsia="en-US"/>
    </w:rPr>
  </w:style>
  <w:style w:type="paragraph" w:customStyle="1" w:styleId="2f4">
    <w:name w:val="Егор2"/>
    <w:basedOn w:val="a5"/>
    <w:link w:val="2f5"/>
    <w:rsid w:val="00827640"/>
    <w:pPr>
      <w:spacing w:after="0" w:line="240" w:lineRule="auto"/>
      <w:ind w:firstLine="709"/>
      <w:jc w:val="both"/>
    </w:pPr>
    <w:rPr>
      <w:rFonts w:ascii="Times New Roman" w:hAnsi="Times New Roman"/>
      <w:sz w:val="24"/>
    </w:rPr>
  </w:style>
  <w:style w:type="character" w:customStyle="1" w:styleId="2f5">
    <w:name w:val="Егор2 Знак"/>
    <w:link w:val="2f4"/>
    <w:locked/>
    <w:rsid w:val="00827640"/>
    <w:rPr>
      <w:rFonts w:ascii="Times New Roman" w:hAnsi="Times New Roman"/>
      <w:sz w:val="24"/>
    </w:rPr>
  </w:style>
  <w:style w:type="character" w:customStyle="1" w:styleId="FontStyle80">
    <w:name w:val="Font Style80"/>
    <w:rsid w:val="00827640"/>
    <w:rPr>
      <w:rFonts w:ascii="Times New Roman" w:hAnsi="Times New Roman" w:cs="Times New Roman" w:hint="default"/>
      <w:b/>
      <w:bCs/>
      <w:sz w:val="26"/>
      <w:szCs w:val="26"/>
    </w:rPr>
  </w:style>
  <w:style w:type="character" w:customStyle="1" w:styleId="FontStyle33">
    <w:name w:val="Font Style33"/>
    <w:basedOn w:val="a6"/>
    <w:rsid w:val="00827640"/>
    <w:rPr>
      <w:rFonts w:ascii="Times New Roman" w:hAnsi="Times New Roman" w:cs="Times New Roman" w:hint="default"/>
      <w:sz w:val="26"/>
      <w:szCs w:val="26"/>
    </w:rPr>
  </w:style>
  <w:style w:type="character" w:customStyle="1" w:styleId="FontStyle22">
    <w:name w:val="Font Style22"/>
    <w:basedOn w:val="a6"/>
    <w:rsid w:val="00827640"/>
    <w:rPr>
      <w:rFonts w:ascii="Trebuchet MS" w:hAnsi="Trebuchet MS" w:cs="Trebuchet MS" w:hint="default"/>
      <w:b/>
      <w:bCs/>
      <w:sz w:val="22"/>
      <w:szCs w:val="22"/>
    </w:rPr>
  </w:style>
  <w:style w:type="character" w:customStyle="1" w:styleId="apple-converted-space">
    <w:name w:val="apple-converted-space"/>
    <w:basedOn w:val="a6"/>
    <w:rsid w:val="00827640"/>
  </w:style>
  <w:style w:type="character" w:customStyle="1" w:styleId="310">
    <w:name w:val="Основной текст с отступом 3 Знак1"/>
    <w:basedOn w:val="a6"/>
    <w:link w:val="38"/>
    <w:uiPriority w:val="99"/>
    <w:semiHidden/>
    <w:locked/>
    <w:rsid w:val="00827640"/>
    <w:rPr>
      <w:rFonts w:ascii="Times New Roman" w:eastAsia="Times New Roman" w:hAnsi="Times New Roman" w:cs="Times New Roman"/>
      <w:sz w:val="16"/>
      <w:szCs w:val="16"/>
    </w:rPr>
  </w:style>
  <w:style w:type="paragraph" w:customStyle="1" w:styleId="z-1">
    <w:name w:val="z-Конец формы1"/>
    <w:basedOn w:val="a5"/>
    <w:next w:val="a5"/>
    <w:hidden/>
    <w:semiHidden/>
    <w:unhideWhenUsed/>
    <w:rsid w:val="00827640"/>
    <w:pPr>
      <w:pBdr>
        <w:top w:val="single" w:sz="6" w:space="1" w:color="auto"/>
      </w:pBdr>
      <w:spacing w:after="0" w:line="240" w:lineRule="auto"/>
      <w:ind w:firstLine="709"/>
      <w:jc w:val="center"/>
    </w:pPr>
    <w:rPr>
      <w:rFonts w:ascii="Arial" w:hAnsi="Arial" w:cs="Arial"/>
      <w:vanish/>
      <w:sz w:val="16"/>
      <w:szCs w:val="16"/>
    </w:rPr>
  </w:style>
  <w:style w:type="character" w:customStyle="1" w:styleId="z-">
    <w:name w:val="z-Конец формы Знак"/>
    <w:basedOn w:val="a6"/>
    <w:link w:val="z-0"/>
    <w:semiHidden/>
    <w:rsid w:val="00827640"/>
    <w:rPr>
      <w:rFonts w:ascii="Arial" w:hAnsi="Arial" w:cs="Arial"/>
      <w:vanish/>
      <w:sz w:val="16"/>
      <w:szCs w:val="16"/>
    </w:rPr>
  </w:style>
  <w:style w:type="character" w:customStyle="1" w:styleId="HTML10">
    <w:name w:val="Стандартный HTML Знак1"/>
    <w:basedOn w:val="a6"/>
    <w:link w:val="HTML6"/>
    <w:uiPriority w:val="99"/>
    <w:semiHidden/>
    <w:locked/>
    <w:rsid w:val="00827640"/>
    <w:rPr>
      <w:rFonts w:ascii="Courier New" w:eastAsia="Times New Roman" w:hAnsi="Courier New" w:cs="Courier New"/>
      <w:sz w:val="20"/>
      <w:szCs w:val="20"/>
    </w:rPr>
  </w:style>
  <w:style w:type="character" w:customStyle="1" w:styleId="blk">
    <w:name w:val="blk"/>
    <w:basedOn w:val="a6"/>
    <w:rsid w:val="00827640"/>
  </w:style>
  <w:style w:type="character" w:customStyle="1" w:styleId="afffffffc">
    <w:name w:val="Заголовок Знак"/>
    <w:uiPriority w:val="10"/>
    <w:rsid w:val="00827640"/>
    <w:rPr>
      <w:rFonts w:ascii="Cambria" w:eastAsia="Times New Roman" w:hAnsi="Cambria" w:cs="Times New Roman" w:hint="default"/>
      <w:i/>
      <w:iCs/>
      <w:color w:val="243F60"/>
      <w:sz w:val="60"/>
      <w:szCs w:val="60"/>
    </w:rPr>
  </w:style>
  <w:style w:type="character" w:customStyle="1" w:styleId="apple-style-span">
    <w:name w:val="apple-style-span"/>
    <w:rsid w:val="00827640"/>
  </w:style>
  <w:style w:type="character" w:customStyle="1" w:styleId="FontStyle20">
    <w:name w:val="Font Style20"/>
    <w:rsid w:val="00827640"/>
    <w:rPr>
      <w:rFonts w:ascii="Times New Roman" w:hAnsi="Times New Roman" w:cs="Times New Roman" w:hint="default"/>
      <w:sz w:val="22"/>
      <w:szCs w:val="22"/>
    </w:rPr>
  </w:style>
  <w:style w:type="character" w:customStyle="1" w:styleId="afffffffd">
    <w:name w:val="Символ сноски"/>
    <w:rsid w:val="00827640"/>
  </w:style>
  <w:style w:type="character" w:customStyle="1" w:styleId="submenu-table">
    <w:name w:val="submenu-table"/>
    <w:rsid w:val="00827640"/>
  </w:style>
  <w:style w:type="character" w:customStyle="1" w:styleId="s21">
    <w:name w:val="s2"/>
    <w:rsid w:val="00827640"/>
  </w:style>
  <w:style w:type="character" w:customStyle="1" w:styleId="s10">
    <w:name w:val="s1"/>
    <w:rsid w:val="00827640"/>
  </w:style>
  <w:style w:type="character" w:customStyle="1" w:styleId="s40">
    <w:name w:val="s4"/>
    <w:rsid w:val="00827640"/>
  </w:style>
  <w:style w:type="character" w:customStyle="1" w:styleId="s50">
    <w:name w:val="s5"/>
    <w:rsid w:val="00827640"/>
  </w:style>
  <w:style w:type="character" w:customStyle="1" w:styleId="s60">
    <w:name w:val="s6"/>
    <w:rsid w:val="00827640"/>
  </w:style>
  <w:style w:type="character" w:customStyle="1" w:styleId="s70">
    <w:name w:val="s7"/>
    <w:rsid w:val="00827640"/>
  </w:style>
  <w:style w:type="character" w:customStyle="1" w:styleId="s80">
    <w:name w:val="s8"/>
    <w:rsid w:val="00827640"/>
  </w:style>
  <w:style w:type="character" w:customStyle="1" w:styleId="s90">
    <w:name w:val="s9"/>
    <w:rsid w:val="00827640"/>
  </w:style>
  <w:style w:type="character" w:customStyle="1" w:styleId="s100">
    <w:name w:val="s10"/>
    <w:rsid w:val="00827640"/>
  </w:style>
  <w:style w:type="character" w:customStyle="1" w:styleId="s30">
    <w:name w:val="s3"/>
    <w:rsid w:val="00827640"/>
  </w:style>
  <w:style w:type="character" w:customStyle="1" w:styleId="s11">
    <w:name w:val="s11"/>
    <w:rsid w:val="00827640"/>
  </w:style>
  <w:style w:type="character" w:customStyle="1" w:styleId="s12">
    <w:name w:val="s12"/>
    <w:rsid w:val="00827640"/>
  </w:style>
  <w:style w:type="character" w:customStyle="1" w:styleId="s13">
    <w:name w:val="s13"/>
    <w:rsid w:val="00827640"/>
  </w:style>
  <w:style w:type="character" w:customStyle="1" w:styleId="s14">
    <w:name w:val="s14"/>
    <w:rsid w:val="00827640"/>
  </w:style>
  <w:style w:type="character" w:customStyle="1" w:styleId="s15">
    <w:name w:val="s15"/>
    <w:rsid w:val="00827640"/>
  </w:style>
  <w:style w:type="character" w:customStyle="1" w:styleId="s160">
    <w:name w:val="s16"/>
    <w:rsid w:val="00827640"/>
  </w:style>
  <w:style w:type="character" w:customStyle="1" w:styleId="s17">
    <w:name w:val="s17"/>
    <w:rsid w:val="00827640"/>
  </w:style>
  <w:style w:type="character" w:customStyle="1" w:styleId="s18">
    <w:name w:val="s18"/>
    <w:rsid w:val="00827640"/>
  </w:style>
  <w:style w:type="character" w:customStyle="1" w:styleId="s19">
    <w:name w:val="s19"/>
    <w:rsid w:val="00827640"/>
  </w:style>
  <w:style w:type="character" w:customStyle="1" w:styleId="s200">
    <w:name w:val="s20"/>
    <w:rsid w:val="00827640"/>
  </w:style>
  <w:style w:type="character" w:customStyle="1" w:styleId="s210">
    <w:name w:val="s21"/>
    <w:rsid w:val="00827640"/>
  </w:style>
  <w:style w:type="character" w:customStyle="1" w:styleId="s22">
    <w:name w:val="s22"/>
    <w:rsid w:val="00827640"/>
  </w:style>
  <w:style w:type="character" w:customStyle="1" w:styleId="s23">
    <w:name w:val="s23"/>
    <w:rsid w:val="00827640"/>
  </w:style>
  <w:style w:type="character" w:customStyle="1" w:styleId="afffffffe">
    <w:name w:val="Гипертекстовая ссылка"/>
    <w:uiPriority w:val="99"/>
    <w:rsid w:val="00827640"/>
    <w:rPr>
      <w:color w:val="106BBE"/>
    </w:rPr>
  </w:style>
  <w:style w:type="character" w:customStyle="1" w:styleId="headeraa">
    <w:name w:val="header_aa"/>
    <w:rsid w:val="00827640"/>
  </w:style>
  <w:style w:type="table" w:styleId="1fa">
    <w:name w:val="Table Simple 1"/>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semiHidden/>
    <w:unhideWhenUsed/>
    <w:rsid w:val="00827640"/>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b">
    <w:name w:val="Table Classic 1"/>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semiHidden/>
    <w:unhideWhenUsed/>
    <w:rsid w:val="00827640"/>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c">
    <w:name w:val="Table Colorful 1"/>
    <w:basedOn w:val="a7"/>
    <w:semiHidden/>
    <w:unhideWhenUsed/>
    <w:rsid w:val="00827640"/>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d">
    <w:name w:val="Table Columns 1"/>
    <w:basedOn w:val="a7"/>
    <w:semiHidden/>
    <w:unhideWhenUsed/>
    <w:rsid w:val="00827640"/>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semiHidden/>
    <w:unhideWhenUsed/>
    <w:rsid w:val="00827640"/>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7"/>
    <w:semiHidden/>
    <w:unhideWhenUsed/>
    <w:rsid w:val="00827640"/>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7"/>
    <w:semiHidden/>
    <w:unhideWhenUsed/>
    <w:rsid w:val="00827640"/>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unhideWhenUsed/>
    <w:rsid w:val="00827640"/>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e">
    <w:name w:val="Table Grid 1"/>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7"/>
    <w:semiHidden/>
    <w:unhideWhenUsed/>
    <w:rsid w:val="00827640"/>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7"/>
    <w:semiHidden/>
    <w:unhideWhenUsed/>
    <w:rsid w:val="00827640"/>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7"/>
    <w:semiHidden/>
    <w:unhideWhenUsed/>
    <w:rsid w:val="00827640"/>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unhideWhenUsed/>
    <w:rsid w:val="00827640"/>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unhideWhenUsed/>
    <w:rsid w:val="00827640"/>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rsid w:val="00827640"/>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
    <w:name w:val="Table 3D effects 1"/>
    <w:basedOn w:val="a7"/>
    <w:semiHidden/>
    <w:unhideWhenUsed/>
    <w:rsid w:val="00827640"/>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7"/>
    <w:semiHidden/>
    <w:unhideWhenUsed/>
    <w:rsid w:val="00827640"/>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7"/>
    <w:semiHidden/>
    <w:unhideWhenUsed/>
    <w:rsid w:val="0082764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
    <w:name w:val="Table Contemporary"/>
    <w:basedOn w:val="a7"/>
    <w:semiHidden/>
    <w:unhideWhenUsed/>
    <w:rsid w:val="00827640"/>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0">
    <w:name w:val="Table Elegant"/>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1">
    <w:name w:val="Table Professional"/>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0">
    <w:name w:val="Table Subtle 1"/>
    <w:basedOn w:val="a7"/>
    <w:semiHidden/>
    <w:unhideWhenUsed/>
    <w:rsid w:val="00827640"/>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Subtle 2"/>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semiHidden/>
    <w:unhideWhenUsed/>
    <w:rsid w:val="0082764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7"/>
    <w:semiHidden/>
    <w:unhideWhenUsed/>
    <w:rsid w:val="00827640"/>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7"/>
    <w:semiHidden/>
    <w:unhideWhenUsed/>
    <w:rsid w:val="00827640"/>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Report1">
    <w:name w:val="Table Grid Report1"/>
    <w:basedOn w:val="a7"/>
    <w:next w:val="affffffff2"/>
    <w:uiPriority w:val="59"/>
    <w:rsid w:val="0082764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3">
    <w:name w:val="Table Theme"/>
    <w:basedOn w:val="a7"/>
    <w:semiHidden/>
    <w:unhideWhenUsed/>
    <w:rsid w:val="008276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Accent 5"/>
    <w:basedOn w:val="a7"/>
    <w:uiPriority w:val="64"/>
    <w:rsid w:val="00827640"/>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affffffff4">
    <w:name w:val="Ч_таблица"/>
    <w:basedOn w:val="a7"/>
    <w:rsid w:val="00827640"/>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customStyle="1" w:styleId="1ff1">
    <w:name w:val="Сетка таблицы1"/>
    <w:basedOn w:val="a7"/>
    <w:uiPriority w:val="59"/>
    <w:rsid w:val="008276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Заголовок 3"/>
    <w:basedOn w:val="a5"/>
    <w:uiPriority w:val="99"/>
    <w:rsid w:val="00827640"/>
    <w:pPr>
      <w:numPr>
        <w:ilvl w:val="2"/>
        <w:numId w:val="9"/>
      </w:numPr>
      <w:spacing w:after="0" w:line="360" w:lineRule="auto"/>
      <w:jc w:val="center"/>
      <w:outlineLvl w:val="2"/>
    </w:pPr>
    <w:rPr>
      <w:rFonts w:ascii="Times New Roman" w:eastAsia="Times New Roman" w:hAnsi="Times New Roman" w:cs="Times New Roman"/>
      <w:b/>
      <w:sz w:val="24"/>
      <w:szCs w:val="24"/>
      <w:u w:val="single"/>
    </w:rPr>
  </w:style>
  <w:style w:type="numbering" w:styleId="1ai">
    <w:name w:val="Outline List 1"/>
    <w:basedOn w:val="a8"/>
    <w:semiHidden/>
    <w:unhideWhenUsed/>
    <w:rsid w:val="00827640"/>
    <w:pPr>
      <w:numPr>
        <w:numId w:val="18"/>
      </w:numPr>
    </w:pPr>
  </w:style>
  <w:style w:type="numbering" w:styleId="111111">
    <w:name w:val="Outline List 2"/>
    <w:basedOn w:val="a8"/>
    <w:semiHidden/>
    <w:unhideWhenUsed/>
    <w:rsid w:val="00827640"/>
    <w:pPr>
      <w:numPr>
        <w:numId w:val="19"/>
      </w:numPr>
    </w:pPr>
  </w:style>
  <w:style w:type="paragraph" w:styleId="af4">
    <w:name w:val="header"/>
    <w:basedOn w:val="a5"/>
    <w:link w:val="af3"/>
    <w:uiPriority w:val="99"/>
    <w:semiHidden/>
    <w:unhideWhenUsed/>
    <w:rsid w:val="00827640"/>
    <w:pPr>
      <w:tabs>
        <w:tab w:val="center" w:pos="4677"/>
        <w:tab w:val="right" w:pos="9355"/>
      </w:tabs>
      <w:spacing w:after="0" w:line="240" w:lineRule="auto"/>
    </w:pPr>
    <w:rPr>
      <w:rFonts w:ascii="Times New Roman" w:hAnsi="Times New Roman" w:cs="Times New Roman"/>
      <w:sz w:val="24"/>
    </w:rPr>
  </w:style>
  <w:style w:type="character" w:customStyle="1" w:styleId="2fd">
    <w:name w:val="Верхний колонтитул Знак2"/>
    <w:basedOn w:val="a6"/>
    <w:link w:val="af4"/>
    <w:uiPriority w:val="99"/>
    <w:semiHidden/>
    <w:rsid w:val="00827640"/>
  </w:style>
  <w:style w:type="paragraph" w:styleId="aff6">
    <w:name w:val="Body Text"/>
    <w:basedOn w:val="a5"/>
    <w:link w:val="aff5"/>
    <w:uiPriority w:val="99"/>
    <w:semiHidden/>
    <w:unhideWhenUsed/>
    <w:rsid w:val="00827640"/>
    <w:pPr>
      <w:spacing w:after="120"/>
    </w:pPr>
    <w:rPr>
      <w:rFonts w:ascii="Times New Roman" w:hAnsi="Times New Roman" w:cs="Times New Roman"/>
      <w:sz w:val="24"/>
    </w:rPr>
  </w:style>
  <w:style w:type="character" w:customStyle="1" w:styleId="2fe">
    <w:name w:val="Основной текст Знак2"/>
    <w:basedOn w:val="a6"/>
    <w:link w:val="aff6"/>
    <w:uiPriority w:val="99"/>
    <w:semiHidden/>
    <w:rsid w:val="00827640"/>
  </w:style>
  <w:style w:type="paragraph" w:styleId="afff2">
    <w:name w:val="Body Text First Indent"/>
    <w:basedOn w:val="aff6"/>
    <w:link w:val="1ff2"/>
    <w:uiPriority w:val="99"/>
    <w:semiHidden/>
    <w:unhideWhenUsed/>
    <w:rsid w:val="00827640"/>
    <w:pPr>
      <w:spacing w:after="200"/>
      <w:ind w:firstLine="360"/>
    </w:pPr>
    <w:rPr>
      <w:rFonts w:asciiTheme="minorHAnsi" w:hAnsiTheme="minorHAnsi" w:cstheme="minorBidi"/>
      <w:sz w:val="22"/>
    </w:rPr>
  </w:style>
  <w:style w:type="character" w:customStyle="1" w:styleId="1ff2">
    <w:name w:val="Красная строка Знак1"/>
    <w:basedOn w:val="aff5"/>
    <w:link w:val="afff2"/>
    <w:uiPriority w:val="99"/>
    <w:semiHidden/>
    <w:rsid w:val="00827640"/>
  </w:style>
  <w:style w:type="paragraph" w:styleId="2d">
    <w:name w:val="Body Text Indent 2"/>
    <w:basedOn w:val="a5"/>
    <w:link w:val="213"/>
    <w:uiPriority w:val="99"/>
    <w:semiHidden/>
    <w:unhideWhenUsed/>
    <w:rsid w:val="00827640"/>
    <w:pPr>
      <w:spacing w:after="120" w:line="480" w:lineRule="auto"/>
      <w:ind w:left="283"/>
    </w:pPr>
  </w:style>
  <w:style w:type="character" w:customStyle="1" w:styleId="213">
    <w:name w:val="Основной текст с отступом 2 Знак1"/>
    <w:basedOn w:val="a6"/>
    <w:link w:val="2d"/>
    <w:uiPriority w:val="99"/>
    <w:semiHidden/>
    <w:rsid w:val="00827640"/>
  </w:style>
  <w:style w:type="paragraph" w:styleId="affff0">
    <w:name w:val="Balloon Text"/>
    <w:basedOn w:val="a5"/>
    <w:link w:val="affff"/>
    <w:uiPriority w:val="99"/>
    <w:semiHidden/>
    <w:unhideWhenUsed/>
    <w:rsid w:val="00827640"/>
    <w:pPr>
      <w:spacing w:after="0" w:line="240" w:lineRule="auto"/>
    </w:pPr>
    <w:rPr>
      <w:rFonts w:ascii="Tahoma" w:hAnsi="Tahoma" w:cs="Tahoma"/>
      <w:sz w:val="16"/>
      <w:szCs w:val="16"/>
    </w:rPr>
  </w:style>
  <w:style w:type="character" w:customStyle="1" w:styleId="2ff">
    <w:name w:val="Текст выноски Знак2"/>
    <w:basedOn w:val="a6"/>
    <w:link w:val="affff0"/>
    <w:uiPriority w:val="99"/>
    <w:semiHidden/>
    <w:rsid w:val="00827640"/>
    <w:rPr>
      <w:rFonts w:ascii="Tahoma" w:hAnsi="Tahoma" w:cs="Tahoma"/>
      <w:sz w:val="16"/>
      <w:szCs w:val="16"/>
    </w:rPr>
  </w:style>
  <w:style w:type="paragraph" w:styleId="affff5">
    <w:name w:val="List Paragraph"/>
    <w:basedOn w:val="a5"/>
    <w:link w:val="affff4"/>
    <w:uiPriority w:val="34"/>
    <w:qFormat/>
    <w:rsid w:val="00827640"/>
    <w:pPr>
      <w:ind w:left="720"/>
      <w:contextualSpacing/>
    </w:pPr>
    <w:rPr>
      <w:rFonts w:ascii="Times New Roman" w:hAnsi="Times New Roman" w:cs="Times New Roman"/>
      <w:sz w:val="24"/>
    </w:rPr>
  </w:style>
  <w:style w:type="paragraph" w:styleId="z-0">
    <w:name w:val="HTML Bottom of Form"/>
    <w:basedOn w:val="a5"/>
    <w:next w:val="a5"/>
    <w:link w:val="z-"/>
    <w:hidden/>
    <w:semiHidden/>
    <w:unhideWhenUsed/>
    <w:rsid w:val="00827640"/>
    <w:pPr>
      <w:pBdr>
        <w:top w:val="single" w:sz="6" w:space="1" w:color="auto"/>
      </w:pBdr>
      <w:spacing w:after="0"/>
      <w:jc w:val="center"/>
    </w:pPr>
    <w:rPr>
      <w:rFonts w:ascii="Arial" w:hAnsi="Arial" w:cs="Arial"/>
      <w:vanish/>
      <w:sz w:val="16"/>
      <w:szCs w:val="16"/>
    </w:rPr>
  </w:style>
  <w:style w:type="character" w:customStyle="1" w:styleId="z-10">
    <w:name w:val="z-Конец формы Знак1"/>
    <w:basedOn w:val="a6"/>
    <w:link w:val="z-0"/>
    <w:uiPriority w:val="99"/>
    <w:semiHidden/>
    <w:rsid w:val="00827640"/>
    <w:rPr>
      <w:rFonts w:ascii="Arial" w:hAnsi="Arial" w:cs="Arial"/>
      <w:vanish/>
      <w:sz w:val="16"/>
      <w:szCs w:val="16"/>
    </w:rPr>
  </w:style>
  <w:style w:type="table" w:styleId="affffffff2">
    <w:name w:val="Table Grid"/>
    <w:basedOn w:val="a7"/>
    <w:uiPriority w:val="59"/>
    <w:rsid w:val="008276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0619765">
      <w:bodyDiv w:val="1"/>
      <w:marLeft w:val="0"/>
      <w:marRight w:val="0"/>
      <w:marTop w:val="0"/>
      <w:marBottom w:val="0"/>
      <w:divBdr>
        <w:top w:val="none" w:sz="0" w:space="0" w:color="auto"/>
        <w:left w:val="none" w:sz="0" w:space="0" w:color="auto"/>
        <w:bottom w:val="none" w:sz="0" w:space="0" w:color="auto"/>
        <w:right w:val="none" w:sz="0" w:space="0" w:color="auto"/>
      </w:divBdr>
    </w:div>
    <w:div w:id="17755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13"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18"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26"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39" Type="http://schemas.openxmlformats.org/officeDocument/2006/relationships/hyperlink" Target="http://www.minsport.gov.ru/activities/economy/" TargetMode="External"/><Relationship Id="rId3" Type="http://schemas.openxmlformats.org/officeDocument/2006/relationships/settings" Target="settings.xml"/><Relationship Id="rId21"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34"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42" Type="http://schemas.openxmlformats.org/officeDocument/2006/relationships/hyperlink" Target="http://www.minsport.gov.ru/activities/economy/" TargetMode="External"/><Relationship Id="rId7"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12"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17"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25"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33"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38" Type="http://schemas.openxmlformats.org/officeDocument/2006/relationships/hyperlink" Target="consultantplus://offline/ref=ACF5FAD3076CFC8144376F9DFC25BBA2F5E0E133F27E1B316FD1BCB1C6J1n1J" TargetMode="External"/><Relationship Id="rId2" Type="http://schemas.openxmlformats.org/officeDocument/2006/relationships/styles" Target="styles.xml"/><Relationship Id="rId16"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20"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29"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41" Type="http://schemas.openxmlformats.org/officeDocument/2006/relationships/hyperlink" Target="http://www.minsport.gov.ru/activities/economy/" TargetMode="External"/><Relationship Id="rId1" Type="http://schemas.openxmlformats.org/officeDocument/2006/relationships/numbering" Target="numbering.xml"/><Relationship Id="rId6"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11"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24"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32"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37" Type="http://schemas.openxmlformats.org/officeDocument/2006/relationships/hyperlink" Target="consultantplus://offline/ref=ACF5FAD3076CFC8144376F9DFC25BBA2F5E0E133F27E1B316FD1BCB1C6J1n1J" TargetMode="External"/><Relationship Id="rId40" Type="http://schemas.openxmlformats.org/officeDocument/2006/relationships/hyperlink" Target="http://www.minsport.gov.ru/activities/economy/" TargetMode="External"/><Relationship Id="rId45" Type="http://schemas.openxmlformats.org/officeDocument/2006/relationships/theme" Target="theme/theme1.xml"/><Relationship Id="rId5"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15"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23"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28"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36"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10"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19"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31"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14"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22"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27"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30"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35" Type="http://schemas.openxmlformats.org/officeDocument/2006/relationships/hyperlink" Target="file:///D:\&#1052;&#1086;&#1080;%20&#1076;&#1086;&#1082;&#1091;&#1084;&#1077;&#1085;&#1090;&#1099;\Downloads\&#1058;&#1080;&#1087;&#1086;&#1074;&#1099;&#1077;%20&#1052;&#1053;&#1043;&#1055;%20&#1075;&#1086;&#1088;&#1086;&#1076;&#1089;&#1082;&#1086;&#1075;&#1086;%20&#1086;&#1082;&#1088;&#1091;&#1075;&#1072;%20&#1080;%20&#1087;&#1086;&#1089;&#1077;&#1083;&#1077;&#1085;&#1080;&#1081;%20&#1040;&#1089;&#1090;&#1088;&#1072;&#1093;&#1072;&#1085;&#1089;&#1082;&#1086;&#1081;%20&#1086;&#1073;&#1083;&#1072;&#1089;&#1090;&#1080;.docx" TargetMode="External"/><Relationship Id="rId43" Type="http://schemas.openxmlformats.org/officeDocument/2006/relationships/hyperlink" Target="http://www.minsport.gov.ru/activities/econo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12244</Words>
  <Characters>69796</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dc:creator>
  <cp:keywords/>
  <dc:description/>
  <cp:lastModifiedBy>Sovet</cp:lastModifiedBy>
  <cp:revision>10</cp:revision>
  <dcterms:created xsi:type="dcterms:W3CDTF">2017-11-08T12:09:00Z</dcterms:created>
  <dcterms:modified xsi:type="dcterms:W3CDTF">2018-02-28T07:21:00Z</dcterms:modified>
</cp:coreProperties>
</file>