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B3" w:rsidRDefault="005135B3" w:rsidP="005135B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proofErr w:type="gramStart"/>
      <w:r>
        <w:rPr>
          <w:rFonts w:ascii="Times New Roman" w:hAnsi="Times New Roman" w:cs="Times New Roman"/>
          <w:b/>
          <w:sz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соблюдением правил благоустройства МО «Сизобугорский  сельсовет» Володарского района Астраханской области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529"/>
        <w:gridCol w:w="2411"/>
        <w:gridCol w:w="2516"/>
      </w:tblGrid>
      <w:tr w:rsidR="005135B3" w:rsidTr="005135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и реквизиты акта, содержащего обязательные требования и требования, установленные муниципальными правовыми актами, соблюдение которых оценивается при проведении мероприятий муниципального контроля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5135B3" w:rsidTr="005135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Федеральный закон от 06.10.2003 № 131- ФЗ (ред. от 06.02.2019) «Об общих принципах организации местного самоуправления в Российской Федерации» </w:t>
            </w: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 19 ч. 1 ст. 14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  <w:tr w:rsidR="005135B3" w:rsidTr="005135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Федеральный закон от 26.12.2008 № 294- ФЗ (ред. от 27.12.2018)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полном объеме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r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</w:t>
            </w:r>
          </w:p>
        </w:tc>
      </w:tr>
      <w:tr w:rsidR="005135B3" w:rsidTr="005135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Ст. ст. 19.4,19.4.1., ч.1 ст. 19.5.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  <w:tr w:rsidR="005135B3" w:rsidTr="005135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Закон Астраханской области от 04.09.2007 №49/2007-ОЗ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б административных правонарушениях»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Ст. 13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r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  <w:tr w:rsidR="005135B3" w:rsidTr="005135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Решение Совета № 15 от  30.10.2017 «Об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утверждении Правил благоустройства территории МО «Сизобугорский сельсовет»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полном объеме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r>
              <w:rPr>
                <w:rFonts w:ascii="Times New Roman" w:hAnsi="Times New Roman" w:cs="Times New Roman"/>
                <w:sz w:val="28"/>
              </w:rPr>
              <w:t xml:space="preserve">Юридические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лица, индивидуальные предприниматели, физические лица</w:t>
            </w:r>
          </w:p>
        </w:tc>
      </w:tr>
      <w:tr w:rsidR="005135B3" w:rsidTr="005135B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 w:themeFill="background1"/>
              </w:rPr>
              <w:lastRenderedPageBreak/>
              <w:t>Постановление № 11 от  05.03.2019г «</w:t>
            </w:r>
            <w:r>
              <w:rPr>
                <w:rFonts w:ascii="Times New Roman" w:hAnsi="Times New Roman" w:cs="Times New Roman"/>
                <w:sz w:val="28"/>
              </w:rPr>
              <w:t xml:space="preserve">Порядок осуществления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соблюдением правил благоустройства территории МО «Сизобугорский сельсовет»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полном объеме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B3" w:rsidRDefault="005135B3">
            <w:r>
              <w:rPr>
                <w:rFonts w:ascii="Times New Roman" w:hAnsi="Times New Roman" w:cs="Times New Roman"/>
                <w:sz w:val="28"/>
              </w:rPr>
              <w:t>Юридические лица, индивидуальные предприниматели, физические лица</w:t>
            </w:r>
          </w:p>
        </w:tc>
      </w:tr>
    </w:tbl>
    <w:p w:rsidR="007323C4" w:rsidRDefault="007323C4"/>
    <w:sectPr w:rsidR="0073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5B3"/>
    <w:rsid w:val="005135B3"/>
    <w:rsid w:val="0073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2021-07-30T06:28:00Z</dcterms:created>
  <dcterms:modified xsi:type="dcterms:W3CDTF">2021-07-30T06:28:00Z</dcterms:modified>
</cp:coreProperties>
</file>