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C56" w:rsidRPr="007B0C56" w:rsidRDefault="00212352" w:rsidP="007B0C56">
      <w:pPr>
        <w:pStyle w:val="a4"/>
        <w:ind w:left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2352">
        <w:rPr>
          <w:rFonts w:ascii="Times New Roman" w:eastAsia="Times New Roman" w:hAnsi="Times New Roman"/>
          <w:b/>
          <w:sz w:val="24"/>
          <w:szCs w:val="24"/>
        </w:rPr>
        <w:t xml:space="preserve">      </w:t>
      </w:r>
      <w:r w:rsidR="007B0C56" w:rsidRPr="007B0C5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 </w:t>
      </w:r>
    </w:p>
    <w:p w:rsidR="007B0C56" w:rsidRPr="007B0C56" w:rsidRDefault="007B0C56" w:rsidP="007B0C56">
      <w:pPr>
        <w:spacing w:after="0" w:line="240" w:lineRule="auto"/>
        <w:ind w:left="5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0C56">
        <w:rPr>
          <w:rFonts w:ascii="Times New Roman" w:eastAsia="Times New Roman" w:hAnsi="Times New Roman" w:cs="Times New Roman"/>
          <w:b/>
          <w:sz w:val="24"/>
          <w:szCs w:val="24"/>
        </w:rPr>
        <w:t>Главы администрации  МО «Сизобугорский сельсовет»</w:t>
      </w:r>
    </w:p>
    <w:p w:rsidR="007B0C56" w:rsidRPr="007B0C56" w:rsidRDefault="007B0C56" w:rsidP="007B0C56">
      <w:pPr>
        <w:spacing w:after="0" w:line="240" w:lineRule="auto"/>
        <w:ind w:left="5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0C56">
        <w:rPr>
          <w:rFonts w:ascii="Times New Roman" w:eastAsia="Times New Roman" w:hAnsi="Times New Roman" w:cs="Times New Roman"/>
          <w:b/>
          <w:sz w:val="24"/>
          <w:szCs w:val="24"/>
        </w:rPr>
        <w:t>Володарского района  Астраханской   области</w:t>
      </w:r>
    </w:p>
    <w:p w:rsidR="007B0C56" w:rsidRPr="007B0C56" w:rsidRDefault="007B0C56" w:rsidP="007B0C56">
      <w:pPr>
        <w:spacing w:after="0" w:line="240" w:lineRule="auto"/>
        <w:ind w:left="5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0C56" w:rsidRPr="007B0C56" w:rsidRDefault="007B0C56" w:rsidP="007B0C56">
      <w:pPr>
        <w:spacing w:after="0" w:line="240" w:lineRule="auto"/>
        <w:ind w:left="54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0C56" w:rsidRPr="007B0C56" w:rsidRDefault="007B0C56" w:rsidP="007B0C56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C56">
        <w:rPr>
          <w:rFonts w:ascii="Times New Roman" w:eastAsia="Times New Roman" w:hAnsi="Times New Roman" w:cs="Times New Roman"/>
          <w:sz w:val="24"/>
          <w:szCs w:val="24"/>
        </w:rPr>
        <w:t xml:space="preserve">от 06.02.2017г.                            с. Сизый Бугор                                               №  11    </w:t>
      </w:r>
    </w:p>
    <w:p w:rsidR="007B0C56" w:rsidRPr="007B0C56" w:rsidRDefault="007B0C56" w:rsidP="007B0C56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0C56" w:rsidRPr="007B0C56" w:rsidRDefault="007B0C56" w:rsidP="007B0C56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0C56" w:rsidRPr="007B0C56" w:rsidRDefault="007B0C56" w:rsidP="007B0C56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7B0C56">
        <w:rPr>
          <w:rFonts w:ascii="Times New Roman" w:eastAsia="Times New Roman" w:hAnsi="Times New Roman" w:cs="Times New Roman"/>
          <w:sz w:val="24"/>
          <w:szCs w:val="24"/>
        </w:rPr>
        <w:t>«О мерах по предупреждению  пожаров</w:t>
      </w:r>
    </w:p>
    <w:p w:rsidR="007B0C56" w:rsidRPr="007B0C56" w:rsidRDefault="007B0C56" w:rsidP="007B0C56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C56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 муниципального образования </w:t>
      </w:r>
    </w:p>
    <w:p w:rsidR="007B0C56" w:rsidRPr="007B0C56" w:rsidRDefault="007B0C56" w:rsidP="007B0C56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C56">
        <w:rPr>
          <w:rFonts w:ascii="Times New Roman" w:eastAsia="Times New Roman" w:hAnsi="Times New Roman" w:cs="Times New Roman"/>
          <w:sz w:val="24"/>
          <w:szCs w:val="24"/>
        </w:rPr>
        <w:t xml:space="preserve">«Сизобугорский сельсовет»  в </w:t>
      </w:r>
    </w:p>
    <w:p w:rsidR="007B0C56" w:rsidRPr="007B0C56" w:rsidRDefault="007B0C56" w:rsidP="007B0C56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C56">
        <w:rPr>
          <w:rFonts w:ascii="Times New Roman" w:eastAsia="Times New Roman" w:hAnsi="Times New Roman" w:cs="Times New Roman"/>
          <w:sz w:val="24"/>
          <w:szCs w:val="24"/>
        </w:rPr>
        <w:t>пожароопасный период года»</w:t>
      </w:r>
    </w:p>
    <w:bookmarkEnd w:id="0"/>
    <w:p w:rsidR="007B0C56" w:rsidRPr="007B0C56" w:rsidRDefault="007B0C56" w:rsidP="007B0C56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0C56" w:rsidRPr="007B0C56" w:rsidRDefault="007B0C56" w:rsidP="007B0C56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0C56" w:rsidRPr="007B0C56" w:rsidRDefault="007B0C56" w:rsidP="007B0C56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C56">
        <w:rPr>
          <w:rFonts w:ascii="Times New Roman" w:eastAsia="Times New Roman" w:hAnsi="Times New Roman" w:cs="Times New Roman"/>
          <w:sz w:val="24"/>
          <w:szCs w:val="24"/>
        </w:rPr>
        <w:t xml:space="preserve">    В  целях предупреждения  пожаров в населенных  пунктах МО «Сизобугорский сельсовет»,  на  основании  Решения  комиссии по  ЧС и ПБ Володарского района  №4   от 26.01.2017г. </w:t>
      </w:r>
    </w:p>
    <w:p w:rsidR="007B0C56" w:rsidRPr="007B0C56" w:rsidRDefault="007B0C56" w:rsidP="007B0C56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0C56" w:rsidRPr="007B0C56" w:rsidRDefault="007B0C56" w:rsidP="007B0C56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C56">
        <w:rPr>
          <w:rFonts w:ascii="Times New Roman" w:eastAsia="Times New Roman" w:hAnsi="Times New Roman" w:cs="Times New Roman"/>
          <w:sz w:val="24"/>
          <w:szCs w:val="24"/>
        </w:rPr>
        <w:t>ПОСТАНОВЛЯЮ:</w:t>
      </w:r>
    </w:p>
    <w:p w:rsidR="007B0C56" w:rsidRPr="007B0C56" w:rsidRDefault="007B0C56" w:rsidP="007B0C56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0C56" w:rsidRPr="007B0C56" w:rsidRDefault="007B0C56" w:rsidP="007B0C5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C56">
        <w:rPr>
          <w:rFonts w:ascii="Times New Roman" w:eastAsia="Times New Roman" w:hAnsi="Times New Roman" w:cs="Times New Roman"/>
          <w:sz w:val="24"/>
          <w:szCs w:val="24"/>
        </w:rPr>
        <w:t xml:space="preserve"> Организовать  силами  добровольной пожарной  дружины,  главам  сел   привлечь  представителей  общественности  для  патрулирования  населенных пунктов, с целью  выявления очагов  возгорания, и принятию  мер  по их  ликвидации, провести  противопожарные  инструктажи  с  населением  сёл.</w:t>
      </w:r>
    </w:p>
    <w:p w:rsidR="007B0C56" w:rsidRPr="007B0C56" w:rsidRDefault="007B0C56" w:rsidP="007B0C5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C56">
        <w:rPr>
          <w:rFonts w:ascii="Times New Roman" w:eastAsia="Times New Roman" w:hAnsi="Times New Roman" w:cs="Times New Roman"/>
          <w:sz w:val="24"/>
          <w:szCs w:val="24"/>
        </w:rPr>
        <w:t xml:space="preserve">   Главам  сел   внести  на  рассмотрение  Главы   администрации  МО «Сизобугорский сельсовет»  предложения  по  опашке   населенных  пунктов,  исключающих   возможность  переброса  огня при  ландшафтных  пожарах.</w:t>
      </w:r>
    </w:p>
    <w:p w:rsidR="007B0C56" w:rsidRPr="007B0C56" w:rsidRDefault="007B0C56" w:rsidP="007B0C5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C56">
        <w:rPr>
          <w:rFonts w:ascii="Times New Roman" w:eastAsia="Times New Roman" w:hAnsi="Times New Roman" w:cs="Times New Roman"/>
          <w:sz w:val="24"/>
          <w:szCs w:val="24"/>
        </w:rPr>
        <w:t>Добровольной  пожарной  дружине  быть готовыми к ликвидации  пожаров.</w:t>
      </w:r>
    </w:p>
    <w:p w:rsidR="007B0C56" w:rsidRPr="007B0C56" w:rsidRDefault="007B0C56" w:rsidP="007B0C5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C56">
        <w:rPr>
          <w:rFonts w:ascii="Times New Roman" w:eastAsia="Times New Roman" w:hAnsi="Times New Roman" w:cs="Times New Roman"/>
          <w:sz w:val="24"/>
          <w:szCs w:val="24"/>
        </w:rPr>
        <w:t>Работникам  администрации  усилить  проведение    разъяснительной,  профилактической  работы с населением   по  соблюдению  требований  пожарной  безопасности.</w:t>
      </w:r>
    </w:p>
    <w:p w:rsidR="007B0C56" w:rsidRPr="007B0C56" w:rsidRDefault="007B0C56" w:rsidP="007B0C5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C56">
        <w:rPr>
          <w:rFonts w:ascii="Times New Roman" w:eastAsia="Times New Roman" w:hAnsi="Times New Roman" w:cs="Times New Roman"/>
          <w:sz w:val="24"/>
          <w:szCs w:val="24"/>
        </w:rPr>
        <w:t xml:space="preserve">Запретить  сжигание  мусора  и  пал  травы, а  также разжигание   костров на территории населенных  пунктов, степных  массивов и  лесонасаждениях.       </w:t>
      </w:r>
    </w:p>
    <w:p w:rsidR="007B0C56" w:rsidRPr="007B0C56" w:rsidRDefault="007B0C56" w:rsidP="007B0C5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C56">
        <w:rPr>
          <w:rFonts w:ascii="Times New Roman" w:eastAsia="Times New Roman" w:hAnsi="Times New Roman" w:cs="Times New Roman"/>
          <w:sz w:val="24"/>
          <w:szCs w:val="24"/>
        </w:rPr>
        <w:t>Главам  сел  следить  за  техническим  состоянием  средств  оповещения  населения   о  пожаре (пожарными  колоколами).</w:t>
      </w:r>
    </w:p>
    <w:p w:rsidR="007B0C56" w:rsidRPr="007B0C56" w:rsidRDefault="007B0C56" w:rsidP="007B0C5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C56">
        <w:rPr>
          <w:rFonts w:ascii="Times New Roman" w:eastAsia="Times New Roman" w:hAnsi="Times New Roman" w:cs="Times New Roman"/>
          <w:sz w:val="24"/>
          <w:szCs w:val="24"/>
        </w:rPr>
        <w:t xml:space="preserve">Мастеру  системы  водоснабжения  </w:t>
      </w:r>
      <w:proofErr w:type="spellStart"/>
      <w:r w:rsidRPr="007B0C56">
        <w:rPr>
          <w:rFonts w:ascii="Times New Roman" w:eastAsia="Times New Roman" w:hAnsi="Times New Roman" w:cs="Times New Roman"/>
          <w:sz w:val="24"/>
          <w:szCs w:val="24"/>
        </w:rPr>
        <w:t>Калимову</w:t>
      </w:r>
      <w:proofErr w:type="spellEnd"/>
      <w:r w:rsidRPr="007B0C56">
        <w:rPr>
          <w:rFonts w:ascii="Times New Roman" w:eastAsia="Times New Roman" w:hAnsi="Times New Roman" w:cs="Times New Roman"/>
          <w:sz w:val="24"/>
          <w:szCs w:val="24"/>
        </w:rPr>
        <w:t xml:space="preserve"> К. Т.  принять  меры  по мониторингу за  техническим  состоянием пожарных гидрантов,  проверить  наличие  указателей к ним,  провести  обходы  подъездных  путей к пожарным  гидрантам  на  предмет  свободного  проезда к ним.   </w:t>
      </w:r>
    </w:p>
    <w:p w:rsidR="007B0C56" w:rsidRPr="007B0C56" w:rsidRDefault="007B0C56" w:rsidP="007B0C5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C56">
        <w:rPr>
          <w:rFonts w:ascii="Times New Roman" w:eastAsia="Times New Roman" w:hAnsi="Times New Roman" w:cs="Times New Roman"/>
          <w:sz w:val="24"/>
          <w:szCs w:val="24"/>
        </w:rPr>
        <w:t>Обнародовать  данное  постановление на информационных  стендах  и  сети  Интернет. Довести  содержимое  настоящего  постановления  до  глав  сел, руководителей хозяйствующих на территории  МО субъектов независимо  от  форм  собственности.</w:t>
      </w:r>
    </w:p>
    <w:p w:rsidR="007B0C56" w:rsidRPr="007B0C56" w:rsidRDefault="007B0C56" w:rsidP="007B0C5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C56">
        <w:rPr>
          <w:rFonts w:ascii="Times New Roman" w:eastAsia="Times New Roman" w:hAnsi="Times New Roman" w:cs="Times New Roman"/>
          <w:sz w:val="24"/>
          <w:szCs w:val="24"/>
        </w:rPr>
        <w:t>Контроль  за  исполнением постановления  оставляю за   собой.</w:t>
      </w:r>
    </w:p>
    <w:p w:rsidR="007B0C56" w:rsidRPr="007B0C56" w:rsidRDefault="007B0C56" w:rsidP="007B0C56">
      <w:pPr>
        <w:spacing w:after="0" w:line="240" w:lineRule="auto"/>
        <w:ind w:left="9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0C56" w:rsidRPr="007B0C56" w:rsidRDefault="007B0C56" w:rsidP="007B0C56">
      <w:pPr>
        <w:spacing w:after="0" w:line="240" w:lineRule="auto"/>
        <w:ind w:left="9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0C56" w:rsidRPr="007B0C56" w:rsidRDefault="007B0C56" w:rsidP="007B0C56">
      <w:pPr>
        <w:spacing w:after="0" w:line="240" w:lineRule="auto"/>
        <w:ind w:left="9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0C56" w:rsidRPr="007B0C56" w:rsidRDefault="007B0C56" w:rsidP="007B0C56">
      <w:pPr>
        <w:spacing w:after="0" w:line="240" w:lineRule="auto"/>
        <w:ind w:left="9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C56"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</w:p>
    <w:p w:rsidR="007B0C56" w:rsidRPr="007B0C56" w:rsidRDefault="007B0C56" w:rsidP="007B0C56">
      <w:pPr>
        <w:spacing w:after="0" w:line="240" w:lineRule="auto"/>
        <w:ind w:left="9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C56">
        <w:rPr>
          <w:rFonts w:ascii="Times New Roman" w:eastAsia="Times New Roman" w:hAnsi="Times New Roman" w:cs="Times New Roman"/>
          <w:sz w:val="24"/>
          <w:szCs w:val="24"/>
        </w:rPr>
        <w:t xml:space="preserve">МО «Сизобугорский сельсовет»                                                     З. А. Бекеев               </w:t>
      </w:r>
    </w:p>
    <w:p w:rsidR="007B0C56" w:rsidRPr="007B0C56" w:rsidRDefault="007B0C56" w:rsidP="007B0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72BC" w:rsidRPr="00417831" w:rsidRDefault="00C472BC" w:rsidP="007B0C56">
      <w:pPr>
        <w:spacing w:after="0" w:line="360" w:lineRule="auto"/>
      </w:pPr>
    </w:p>
    <w:sectPr w:rsidR="00C472BC" w:rsidRPr="00417831" w:rsidSect="00BC5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>
    <w:nsid w:val="01500D65"/>
    <w:multiLevelType w:val="multilevel"/>
    <w:tmpl w:val="71C2A30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>
    <w:nsid w:val="4D587FAE"/>
    <w:multiLevelType w:val="hybridMultilevel"/>
    <w:tmpl w:val="5032F360"/>
    <w:lvl w:ilvl="0" w:tplc="6DDC294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856A8E"/>
    <w:multiLevelType w:val="hybridMultilevel"/>
    <w:tmpl w:val="9198E578"/>
    <w:lvl w:ilvl="0" w:tplc="B1021A5C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A"/>
    <w:rsid w:val="000467A2"/>
    <w:rsid w:val="000D615C"/>
    <w:rsid w:val="00134DF2"/>
    <w:rsid w:val="001636A1"/>
    <w:rsid w:val="00180762"/>
    <w:rsid w:val="00185A79"/>
    <w:rsid w:val="00193B37"/>
    <w:rsid w:val="00212352"/>
    <w:rsid w:val="00225337"/>
    <w:rsid w:val="002936CE"/>
    <w:rsid w:val="003E5BA8"/>
    <w:rsid w:val="003F0443"/>
    <w:rsid w:val="00412B36"/>
    <w:rsid w:val="004168FC"/>
    <w:rsid w:val="00417831"/>
    <w:rsid w:val="00460C9D"/>
    <w:rsid w:val="00502BCC"/>
    <w:rsid w:val="005B4B73"/>
    <w:rsid w:val="00620EE7"/>
    <w:rsid w:val="006D1689"/>
    <w:rsid w:val="007B0C56"/>
    <w:rsid w:val="008809BE"/>
    <w:rsid w:val="00925170"/>
    <w:rsid w:val="00932688"/>
    <w:rsid w:val="00972607"/>
    <w:rsid w:val="0097464A"/>
    <w:rsid w:val="009F26F2"/>
    <w:rsid w:val="00B04167"/>
    <w:rsid w:val="00C472BC"/>
    <w:rsid w:val="00C73C75"/>
    <w:rsid w:val="00D954D7"/>
    <w:rsid w:val="00DA5BD2"/>
    <w:rsid w:val="00E90C12"/>
    <w:rsid w:val="00EA28BF"/>
    <w:rsid w:val="00F144BE"/>
    <w:rsid w:val="00F56A73"/>
    <w:rsid w:val="00F57012"/>
    <w:rsid w:val="00F6369E"/>
    <w:rsid w:val="00F8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31F78-0DE3-4B15-B8C4-BA88DB56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BA8"/>
  </w:style>
  <w:style w:type="paragraph" w:styleId="1">
    <w:name w:val="heading 1"/>
    <w:basedOn w:val="a"/>
    <w:next w:val="a"/>
    <w:link w:val="10"/>
    <w:qFormat/>
    <w:rsid w:val="000467A2"/>
    <w:pPr>
      <w:widowControl w:val="0"/>
      <w:tabs>
        <w:tab w:val="num" w:pos="0"/>
      </w:tabs>
      <w:suppressAutoHyphens/>
      <w:autoSpaceDE w:val="0"/>
      <w:spacing w:before="108" w:after="108" w:line="240" w:lineRule="auto"/>
      <w:ind w:left="360" w:hanging="36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6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467A2"/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0467A2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a5">
    <w:name w:val="Нормальный (таблица)"/>
    <w:basedOn w:val="a"/>
    <w:next w:val="a"/>
    <w:rsid w:val="000467A2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6">
    <w:name w:val="Прижатый влево"/>
    <w:basedOn w:val="a"/>
    <w:next w:val="a"/>
    <w:rsid w:val="000467A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7">
    <w:name w:val="Гипертекстовая ссылка"/>
    <w:rsid w:val="000467A2"/>
    <w:rPr>
      <w:b/>
      <w:bCs/>
      <w:color w:val="106BBE"/>
    </w:rPr>
  </w:style>
  <w:style w:type="character" w:customStyle="1" w:styleId="a8">
    <w:name w:val="Цветовое выделение"/>
    <w:rsid w:val="000467A2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MARINA</cp:lastModifiedBy>
  <cp:revision>2</cp:revision>
  <cp:lastPrinted>2017-02-08T12:29:00Z</cp:lastPrinted>
  <dcterms:created xsi:type="dcterms:W3CDTF">2017-03-09T19:27:00Z</dcterms:created>
  <dcterms:modified xsi:type="dcterms:W3CDTF">2017-03-09T19:27:00Z</dcterms:modified>
</cp:coreProperties>
</file>