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C4240" w:rsidRPr="000C4240" w:rsidRDefault="000C4240" w:rsidP="000C4240">
      <w:pPr>
        <w:widowControl w:val="0"/>
        <w:suppressAutoHyphens/>
        <w:spacing w:after="0" w:line="240" w:lineRule="auto"/>
        <w:jc w:val="center"/>
        <w:rPr>
          <w:rFonts w:ascii="Arial" w:eastAsia="Lucida Sans Unicode" w:hAnsi="Arial" w:cs="Arial"/>
          <w:kern w:val="2"/>
          <w:sz w:val="24"/>
          <w:szCs w:val="24"/>
          <w:lang w:eastAsia="en-US"/>
        </w:rPr>
      </w:pPr>
      <w:r w:rsidRPr="000C4240">
        <w:rPr>
          <w:rFonts w:ascii="Arial" w:eastAsia="Lucida Sans Unicode" w:hAnsi="Arial" w:cs="Arial"/>
          <w:kern w:val="2"/>
          <w:sz w:val="24"/>
          <w:szCs w:val="24"/>
          <w:lang w:eastAsia="en-US"/>
        </w:rPr>
        <w:t>РОССИЙСКАЯ ФЕДЕРАЦИЯ</w:t>
      </w:r>
    </w:p>
    <w:p w:rsidR="000C4240" w:rsidRPr="000C4240" w:rsidRDefault="000C4240" w:rsidP="000C4240">
      <w:pPr>
        <w:widowControl w:val="0"/>
        <w:suppressAutoHyphens/>
        <w:spacing w:after="0" w:line="240" w:lineRule="auto"/>
        <w:jc w:val="center"/>
        <w:rPr>
          <w:rFonts w:ascii="Arial" w:eastAsia="Lucida Sans Unicode" w:hAnsi="Arial" w:cs="Arial"/>
          <w:kern w:val="2"/>
          <w:sz w:val="24"/>
          <w:szCs w:val="24"/>
          <w:lang w:eastAsia="en-US"/>
        </w:rPr>
      </w:pPr>
      <w:r w:rsidRPr="000C4240">
        <w:rPr>
          <w:rFonts w:ascii="Arial" w:eastAsia="Lucida Sans Unicode" w:hAnsi="Arial" w:cs="Arial"/>
          <w:kern w:val="2"/>
          <w:sz w:val="24"/>
          <w:szCs w:val="24"/>
          <w:lang w:eastAsia="en-US"/>
        </w:rPr>
        <w:t>АСТРАХАНСКАЯ ОБЛАСТЬ ВОЛОДАРСКИЙ РАЙОН</w:t>
      </w:r>
    </w:p>
    <w:p w:rsidR="000C4240" w:rsidRPr="000C4240" w:rsidRDefault="000C4240" w:rsidP="000C4240">
      <w:pPr>
        <w:widowControl w:val="0"/>
        <w:suppressAutoHyphens/>
        <w:spacing w:after="0" w:line="240" w:lineRule="auto"/>
        <w:jc w:val="center"/>
        <w:rPr>
          <w:rFonts w:ascii="Arial" w:eastAsia="Lucida Sans Unicode" w:hAnsi="Arial" w:cs="Arial"/>
          <w:kern w:val="2"/>
          <w:sz w:val="24"/>
          <w:szCs w:val="24"/>
          <w:lang w:eastAsia="en-US"/>
        </w:rPr>
      </w:pPr>
      <w:r w:rsidRPr="000C4240">
        <w:rPr>
          <w:rFonts w:ascii="Arial" w:eastAsia="Lucida Sans Unicode" w:hAnsi="Arial" w:cs="Arial"/>
          <w:kern w:val="2"/>
          <w:sz w:val="24"/>
          <w:szCs w:val="24"/>
          <w:lang w:eastAsia="en-US"/>
        </w:rPr>
        <w:t>АДМИНИСТРАЦИИ МУНИЦИПАЛЬНОГО ОБРАЗОВАНИЯ</w:t>
      </w:r>
    </w:p>
    <w:p w:rsidR="000C4240" w:rsidRPr="000C4240" w:rsidRDefault="000C4240" w:rsidP="000C4240">
      <w:pPr>
        <w:widowControl w:val="0"/>
        <w:suppressAutoHyphens/>
        <w:spacing w:after="0" w:line="240" w:lineRule="auto"/>
        <w:jc w:val="center"/>
        <w:rPr>
          <w:rFonts w:ascii="Arial" w:eastAsia="Lucida Sans Unicode" w:hAnsi="Arial" w:cs="Arial"/>
          <w:kern w:val="2"/>
          <w:sz w:val="24"/>
          <w:szCs w:val="24"/>
          <w:lang w:eastAsia="en-US"/>
        </w:rPr>
      </w:pPr>
      <w:r w:rsidRPr="000C4240">
        <w:rPr>
          <w:rFonts w:ascii="Arial" w:eastAsia="Lucida Sans Unicode" w:hAnsi="Arial" w:cs="Arial"/>
          <w:kern w:val="2"/>
          <w:sz w:val="24"/>
          <w:szCs w:val="24"/>
          <w:lang w:eastAsia="en-US"/>
        </w:rPr>
        <w:t>«СИЗОБУГОРСКИЙ СЕЛЬСОВЕТ»</w:t>
      </w:r>
    </w:p>
    <w:p w:rsidR="000C4240" w:rsidRPr="000C4240" w:rsidRDefault="000C4240" w:rsidP="000C4240">
      <w:pPr>
        <w:widowControl w:val="0"/>
        <w:suppressAutoHyphens/>
        <w:spacing w:after="0" w:line="240" w:lineRule="auto"/>
        <w:jc w:val="center"/>
        <w:rPr>
          <w:rFonts w:ascii="Arial" w:eastAsia="Lucida Sans Unicode" w:hAnsi="Arial" w:cs="Arial"/>
          <w:kern w:val="2"/>
          <w:sz w:val="24"/>
          <w:szCs w:val="24"/>
          <w:lang w:eastAsia="en-US"/>
        </w:rPr>
      </w:pPr>
    </w:p>
    <w:p w:rsidR="000C4240" w:rsidRPr="000C4240" w:rsidRDefault="000C4240" w:rsidP="000C4240">
      <w:pPr>
        <w:widowControl w:val="0"/>
        <w:suppressAutoHyphens/>
        <w:spacing w:after="0" w:line="240" w:lineRule="auto"/>
        <w:jc w:val="center"/>
        <w:rPr>
          <w:rFonts w:ascii="Arial" w:eastAsia="Lucida Sans Unicode" w:hAnsi="Arial" w:cs="Arial"/>
          <w:b/>
          <w:kern w:val="2"/>
          <w:sz w:val="24"/>
          <w:szCs w:val="24"/>
          <w:lang w:eastAsia="en-US"/>
        </w:rPr>
      </w:pPr>
      <w:r w:rsidRPr="000C4240">
        <w:rPr>
          <w:rFonts w:ascii="Arial" w:eastAsia="Lucida Sans Unicode" w:hAnsi="Arial" w:cs="Arial"/>
          <w:b/>
          <w:kern w:val="2"/>
          <w:sz w:val="24"/>
          <w:szCs w:val="24"/>
          <w:lang w:eastAsia="en-US"/>
        </w:rPr>
        <w:t>ПОСТАНОВЛЕНИЕ</w:t>
      </w:r>
    </w:p>
    <w:p w:rsidR="000C4240" w:rsidRPr="000C4240" w:rsidRDefault="000C4240" w:rsidP="000C4240">
      <w:pPr>
        <w:widowControl w:val="0"/>
        <w:suppressAutoHyphens/>
        <w:spacing w:after="0" w:line="240" w:lineRule="auto"/>
        <w:jc w:val="center"/>
        <w:rPr>
          <w:rFonts w:ascii="Arial" w:eastAsia="Lucida Sans Unicode" w:hAnsi="Arial" w:cs="Arial"/>
          <w:kern w:val="2"/>
          <w:sz w:val="28"/>
          <w:szCs w:val="28"/>
          <w:lang w:eastAsia="en-US"/>
        </w:rPr>
      </w:pPr>
    </w:p>
    <w:p w:rsidR="000C4240" w:rsidRPr="000C4240" w:rsidRDefault="000C4240" w:rsidP="000C4240">
      <w:pPr>
        <w:widowControl w:val="0"/>
        <w:suppressAutoHyphens/>
        <w:spacing w:after="0" w:line="240" w:lineRule="auto"/>
        <w:rPr>
          <w:rFonts w:ascii="Arial" w:eastAsia="Lucida Sans Unicode" w:hAnsi="Arial" w:cs="Arial"/>
          <w:kern w:val="2"/>
          <w:sz w:val="24"/>
          <w:szCs w:val="24"/>
          <w:lang w:eastAsia="en-US"/>
        </w:rPr>
      </w:pPr>
      <w:r w:rsidRPr="000C4240">
        <w:rPr>
          <w:rFonts w:ascii="Arial" w:eastAsia="Lucida Sans Unicode" w:hAnsi="Arial" w:cs="Arial"/>
          <w:kern w:val="2"/>
          <w:sz w:val="24"/>
          <w:szCs w:val="24"/>
          <w:lang w:eastAsia="en-US"/>
        </w:rPr>
        <w:t>14.12.2020 г.                              с. Сизый Бугор                                     № 59</w:t>
      </w:r>
    </w:p>
    <w:p w:rsidR="000C4240" w:rsidRPr="000C4240" w:rsidRDefault="000C4240" w:rsidP="000C4240">
      <w:pPr>
        <w:widowControl w:val="0"/>
        <w:suppressAutoHyphens/>
        <w:spacing w:after="0" w:line="240" w:lineRule="auto"/>
        <w:rPr>
          <w:rFonts w:ascii="Arial" w:eastAsia="Lucida Sans Unicode" w:hAnsi="Arial" w:cs="Arial"/>
          <w:kern w:val="2"/>
          <w:sz w:val="24"/>
          <w:szCs w:val="24"/>
          <w:lang w:eastAsia="en-US"/>
        </w:rPr>
      </w:pPr>
    </w:p>
    <w:p w:rsidR="000C4240" w:rsidRPr="000C4240" w:rsidRDefault="000C4240" w:rsidP="000C4240">
      <w:pPr>
        <w:widowControl w:val="0"/>
        <w:suppressAutoHyphens/>
        <w:spacing w:after="0" w:line="240" w:lineRule="auto"/>
        <w:rPr>
          <w:rFonts w:ascii="Arial" w:eastAsia="Lucida Sans Unicode" w:hAnsi="Arial" w:cs="Arial"/>
          <w:kern w:val="2"/>
          <w:sz w:val="24"/>
          <w:szCs w:val="24"/>
          <w:lang w:eastAsia="en-US"/>
        </w:rPr>
      </w:pPr>
    </w:p>
    <w:p w:rsidR="000C4240" w:rsidRPr="000C4240" w:rsidRDefault="000C4240" w:rsidP="000C4240">
      <w:pPr>
        <w:widowControl w:val="0"/>
        <w:suppressAutoHyphens/>
        <w:autoSpaceDE w:val="0"/>
        <w:autoSpaceDN w:val="0"/>
        <w:adjustRightInd w:val="0"/>
        <w:spacing w:after="0" w:line="240" w:lineRule="auto"/>
        <w:ind w:right="-1"/>
        <w:jc w:val="center"/>
        <w:rPr>
          <w:rFonts w:ascii="Arial" w:eastAsia="Times New Roman" w:hAnsi="Arial" w:cs="Arial"/>
          <w:b/>
          <w:kern w:val="2"/>
          <w:lang w:eastAsia="en-US"/>
        </w:rPr>
      </w:pPr>
      <w:r w:rsidRPr="000C4240">
        <w:rPr>
          <w:rFonts w:ascii="Arial" w:eastAsia="Times New Roman" w:hAnsi="Arial" w:cs="Arial"/>
          <w:b/>
          <w:color w:val="0D0D0D"/>
          <w:kern w:val="2"/>
          <w:lang w:eastAsia="en-US"/>
        </w:rPr>
        <w:t xml:space="preserve">Об утверждении Порядка  сноса,  обрезки  зеленых  насаждений  на </w:t>
      </w:r>
      <w:r w:rsidRPr="000C4240">
        <w:rPr>
          <w:rFonts w:ascii="Arial" w:eastAsia="Times New Roman" w:hAnsi="Arial" w:cs="Arial"/>
          <w:b/>
          <w:kern w:val="2"/>
          <w:lang w:eastAsia="en-US"/>
        </w:rPr>
        <w:t xml:space="preserve"> территории муниципального образования «Сизобугорский сельсовет», за  исключением  зеленых  насаждений,  произрастающих на  земельных  участках,   принадлежащих  на  праве  собственности или  ином  вещном  праве  физическим или юридическим  лицам  </w:t>
      </w:r>
    </w:p>
    <w:p w:rsidR="000C4240" w:rsidRPr="000C4240" w:rsidRDefault="000C4240" w:rsidP="000C4240">
      <w:pPr>
        <w:widowControl w:val="0"/>
        <w:suppressAutoHyphens/>
        <w:autoSpaceDE w:val="0"/>
        <w:autoSpaceDN w:val="0"/>
        <w:adjustRightInd w:val="0"/>
        <w:spacing w:after="0" w:line="240" w:lineRule="auto"/>
        <w:jc w:val="both"/>
        <w:rPr>
          <w:rFonts w:ascii="Arial" w:eastAsia="Times New Roman" w:hAnsi="Arial" w:cs="Arial"/>
          <w:kern w:val="2"/>
          <w:sz w:val="24"/>
          <w:szCs w:val="24"/>
          <w:lang w:eastAsia="en-US"/>
        </w:rPr>
      </w:pPr>
    </w:p>
    <w:p w:rsidR="000C4240" w:rsidRPr="000C4240" w:rsidRDefault="000C4240" w:rsidP="000C4240">
      <w:pPr>
        <w:widowControl w:val="0"/>
        <w:suppressAutoHyphens/>
        <w:autoSpaceDE w:val="0"/>
        <w:autoSpaceDN w:val="0"/>
        <w:adjustRightInd w:val="0"/>
        <w:spacing w:after="0" w:line="240" w:lineRule="auto"/>
        <w:jc w:val="both"/>
        <w:rPr>
          <w:rFonts w:ascii="Arial" w:eastAsia="Times New Roman" w:hAnsi="Arial" w:cs="Arial"/>
          <w:kern w:val="2"/>
          <w:sz w:val="24"/>
          <w:szCs w:val="24"/>
          <w:lang w:eastAsia="en-US"/>
        </w:rPr>
      </w:pPr>
    </w:p>
    <w:p w:rsidR="000C4240" w:rsidRPr="000C4240" w:rsidRDefault="000C4240" w:rsidP="000C4240">
      <w:pPr>
        <w:widowControl w:val="0"/>
        <w:suppressAutoHyphens/>
        <w:autoSpaceDE w:val="0"/>
        <w:autoSpaceDN w:val="0"/>
        <w:adjustRightInd w:val="0"/>
        <w:spacing w:after="0" w:line="240" w:lineRule="auto"/>
        <w:ind w:firstLine="708"/>
        <w:jc w:val="both"/>
        <w:rPr>
          <w:rFonts w:ascii="Arial" w:eastAsia="Times New Roman" w:hAnsi="Arial" w:cs="Arial"/>
          <w:color w:val="0D0D0D"/>
          <w:kern w:val="2"/>
          <w:sz w:val="24"/>
          <w:szCs w:val="24"/>
          <w:lang w:eastAsia="en-US"/>
        </w:rPr>
      </w:pPr>
      <w:r w:rsidRPr="000C4240">
        <w:rPr>
          <w:rFonts w:ascii="Arial" w:eastAsia="Times New Roman" w:hAnsi="Arial" w:cs="Arial"/>
          <w:kern w:val="2"/>
          <w:sz w:val="24"/>
          <w:szCs w:val="24"/>
          <w:lang w:eastAsia="en-US"/>
        </w:rPr>
        <w:t xml:space="preserve">В соответствии с </w:t>
      </w:r>
      <w:r w:rsidRPr="000C4240">
        <w:rPr>
          <w:rFonts w:ascii="Arial" w:eastAsia="Calibri" w:hAnsi="Arial" w:cs="Arial"/>
          <w:kern w:val="2"/>
          <w:sz w:val="24"/>
          <w:szCs w:val="24"/>
          <w:lang w:eastAsia="en-US"/>
        </w:rPr>
        <w:t xml:space="preserve">Федеральным законом от 06.10.2003  № 131-ФЗ «Об общих принципах  организации  местного  самоуправления в Российской Федерации», </w:t>
      </w:r>
      <w:r w:rsidRPr="000C4240">
        <w:rPr>
          <w:rFonts w:ascii="Arial" w:eastAsia="Times New Roman" w:hAnsi="Arial" w:cs="Arial"/>
          <w:kern w:val="2"/>
          <w:sz w:val="24"/>
          <w:szCs w:val="24"/>
          <w:lang w:eastAsia="en-US"/>
        </w:rPr>
        <w:t>Федеральным законом от   10.01.2002 года № 7-ФЗ «Об  охране окружающей среды», Конституцией Российской Федерации,  на</w:t>
      </w:r>
      <w:r w:rsidRPr="000C4240">
        <w:rPr>
          <w:rFonts w:ascii="Arial" w:eastAsia="Times New Roman" w:hAnsi="Arial" w:cs="Arial"/>
          <w:color w:val="0D0D0D"/>
          <w:kern w:val="2"/>
          <w:sz w:val="24"/>
          <w:szCs w:val="24"/>
          <w:lang w:eastAsia="en-US"/>
        </w:rPr>
        <w:t xml:space="preserve"> основании  Устава муниципального образования «Сизобугорский сельсовет», Администрация  муниципального образования «Сизобугорский сельсовет»  </w:t>
      </w:r>
    </w:p>
    <w:p w:rsidR="000C4240" w:rsidRPr="000C4240" w:rsidRDefault="000C4240" w:rsidP="000C4240">
      <w:pPr>
        <w:widowControl w:val="0"/>
        <w:suppressAutoHyphens/>
        <w:autoSpaceDE w:val="0"/>
        <w:autoSpaceDN w:val="0"/>
        <w:adjustRightInd w:val="0"/>
        <w:spacing w:after="0" w:line="240" w:lineRule="auto"/>
        <w:ind w:firstLine="708"/>
        <w:jc w:val="both"/>
        <w:rPr>
          <w:rFonts w:ascii="Arial" w:eastAsia="Times New Roman" w:hAnsi="Arial" w:cs="Arial"/>
          <w:b/>
          <w:color w:val="0D0D0D"/>
          <w:kern w:val="2"/>
          <w:sz w:val="24"/>
          <w:szCs w:val="24"/>
          <w:lang w:eastAsia="en-US"/>
        </w:rPr>
      </w:pPr>
      <w:r w:rsidRPr="000C4240">
        <w:rPr>
          <w:rFonts w:ascii="Arial" w:eastAsia="Times New Roman" w:hAnsi="Arial" w:cs="Arial"/>
          <w:b/>
          <w:color w:val="0D0D0D"/>
          <w:kern w:val="2"/>
          <w:sz w:val="24"/>
          <w:szCs w:val="24"/>
          <w:lang w:eastAsia="en-US"/>
        </w:rPr>
        <w:t>постановляет:</w:t>
      </w:r>
    </w:p>
    <w:p w:rsidR="000C4240" w:rsidRPr="000C4240" w:rsidRDefault="000C4240" w:rsidP="000C4240">
      <w:pPr>
        <w:widowControl w:val="0"/>
        <w:shd w:val="clear" w:color="auto" w:fill="FFFFFF"/>
        <w:suppressAutoHyphens/>
        <w:autoSpaceDE w:val="0"/>
        <w:autoSpaceDN w:val="0"/>
        <w:adjustRightInd w:val="0"/>
        <w:spacing w:after="0" w:line="240" w:lineRule="auto"/>
        <w:ind w:firstLine="709"/>
        <w:jc w:val="center"/>
        <w:rPr>
          <w:rFonts w:ascii="Arial" w:eastAsia="Times New Roman" w:hAnsi="Arial" w:cs="Arial"/>
          <w:b/>
          <w:color w:val="0D0D0D"/>
          <w:kern w:val="2"/>
          <w:sz w:val="24"/>
          <w:szCs w:val="24"/>
          <w:lang w:eastAsia="en-US"/>
        </w:rPr>
      </w:pPr>
    </w:p>
    <w:p w:rsidR="000C4240" w:rsidRPr="000C4240" w:rsidRDefault="000C4240" w:rsidP="000C4240">
      <w:pPr>
        <w:widowControl w:val="0"/>
        <w:numPr>
          <w:ilvl w:val="0"/>
          <w:numId w:val="1"/>
        </w:numPr>
        <w:suppressAutoHyphens/>
        <w:autoSpaceDE w:val="0"/>
        <w:autoSpaceDN w:val="0"/>
        <w:adjustRightInd w:val="0"/>
        <w:spacing w:after="0" w:line="240" w:lineRule="auto"/>
        <w:jc w:val="both"/>
        <w:rPr>
          <w:rFonts w:ascii="Arial" w:eastAsia="Times New Roman" w:hAnsi="Arial" w:cs="Arial"/>
          <w:color w:val="0D0D0D"/>
          <w:kern w:val="2"/>
          <w:sz w:val="24"/>
          <w:szCs w:val="24"/>
          <w:lang w:eastAsia="en-US"/>
        </w:rPr>
      </w:pPr>
      <w:r w:rsidRPr="000C4240">
        <w:rPr>
          <w:rFonts w:ascii="Arial" w:eastAsia="Times New Roman" w:hAnsi="Arial" w:cs="Arial"/>
          <w:color w:val="0D0D0D"/>
          <w:kern w:val="2"/>
          <w:sz w:val="24"/>
          <w:szCs w:val="24"/>
          <w:lang w:eastAsia="en-US"/>
        </w:rPr>
        <w:t xml:space="preserve"> Утвердить   Порядка  сноса,  обрезки  зеленых  насаждений  на  территории муниципального образования «Сизобугорский сельсовет», за  исключением  зеленых  насаждений,  произрастающих на  земельных  участках,   принадлежащих  на  праве  собственности или  ином  вещном  праве  физическим или юридическим  лицам      согласно приложению к настоящему постановлению.</w:t>
      </w:r>
    </w:p>
    <w:p w:rsidR="000C4240" w:rsidRPr="000C4240" w:rsidRDefault="000C4240" w:rsidP="000C4240">
      <w:pPr>
        <w:widowControl w:val="0"/>
        <w:numPr>
          <w:ilvl w:val="0"/>
          <w:numId w:val="1"/>
        </w:numPr>
        <w:tabs>
          <w:tab w:val="left" w:pos="426"/>
        </w:tabs>
        <w:suppressAutoHyphens/>
        <w:spacing w:after="0" w:line="240" w:lineRule="auto"/>
        <w:contextualSpacing/>
        <w:jc w:val="both"/>
        <w:rPr>
          <w:rFonts w:ascii="Arial" w:eastAsia="Lucida Sans Unicode" w:hAnsi="Arial" w:cs="Arial"/>
          <w:kern w:val="2"/>
          <w:sz w:val="24"/>
          <w:szCs w:val="24"/>
          <w:lang w:eastAsia="en-US"/>
        </w:rPr>
      </w:pPr>
      <w:proofErr w:type="gramStart"/>
      <w:r w:rsidRPr="000C4240">
        <w:rPr>
          <w:rFonts w:ascii="Arial" w:eastAsia="Lucida Sans Unicode" w:hAnsi="Arial" w:cs="Arial"/>
          <w:kern w:val="2"/>
          <w:sz w:val="24"/>
          <w:szCs w:val="24"/>
          <w:lang w:eastAsia="en-US"/>
        </w:rPr>
        <w:t xml:space="preserve">Разместить настоящий нормативный правовой акт на официальном сайте муниципального образования «Сизобугорский сельсовет» </w:t>
      </w:r>
      <w:hyperlink r:id="rId5" w:history="1">
        <w:r w:rsidRPr="000C4240">
          <w:rPr>
            <w:rFonts w:ascii="Arial" w:eastAsia="SimSun" w:hAnsi="Arial" w:cs="Arial"/>
            <w:color w:val="0000FF"/>
            <w:kern w:val="2"/>
            <w:sz w:val="24"/>
            <w:szCs w:val="24"/>
            <w:u w:val="single"/>
            <w:lang w:eastAsia="en-US"/>
          </w:rPr>
          <w:t>http://</w:t>
        </w:r>
        <w:proofErr w:type="spellStart"/>
        <w:r w:rsidRPr="000C4240">
          <w:rPr>
            <w:rFonts w:ascii="Arial" w:eastAsia="SimSun" w:hAnsi="Arial" w:cs="Arial"/>
            <w:color w:val="0000FF"/>
            <w:kern w:val="2"/>
            <w:sz w:val="24"/>
            <w:szCs w:val="24"/>
            <w:u w:val="single"/>
            <w:lang w:val="en-US" w:eastAsia="en-US"/>
          </w:rPr>
          <w:t>sizobugorskij</w:t>
        </w:r>
        <w:proofErr w:type="spellEnd"/>
        <w:r w:rsidRPr="000C4240">
          <w:rPr>
            <w:rFonts w:ascii="Arial" w:eastAsia="SimSun" w:hAnsi="Arial" w:cs="Arial"/>
            <w:color w:val="0000FF"/>
            <w:kern w:val="2"/>
            <w:sz w:val="24"/>
            <w:szCs w:val="24"/>
            <w:u w:val="single"/>
            <w:lang w:eastAsia="en-US"/>
          </w:rPr>
          <w:t>-</w:t>
        </w:r>
        <w:proofErr w:type="spellStart"/>
        <w:r w:rsidRPr="000C4240">
          <w:rPr>
            <w:rFonts w:ascii="Arial" w:eastAsia="SimSun" w:hAnsi="Arial" w:cs="Arial"/>
            <w:color w:val="0000FF"/>
            <w:kern w:val="2"/>
            <w:sz w:val="24"/>
            <w:szCs w:val="24"/>
            <w:u w:val="single"/>
            <w:lang w:eastAsia="en-US"/>
          </w:rPr>
          <w:t>ss</w:t>
        </w:r>
        <w:proofErr w:type="spellEnd"/>
        <w:r w:rsidRPr="000C4240">
          <w:rPr>
            <w:rFonts w:ascii="Arial" w:eastAsia="SimSun" w:hAnsi="Arial" w:cs="Arial"/>
            <w:color w:val="0000FF"/>
            <w:kern w:val="2"/>
            <w:sz w:val="24"/>
            <w:szCs w:val="24"/>
            <w:u w:val="single"/>
            <w:lang w:eastAsia="en-US"/>
          </w:rPr>
          <w:t>.</w:t>
        </w:r>
        <w:proofErr w:type="spellStart"/>
        <w:r w:rsidRPr="000C4240">
          <w:rPr>
            <w:rFonts w:ascii="Arial" w:eastAsia="SimSun" w:hAnsi="Arial" w:cs="Arial"/>
            <w:color w:val="0000FF"/>
            <w:kern w:val="2"/>
            <w:sz w:val="24"/>
            <w:szCs w:val="24"/>
            <w:u w:val="single"/>
            <w:lang w:val="en-US" w:eastAsia="en-US"/>
          </w:rPr>
          <w:t>ru</w:t>
        </w:r>
        <w:proofErr w:type="spellEnd"/>
        <w:r w:rsidRPr="000C4240">
          <w:rPr>
            <w:rFonts w:ascii="Arial" w:eastAsia="SimSun" w:hAnsi="Arial" w:cs="Arial"/>
            <w:color w:val="0000FF"/>
            <w:kern w:val="2"/>
            <w:sz w:val="24"/>
            <w:szCs w:val="24"/>
            <w:u w:val="single"/>
            <w:lang w:eastAsia="en-US"/>
          </w:rPr>
          <w:t>/</w:t>
        </w:r>
      </w:hyperlink>
      <w:r w:rsidRPr="000C4240">
        <w:rPr>
          <w:rFonts w:ascii="Arial" w:eastAsia="SimSun" w:hAnsi="Arial" w:cs="Arial"/>
          <w:kern w:val="2"/>
          <w:sz w:val="24"/>
          <w:szCs w:val="24"/>
          <w:lang w:eastAsia="en-US"/>
        </w:rPr>
        <w:t xml:space="preserve">. </w:t>
      </w:r>
      <w:r w:rsidRPr="000C4240">
        <w:rPr>
          <w:rFonts w:ascii="Arial" w:eastAsia="Lucida Sans Unicode" w:hAnsi="Arial" w:cs="Arial"/>
          <w:kern w:val="2"/>
          <w:sz w:val="24"/>
          <w:szCs w:val="24"/>
          <w:lang w:eastAsia="en-US"/>
        </w:rPr>
        <w:t>Обнародовать данный нормативный правовой акт на  информацио</w:t>
      </w:r>
      <w:proofErr w:type="gramEnd"/>
      <w:r w:rsidRPr="000C4240">
        <w:rPr>
          <w:rFonts w:ascii="Arial" w:eastAsia="Lucida Sans Unicode" w:hAnsi="Arial" w:cs="Arial"/>
          <w:kern w:val="2"/>
          <w:sz w:val="24"/>
          <w:szCs w:val="24"/>
          <w:lang w:eastAsia="en-US"/>
        </w:rPr>
        <w:t>нных стендах администрации.</w:t>
      </w:r>
    </w:p>
    <w:p w:rsidR="000C4240" w:rsidRPr="000C4240" w:rsidRDefault="000C4240" w:rsidP="000C4240">
      <w:pPr>
        <w:widowControl w:val="0"/>
        <w:numPr>
          <w:ilvl w:val="0"/>
          <w:numId w:val="1"/>
        </w:numPr>
        <w:suppressAutoHyphens/>
        <w:spacing w:after="0" w:line="240" w:lineRule="auto"/>
        <w:contextualSpacing/>
        <w:jc w:val="both"/>
        <w:rPr>
          <w:rFonts w:ascii="Arial" w:eastAsia="Lucida Sans Unicode" w:hAnsi="Arial" w:cs="Arial"/>
          <w:kern w:val="2"/>
          <w:sz w:val="24"/>
          <w:szCs w:val="24"/>
          <w:lang w:eastAsia="en-US"/>
        </w:rPr>
      </w:pPr>
      <w:r w:rsidRPr="000C4240">
        <w:rPr>
          <w:rFonts w:ascii="Arial" w:eastAsia="Lucida Sans Unicode" w:hAnsi="Arial" w:cs="Arial"/>
          <w:kern w:val="2"/>
          <w:sz w:val="24"/>
          <w:szCs w:val="24"/>
          <w:lang w:eastAsia="en-US"/>
        </w:rPr>
        <w:t>Настоящее решение вступает в силу со дня его обнародования.</w:t>
      </w:r>
    </w:p>
    <w:p w:rsidR="000C4240" w:rsidRPr="000C4240" w:rsidRDefault="000C4240" w:rsidP="000C4240">
      <w:pPr>
        <w:widowControl w:val="0"/>
        <w:shd w:val="clear" w:color="auto" w:fill="FFFFFF"/>
        <w:suppressAutoHyphens/>
        <w:autoSpaceDE w:val="0"/>
        <w:autoSpaceDN w:val="0"/>
        <w:adjustRightInd w:val="0"/>
        <w:spacing w:after="0" w:line="240" w:lineRule="auto"/>
        <w:ind w:firstLine="709"/>
        <w:jc w:val="both"/>
        <w:rPr>
          <w:rFonts w:ascii="Arial" w:eastAsia="Times New Roman" w:hAnsi="Arial" w:cs="Arial"/>
          <w:b/>
          <w:color w:val="0D0D0D"/>
          <w:kern w:val="2"/>
          <w:sz w:val="24"/>
          <w:szCs w:val="24"/>
          <w:lang w:eastAsia="en-US"/>
        </w:rPr>
      </w:pPr>
      <w:r w:rsidRPr="000C4240">
        <w:rPr>
          <w:rFonts w:ascii="Arial" w:eastAsia="Times New Roman" w:hAnsi="Arial" w:cs="Arial"/>
          <w:kern w:val="2"/>
          <w:sz w:val="24"/>
          <w:szCs w:val="24"/>
          <w:lang w:eastAsia="en-US"/>
        </w:rPr>
        <w:t xml:space="preserve">4. </w:t>
      </w:r>
      <w:proofErr w:type="gramStart"/>
      <w:r w:rsidRPr="000C4240">
        <w:rPr>
          <w:rFonts w:ascii="Arial" w:eastAsia="Times New Roman" w:hAnsi="Arial" w:cs="Arial"/>
          <w:kern w:val="2"/>
          <w:sz w:val="24"/>
          <w:szCs w:val="24"/>
          <w:lang w:eastAsia="en-US"/>
        </w:rPr>
        <w:t>Контроль за</w:t>
      </w:r>
      <w:proofErr w:type="gramEnd"/>
      <w:r w:rsidRPr="000C4240">
        <w:rPr>
          <w:rFonts w:ascii="Arial" w:eastAsia="Times New Roman" w:hAnsi="Arial" w:cs="Arial"/>
          <w:kern w:val="2"/>
          <w:sz w:val="24"/>
          <w:szCs w:val="24"/>
          <w:lang w:eastAsia="en-US"/>
        </w:rPr>
        <w:t xml:space="preserve"> исполнением настоящего постановления оставляю за собой.</w:t>
      </w:r>
    </w:p>
    <w:p w:rsidR="000C4240" w:rsidRPr="000C4240" w:rsidRDefault="000C4240" w:rsidP="000C4240">
      <w:pPr>
        <w:widowControl w:val="0"/>
        <w:shd w:val="clear" w:color="auto" w:fill="FFFFFF"/>
        <w:suppressAutoHyphens/>
        <w:autoSpaceDE w:val="0"/>
        <w:autoSpaceDN w:val="0"/>
        <w:adjustRightInd w:val="0"/>
        <w:spacing w:after="0" w:line="240" w:lineRule="auto"/>
        <w:ind w:firstLine="709"/>
        <w:jc w:val="both"/>
        <w:rPr>
          <w:rFonts w:ascii="Arial" w:eastAsia="Times New Roman" w:hAnsi="Arial" w:cs="Arial"/>
          <w:b/>
          <w:color w:val="0D0D0D"/>
          <w:kern w:val="2"/>
          <w:sz w:val="24"/>
          <w:szCs w:val="24"/>
          <w:lang w:eastAsia="en-US"/>
        </w:rPr>
      </w:pPr>
    </w:p>
    <w:p w:rsidR="000C4240" w:rsidRPr="000C4240" w:rsidRDefault="000C4240" w:rsidP="000C4240">
      <w:pPr>
        <w:widowControl w:val="0"/>
        <w:shd w:val="clear" w:color="auto" w:fill="FFFFFF"/>
        <w:suppressAutoHyphens/>
        <w:autoSpaceDE w:val="0"/>
        <w:autoSpaceDN w:val="0"/>
        <w:adjustRightInd w:val="0"/>
        <w:spacing w:after="0" w:line="240" w:lineRule="auto"/>
        <w:ind w:firstLine="709"/>
        <w:jc w:val="both"/>
        <w:rPr>
          <w:rFonts w:ascii="Arial" w:eastAsia="Times New Roman" w:hAnsi="Arial" w:cs="Arial"/>
          <w:b/>
          <w:color w:val="0D0D0D"/>
          <w:kern w:val="2"/>
          <w:sz w:val="24"/>
          <w:szCs w:val="24"/>
          <w:lang w:eastAsia="en-US"/>
        </w:rPr>
      </w:pPr>
    </w:p>
    <w:p w:rsidR="000C4240" w:rsidRPr="000C4240" w:rsidRDefault="000C4240" w:rsidP="000C4240">
      <w:pPr>
        <w:widowControl w:val="0"/>
        <w:shd w:val="clear" w:color="auto" w:fill="FFFFFF"/>
        <w:suppressAutoHyphens/>
        <w:autoSpaceDE w:val="0"/>
        <w:autoSpaceDN w:val="0"/>
        <w:adjustRightInd w:val="0"/>
        <w:spacing w:after="0" w:line="240" w:lineRule="auto"/>
        <w:ind w:firstLine="709"/>
        <w:jc w:val="both"/>
        <w:rPr>
          <w:rFonts w:ascii="Arial" w:eastAsia="Times New Roman" w:hAnsi="Arial" w:cs="Arial"/>
          <w:b/>
          <w:color w:val="0D0D0D"/>
          <w:kern w:val="2"/>
          <w:sz w:val="24"/>
          <w:szCs w:val="24"/>
          <w:lang w:eastAsia="en-US"/>
        </w:rPr>
      </w:pPr>
    </w:p>
    <w:p w:rsidR="000C4240" w:rsidRPr="000C4240" w:rsidRDefault="000C4240" w:rsidP="000C4240">
      <w:pPr>
        <w:widowControl w:val="0"/>
        <w:shd w:val="clear" w:color="auto" w:fill="FFFFFF"/>
        <w:suppressAutoHyphens/>
        <w:autoSpaceDE w:val="0"/>
        <w:autoSpaceDN w:val="0"/>
        <w:adjustRightInd w:val="0"/>
        <w:spacing w:after="0" w:line="240" w:lineRule="auto"/>
        <w:jc w:val="both"/>
        <w:rPr>
          <w:rFonts w:ascii="Arial" w:eastAsia="Times New Roman" w:hAnsi="Arial" w:cs="Arial"/>
          <w:b/>
          <w:color w:val="0D0D0D"/>
          <w:kern w:val="2"/>
          <w:sz w:val="24"/>
          <w:szCs w:val="24"/>
          <w:lang w:eastAsia="en-US"/>
        </w:rPr>
      </w:pPr>
    </w:p>
    <w:p w:rsidR="000C4240" w:rsidRPr="000C4240" w:rsidRDefault="000C4240" w:rsidP="000C4240">
      <w:pPr>
        <w:widowControl w:val="0"/>
        <w:suppressAutoHyphens/>
        <w:spacing w:after="0" w:line="240" w:lineRule="auto"/>
        <w:rPr>
          <w:rFonts w:ascii="Arial" w:eastAsia="Lucida Sans Unicode" w:hAnsi="Arial" w:cs="Arial"/>
          <w:kern w:val="2"/>
          <w:sz w:val="24"/>
          <w:szCs w:val="24"/>
          <w:lang w:eastAsia="en-US"/>
        </w:rPr>
      </w:pPr>
      <w:r w:rsidRPr="000C4240">
        <w:rPr>
          <w:rFonts w:ascii="Arial" w:eastAsia="Lucida Sans Unicode" w:hAnsi="Arial" w:cs="Arial"/>
          <w:kern w:val="2"/>
          <w:sz w:val="24"/>
          <w:szCs w:val="24"/>
          <w:lang w:eastAsia="en-US"/>
        </w:rPr>
        <w:t xml:space="preserve">Глава администрации                                                               А. М. </w:t>
      </w:r>
      <w:proofErr w:type="spellStart"/>
      <w:r w:rsidRPr="000C4240">
        <w:rPr>
          <w:rFonts w:ascii="Arial" w:eastAsia="Lucida Sans Unicode" w:hAnsi="Arial" w:cs="Arial"/>
          <w:kern w:val="2"/>
          <w:sz w:val="24"/>
          <w:szCs w:val="24"/>
          <w:lang w:eastAsia="en-US"/>
        </w:rPr>
        <w:t>Куандыков</w:t>
      </w:r>
      <w:proofErr w:type="spellEnd"/>
    </w:p>
    <w:p w:rsidR="000C4240" w:rsidRPr="000C4240" w:rsidRDefault="000C4240" w:rsidP="000C4240">
      <w:pPr>
        <w:widowControl w:val="0"/>
        <w:suppressAutoHyphens/>
        <w:spacing w:after="0" w:line="240" w:lineRule="auto"/>
        <w:rPr>
          <w:rFonts w:ascii="Times New Roman" w:eastAsia="Lucida Sans Unicode" w:hAnsi="Times New Roman" w:cs="Times New Roman"/>
          <w:kern w:val="2"/>
          <w:sz w:val="24"/>
          <w:szCs w:val="24"/>
          <w:lang w:eastAsia="en-US"/>
        </w:rPr>
      </w:pPr>
    </w:p>
    <w:p w:rsidR="000C4240" w:rsidRPr="000C4240" w:rsidRDefault="000C4240" w:rsidP="000C4240">
      <w:pPr>
        <w:widowControl w:val="0"/>
        <w:autoSpaceDE w:val="0"/>
        <w:autoSpaceDN w:val="0"/>
        <w:adjustRightInd w:val="0"/>
        <w:spacing w:after="0" w:line="240" w:lineRule="auto"/>
        <w:ind w:right="-284" w:firstLine="567"/>
        <w:contextualSpacing/>
        <w:jc w:val="right"/>
        <w:rPr>
          <w:rFonts w:ascii="Arial" w:eastAsia="Times New Roman" w:hAnsi="Arial" w:cs="Arial"/>
          <w:bCs/>
          <w:sz w:val="24"/>
          <w:szCs w:val="24"/>
        </w:rPr>
      </w:pPr>
    </w:p>
    <w:p w:rsidR="000C4240" w:rsidRPr="000C4240" w:rsidRDefault="000C4240" w:rsidP="000C4240">
      <w:pPr>
        <w:widowControl w:val="0"/>
        <w:autoSpaceDE w:val="0"/>
        <w:autoSpaceDN w:val="0"/>
        <w:adjustRightInd w:val="0"/>
        <w:spacing w:after="0" w:line="240" w:lineRule="auto"/>
        <w:ind w:right="-284" w:firstLine="567"/>
        <w:contextualSpacing/>
        <w:jc w:val="right"/>
        <w:rPr>
          <w:rFonts w:ascii="Arial" w:eastAsia="Times New Roman" w:hAnsi="Arial" w:cs="Arial"/>
          <w:bCs/>
          <w:sz w:val="24"/>
          <w:szCs w:val="24"/>
        </w:rPr>
      </w:pPr>
    </w:p>
    <w:p w:rsidR="000C4240" w:rsidRPr="000C4240" w:rsidRDefault="000C4240" w:rsidP="000C4240">
      <w:pPr>
        <w:widowControl w:val="0"/>
        <w:autoSpaceDE w:val="0"/>
        <w:autoSpaceDN w:val="0"/>
        <w:adjustRightInd w:val="0"/>
        <w:spacing w:after="0" w:line="240" w:lineRule="auto"/>
        <w:ind w:right="-284" w:firstLine="567"/>
        <w:contextualSpacing/>
        <w:jc w:val="right"/>
        <w:rPr>
          <w:rFonts w:ascii="Arial" w:eastAsia="Times New Roman" w:hAnsi="Arial" w:cs="Arial"/>
          <w:bCs/>
          <w:sz w:val="24"/>
          <w:szCs w:val="24"/>
        </w:rPr>
      </w:pPr>
    </w:p>
    <w:p w:rsidR="000C4240" w:rsidRPr="000C4240" w:rsidRDefault="000C4240" w:rsidP="000C4240">
      <w:pPr>
        <w:widowControl w:val="0"/>
        <w:autoSpaceDE w:val="0"/>
        <w:autoSpaceDN w:val="0"/>
        <w:adjustRightInd w:val="0"/>
        <w:spacing w:after="0" w:line="240" w:lineRule="auto"/>
        <w:ind w:right="-284" w:firstLine="567"/>
        <w:contextualSpacing/>
        <w:jc w:val="right"/>
        <w:rPr>
          <w:rFonts w:ascii="Arial" w:eastAsia="Times New Roman" w:hAnsi="Arial" w:cs="Arial"/>
          <w:bCs/>
          <w:sz w:val="24"/>
          <w:szCs w:val="24"/>
        </w:rPr>
      </w:pPr>
    </w:p>
    <w:p w:rsidR="000C4240" w:rsidRPr="000C4240" w:rsidRDefault="000C4240" w:rsidP="000C4240">
      <w:pPr>
        <w:widowControl w:val="0"/>
        <w:autoSpaceDE w:val="0"/>
        <w:autoSpaceDN w:val="0"/>
        <w:adjustRightInd w:val="0"/>
        <w:spacing w:after="0" w:line="240" w:lineRule="auto"/>
        <w:ind w:right="-284" w:firstLine="567"/>
        <w:contextualSpacing/>
        <w:jc w:val="right"/>
        <w:rPr>
          <w:rFonts w:ascii="Arial" w:eastAsia="Times New Roman" w:hAnsi="Arial" w:cs="Arial"/>
          <w:bCs/>
          <w:sz w:val="24"/>
          <w:szCs w:val="24"/>
        </w:rPr>
      </w:pPr>
    </w:p>
    <w:p w:rsidR="000C4240" w:rsidRPr="000C4240" w:rsidRDefault="000C4240" w:rsidP="000C4240">
      <w:pPr>
        <w:widowControl w:val="0"/>
        <w:autoSpaceDE w:val="0"/>
        <w:autoSpaceDN w:val="0"/>
        <w:adjustRightInd w:val="0"/>
        <w:spacing w:after="0" w:line="240" w:lineRule="auto"/>
        <w:ind w:right="-284" w:firstLine="567"/>
        <w:contextualSpacing/>
        <w:jc w:val="right"/>
        <w:rPr>
          <w:rFonts w:ascii="Arial" w:eastAsia="Times New Roman" w:hAnsi="Arial" w:cs="Arial"/>
          <w:bCs/>
          <w:sz w:val="24"/>
          <w:szCs w:val="24"/>
        </w:rPr>
      </w:pPr>
    </w:p>
    <w:p w:rsidR="000C4240" w:rsidRPr="000C4240" w:rsidRDefault="000C4240" w:rsidP="000C4240">
      <w:pPr>
        <w:widowControl w:val="0"/>
        <w:autoSpaceDE w:val="0"/>
        <w:autoSpaceDN w:val="0"/>
        <w:adjustRightInd w:val="0"/>
        <w:spacing w:after="0" w:line="240" w:lineRule="auto"/>
        <w:ind w:right="-284" w:firstLine="567"/>
        <w:contextualSpacing/>
        <w:jc w:val="right"/>
        <w:rPr>
          <w:rFonts w:ascii="Arial" w:eastAsia="Times New Roman" w:hAnsi="Arial" w:cs="Arial"/>
          <w:bCs/>
          <w:sz w:val="24"/>
          <w:szCs w:val="24"/>
        </w:rPr>
      </w:pPr>
    </w:p>
    <w:p w:rsidR="000C4240" w:rsidRPr="000C4240" w:rsidRDefault="000C4240" w:rsidP="000C4240">
      <w:pPr>
        <w:widowControl w:val="0"/>
        <w:autoSpaceDE w:val="0"/>
        <w:autoSpaceDN w:val="0"/>
        <w:adjustRightInd w:val="0"/>
        <w:spacing w:after="0" w:line="240" w:lineRule="auto"/>
        <w:ind w:right="-284" w:firstLine="567"/>
        <w:contextualSpacing/>
        <w:jc w:val="right"/>
        <w:rPr>
          <w:rFonts w:ascii="Arial" w:eastAsia="Times New Roman" w:hAnsi="Arial" w:cs="Arial"/>
          <w:bCs/>
          <w:sz w:val="24"/>
          <w:szCs w:val="24"/>
        </w:rPr>
      </w:pPr>
    </w:p>
    <w:p w:rsidR="000C4240" w:rsidRPr="000C4240" w:rsidRDefault="000C4240" w:rsidP="000C4240">
      <w:pPr>
        <w:widowControl w:val="0"/>
        <w:autoSpaceDE w:val="0"/>
        <w:autoSpaceDN w:val="0"/>
        <w:adjustRightInd w:val="0"/>
        <w:spacing w:after="0" w:line="240" w:lineRule="auto"/>
        <w:ind w:right="-284" w:firstLine="567"/>
        <w:contextualSpacing/>
        <w:jc w:val="right"/>
        <w:rPr>
          <w:rFonts w:ascii="Arial" w:eastAsia="Times New Roman" w:hAnsi="Arial" w:cs="Arial"/>
          <w:bCs/>
          <w:sz w:val="24"/>
          <w:szCs w:val="24"/>
        </w:rPr>
      </w:pPr>
    </w:p>
    <w:p w:rsidR="000C4240" w:rsidRPr="000C4240" w:rsidRDefault="000C4240" w:rsidP="000C4240">
      <w:pPr>
        <w:widowControl w:val="0"/>
        <w:autoSpaceDE w:val="0"/>
        <w:autoSpaceDN w:val="0"/>
        <w:adjustRightInd w:val="0"/>
        <w:spacing w:after="0" w:line="240" w:lineRule="auto"/>
        <w:ind w:right="-284" w:firstLine="567"/>
        <w:contextualSpacing/>
        <w:jc w:val="right"/>
        <w:rPr>
          <w:rFonts w:ascii="Arial" w:eastAsia="Times New Roman" w:hAnsi="Arial" w:cs="Arial"/>
          <w:bCs/>
          <w:sz w:val="24"/>
          <w:szCs w:val="24"/>
        </w:rPr>
      </w:pPr>
    </w:p>
    <w:p w:rsidR="000C4240" w:rsidRPr="000C4240" w:rsidRDefault="000C4240" w:rsidP="000C4240">
      <w:pPr>
        <w:widowControl w:val="0"/>
        <w:autoSpaceDE w:val="0"/>
        <w:autoSpaceDN w:val="0"/>
        <w:adjustRightInd w:val="0"/>
        <w:spacing w:after="0" w:line="240" w:lineRule="auto"/>
        <w:ind w:right="-284" w:firstLine="567"/>
        <w:contextualSpacing/>
        <w:jc w:val="right"/>
        <w:rPr>
          <w:rFonts w:ascii="Arial" w:eastAsia="Times New Roman" w:hAnsi="Arial" w:cs="Arial"/>
          <w:bCs/>
          <w:sz w:val="24"/>
          <w:szCs w:val="24"/>
        </w:rPr>
      </w:pPr>
    </w:p>
    <w:p w:rsidR="000C4240" w:rsidRPr="000C4240" w:rsidRDefault="000C4240" w:rsidP="000C4240">
      <w:pPr>
        <w:widowControl w:val="0"/>
        <w:autoSpaceDE w:val="0"/>
        <w:autoSpaceDN w:val="0"/>
        <w:adjustRightInd w:val="0"/>
        <w:spacing w:after="0" w:line="240" w:lineRule="auto"/>
        <w:ind w:right="-284" w:firstLine="567"/>
        <w:contextualSpacing/>
        <w:jc w:val="right"/>
        <w:rPr>
          <w:rFonts w:ascii="Arial" w:eastAsia="Times New Roman" w:hAnsi="Arial" w:cs="Arial"/>
          <w:bCs/>
          <w:sz w:val="24"/>
          <w:szCs w:val="24"/>
        </w:rPr>
      </w:pPr>
    </w:p>
    <w:p w:rsidR="000C4240" w:rsidRPr="000C4240" w:rsidRDefault="000C4240" w:rsidP="000C4240">
      <w:pPr>
        <w:widowControl w:val="0"/>
        <w:autoSpaceDE w:val="0"/>
        <w:autoSpaceDN w:val="0"/>
        <w:adjustRightInd w:val="0"/>
        <w:spacing w:after="0" w:line="240" w:lineRule="auto"/>
        <w:ind w:right="-284" w:firstLine="567"/>
        <w:contextualSpacing/>
        <w:jc w:val="right"/>
        <w:rPr>
          <w:rFonts w:ascii="Arial" w:eastAsia="Times New Roman" w:hAnsi="Arial" w:cs="Arial"/>
          <w:bCs/>
          <w:sz w:val="24"/>
          <w:szCs w:val="24"/>
        </w:rPr>
      </w:pPr>
      <w:r w:rsidRPr="000C4240">
        <w:rPr>
          <w:rFonts w:ascii="Arial" w:eastAsia="Times New Roman" w:hAnsi="Arial" w:cs="Arial"/>
          <w:bCs/>
          <w:sz w:val="24"/>
          <w:szCs w:val="24"/>
        </w:rPr>
        <w:t>Утвержден</w:t>
      </w:r>
    </w:p>
    <w:p w:rsidR="000C4240" w:rsidRPr="000C4240" w:rsidRDefault="000C4240" w:rsidP="000C4240">
      <w:pPr>
        <w:widowControl w:val="0"/>
        <w:autoSpaceDE w:val="0"/>
        <w:autoSpaceDN w:val="0"/>
        <w:adjustRightInd w:val="0"/>
        <w:spacing w:after="0" w:line="240" w:lineRule="auto"/>
        <w:ind w:right="-284" w:firstLine="567"/>
        <w:contextualSpacing/>
        <w:jc w:val="right"/>
        <w:rPr>
          <w:rFonts w:ascii="Arial" w:eastAsia="Times New Roman" w:hAnsi="Arial" w:cs="Arial"/>
          <w:bCs/>
          <w:sz w:val="24"/>
          <w:szCs w:val="24"/>
        </w:rPr>
      </w:pPr>
      <w:r w:rsidRPr="000C4240">
        <w:rPr>
          <w:rFonts w:ascii="Arial" w:eastAsia="Times New Roman" w:hAnsi="Arial" w:cs="Arial"/>
          <w:bCs/>
          <w:sz w:val="24"/>
          <w:szCs w:val="24"/>
        </w:rPr>
        <w:t xml:space="preserve">постановлением администрации </w:t>
      </w:r>
    </w:p>
    <w:p w:rsidR="000C4240" w:rsidRPr="000C4240" w:rsidRDefault="000C4240" w:rsidP="000C4240">
      <w:pPr>
        <w:widowControl w:val="0"/>
        <w:autoSpaceDE w:val="0"/>
        <w:autoSpaceDN w:val="0"/>
        <w:adjustRightInd w:val="0"/>
        <w:spacing w:after="0" w:line="240" w:lineRule="auto"/>
        <w:ind w:right="-284" w:firstLine="567"/>
        <w:contextualSpacing/>
        <w:jc w:val="right"/>
        <w:rPr>
          <w:rFonts w:ascii="Arial" w:eastAsia="Times New Roman" w:hAnsi="Arial" w:cs="Arial"/>
          <w:bCs/>
          <w:sz w:val="24"/>
          <w:szCs w:val="24"/>
        </w:rPr>
      </w:pPr>
      <w:r w:rsidRPr="000C4240">
        <w:rPr>
          <w:rFonts w:ascii="Arial" w:eastAsia="Times New Roman" w:hAnsi="Arial" w:cs="Arial"/>
          <w:bCs/>
          <w:sz w:val="24"/>
          <w:szCs w:val="24"/>
        </w:rPr>
        <w:t>муниципального образования</w:t>
      </w:r>
    </w:p>
    <w:p w:rsidR="000C4240" w:rsidRPr="000C4240" w:rsidRDefault="000C4240" w:rsidP="000C4240">
      <w:pPr>
        <w:widowControl w:val="0"/>
        <w:autoSpaceDE w:val="0"/>
        <w:autoSpaceDN w:val="0"/>
        <w:adjustRightInd w:val="0"/>
        <w:spacing w:after="0" w:line="240" w:lineRule="auto"/>
        <w:ind w:right="-284" w:firstLine="567"/>
        <w:contextualSpacing/>
        <w:jc w:val="right"/>
        <w:rPr>
          <w:rFonts w:ascii="Arial" w:eastAsia="Times New Roman" w:hAnsi="Arial" w:cs="Arial"/>
          <w:bCs/>
          <w:sz w:val="24"/>
          <w:szCs w:val="24"/>
        </w:rPr>
      </w:pPr>
      <w:r w:rsidRPr="000C4240">
        <w:rPr>
          <w:rFonts w:ascii="Arial" w:eastAsia="Times New Roman" w:hAnsi="Arial" w:cs="Arial"/>
          <w:bCs/>
          <w:sz w:val="24"/>
          <w:szCs w:val="24"/>
        </w:rPr>
        <w:t xml:space="preserve"> «Сизобугорский сельсовет»</w:t>
      </w:r>
    </w:p>
    <w:p w:rsidR="000C4240" w:rsidRPr="000C4240" w:rsidRDefault="000C4240" w:rsidP="000C4240">
      <w:pPr>
        <w:widowControl w:val="0"/>
        <w:autoSpaceDE w:val="0"/>
        <w:autoSpaceDN w:val="0"/>
        <w:adjustRightInd w:val="0"/>
        <w:spacing w:after="0" w:line="240" w:lineRule="auto"/>
        <w:ind w:right="-284" w:firstLine="567"/>
        <w:contextualSpacing/>
        <w:jc w:val="center"/>
        <w:rPr>
          <w:rFonts w:ascii="Arial" w:eastAsia="Times New Roman" w:hAnsi="Arial" w:cs="Arial"/>
          <w:bCs/>
          <w:sz w:val="24"/>
          <w:szCs w:val="24"/>
        </w:rPr>
      </w:pPr>
      <w:r w:rsidRPr="000C4240">
        <w:rPr>
          <w:rFonts w:ascii="Arial" w:eastAsia="Times New Roman" w:hAnsi="Arial" w:cs="Arial"/>
          <w:bCs/>
          <w:sz w:val="24"/>
          <w:szCs w:val="24"/>
        </w:rPr>
        <w:t xml:space="preserve">                                                                           от 14.12.2020 г. № 59</w:t>
      </w:r>
    </w:p>
    <w:p w:rsidR="000C4240" w:rsidRPr="000C4240" w:rsidRDefault="000C4240" w:rsidP="000C4240">
      <w:pPr>
        <w:widowControl w:val="0"/>
        <w:autoSpaceDE w:val="0"/>
        <w:autoSpaceDN w:val="0"/>
        <w:adjustRightInd w:val="0"/>
        <w:spacing w:after="0" w:line="240" w:lineRule="auto"/>
        <w:ind w:right="-284"/>
        <w:contextualSpacing/>
        <w:rPr>
          <w:rFonts w:ascii="Times New Roman" w:eastAsia="Times New Roman" w:hAnsi="Times New Roman" w:cs="Times New Roman"/>
          <w:b/>
          <w:bCs/>
          <w:sz w:val="24"/>
          <w:szCs w:val="24"/>
        </w:rPr>
      </w:pPr>
    </w:p>
    <w:p w:rsidR="000C4240" w:rsidRPr="000C4240" w:rsidRDefault="000C4240" w:rsidP="000C4240">
      <w:pPr>
        <w:widowControl w:val="0"/>
        <w:autoSpaceDE w:val="0"/>
        <w:autoSpaceDN w:val="0"/>
        <w:adjustRightInd w:val="0"/>
        <w:spacing w:after="0" w:line="240" w:lineRule="auto"/>
        <w:ind w:firstLine="567"/>
        <w:jc w:val="center"/>
        <w:rPr>
          <w:rFonts w:ascii="Arial" w:eastAsia="Times New Roman" w:hAnsi="Arial" w:cs="Arial"/>
          <w:b/>
          <w:bCs/>
          <w:sz w:val="24"/>
          <w:szCs w:val="24"/>
        </w:rPr>
      </w:pPr>
    </w:p>
    <w:p w:rsidR="000C4240" w:rsidRPr="000C4240" w:rsidRDefault="000C4240" w:rsidP="000C4240">
      <w:pPr>
        <w:widowControl w:val="0"/>
        <w:autoSpaceDE w:val="0"/>
        <w:autoSpaceDN w:val="0"/>
        <w:adjustRightInd w:val="0"/>
        <w:spacing w:after="0" w:line="240" w:lineRule="auto"/>
        <w:ind w:firstLine="567"/>
        <w:jc w:val="center"/>
        <w:rPr>
          <w:rFonts w:ascii="Arial" w:eastAsia="Times New Roman" w:hAnsi="Arial" w:cs="Arial"/>
          <w:b/>
          <w:bCs/>
          <w:sz w:val="24"/>
          <w:szCs w:val="24"/>
        </w:rPr>
      </w:pPr>
      <w:r w:rsidRPr="000C4240">
        <w:rPr>
          <w:rFonts w:ascii="Arial" w:eastAsia="Times New Roman" w:hAnsi="Arial" w:cs="Arial"/>
          <w:b/>
          <w:bCs/>
          <w:sz w:val="24"/>
          <w:szCs w:val="24"/>
        </w:rPr>
        <w:t>Порядок</w:t>
      </w:r>
    </w:p>
    <w:p w:rsidR="000C4240" w:rsidRPr="000C4240" w:rsidRDefault="000C4240" w:rsidP="000C4240">
      <w:pPr>
        <w:widowControl w:val="0"/>
        <w:autoSpaceDE w:val="0"/>
        <w:autoSpaceDN w:val="0"/>
        <w:adjustRightInd w:val="0"/>
        <w:spacing w:after="0" w:line="240" w:lineRule="auto"/>
        <w:ind w:firstLine="567"/>
        <w:jc w:val="center"/>
        <w:rPr>
          <w:rFonts w:ascii="Arial" w:eastAsia="Times New Roman" w:hAnsi="Arial" w:cs="Arial"/>
          <w:b/>
          <w:bCs/>
          <w:sz w:val="24"/>
          <w:szCs w:val="24"/>
        </w:rPr>
      </w:pPr>
      <w:r w:rsidRPr="000C4240">
        <w:rPr>
          <w:rFonts w:ascii="Arial" w:eastAsia="Times New Roman" w:hAnsi="Arial" w:cs="Arial"/>
          <w:b/>
          <w:bCs/>
          <w:sz w:val="24"/>
          <w:szCs w:val="24"/>
        </w:rPr>
        <w:t>сноса, обрезки  зеленых насаждений на территории муниципального образования «Сизобугорский сельсовет», за исключением зеленых насаждений, произрастающих на земельных участках, принадлежащих на праве собственности или ином вещном праве физическим или юридическим лицам</w:t>
      </w:r>
    </w:p>
    <w:p w:rsidR="000C4240" w:rsidRPr="000C4240" w:rsidRDefault="000C4240" w:rsidP="000C4240">
      <w:pPr>
        <w:widowControl w:val="0"/>
        <w:autoSpaceDE w:val="0"/>
        <w:autoSpaceDN w:val="0"/>
        <w:adjustRightInd w:val="0"/>
        <w:spacing w:after="0" w:line="240" w:lineRule="auto"/>
        <w:ind w:firstLine="567"/>
        <w:jc w:val="center"/>
        <w:rPr>
          <w:rFonts w:ascii="Arial" w:eastAsia="Times New Roman" w:hAnsi="Arial" w:cs="Arial"/>
          <w:b/>
          <w:bCs/>
          <w:sz w:val="24"/>
          <w:szCs w:val="24"/>
        </w:rPr>
      </w:pPr>
    </w:p>
    <w:p w:rsidR="000C4240" w:rsidRPr="000C4240" w:rsidRDefault="000C4240" w:rsidP="000C4240">
      <w:pPr>
        <w:widowControl w:val="0"/>
        <w:numPr>
          <w:ilvl w:val="0"/>
          <w:numId w:val="2"/>
        </w:numPr>
        <w:suppressAutoHyphens/>
        <w:autoSpaceDE w:val="0"/>
        <w:autoSpaceDN w:val="0"/>
        <w:adjustRightInd w:val="0"/>
        <w:spacing w:after="0" w:line="240" w:lineRule="auto"/>
        <w:contextualSpacing/>
        <w:jc w:val="center"/>
        <w:rPr>
          <w:rFonts w:ascii="Arial" w:eastAsia="Times New Roman" w:hAnsi="Arial" w:cs="Arial"/>
          <w:b/>
          <w:sz w:val="24"/>
          <w:szCs w:val="24"/>
        </w:rPr>
      </w:pPr>
      <w:r w:rsidRPr="000C4240">
        <w:rPr>
          <w:rFonts w:ascii="Arial" w:eastAsia="Times New Roman" w:hAnsi="Arial" w:cs="Arial"/>
          <w:b/>
          <w:sz w:val="24"/>
          <w:szCs w:val="24"/>
        </w:rPr>
        <w:t>Общие положения</w:t>
      </w:r>
    </w:p>
    <w:p w:rsidR="000C4240" w:rsidRPr="000C4240" w:rsidRDefault="000C4240" w:rsidP="000C4240">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rPr>
      </w:pPr>
    </w:p>
    <w:p w:rsidR="000C4240" w:rsidRPr="000C4240" w:rsidRDefault="000C4240" w:rsidP="000C4240">
      <w:pPr>
        <w:autoSpaceDE w:val="0"/>
        <w:autoSpaceDN w:val="0"/>
        <w:adjustRightInd w:val="0"/>
        <w:spacing w:after="0" w:line="240" w:lineRule="auto"/>
        <w:ind w:firstLine="567"/>
        <w:jc w:val="both"/>
        <w:rPr>
          <w:rFonts w:ascii="Arial" w:eastAsia="Calibri" w:hAnsi="Arial" w:cs="Arial"/>
          <w:sz w:val="24"/>
          <w:szCs w:val="24"/>
          <w:lang w:eastAsia="en-US"/>
        </w:rPr>
      </w:pPr>
      <w:r w:rsidRPr="000C4240">
        <w:rPr>
          <w:rFonts w:ascii="Arial" w:eastAsia="Calibri" w:hAnsi="Arial" w:cs="Arial"/>
          <w:sz w:val="24"/>
          <w:szCs w:val="24"/>
          <w:lang w:eastAsia="en-US"/>
        </w:rPr>
        <w:t xml:space="preserve">1.1. </w:t>
      </w:r>
      <w:proofErr w:type="gramStart"/>
      <w:r w:rsidRPr="000C4240">
        <w:rPr>
          <w:rFonts w:ascii="Arial" w:eastAsia="Calibri" w:hAnsi="Arial" w:cs="Arial"/>
          <w:sz w:val="24"/>
          <w:szCs w:val="24"/>
          <w:lang w:eastAsia="en-US"/>
        </w:rPr>
        <w:t xml:space="preserve">Настоящий Порядок разработан в соответствии с Федеральным </w:t>
      </w:r>
      <w:hyperlink r:id="rId6" w:tooltip="Федеральный закон от 10.01.2002 N 7-ФЗ (ред. от 29.07.2018) &quot;Об охране окружающей среды&quot;{КонсультантПлюс}" w:history="1">
        <w:r w:rsidRPr="000C4240">
          <w:rPr>
            <w:rFonts w:ascii="Arial" w:eastAsia="Calibri" w:hAnsi="Arial" w:cs="Arial"/>
            <w:sz w:val="24"/>
            <w:szCs w:val="24"/>
            <w:lang w:eastAsia="en-US"/>
          </w:rPr>
          <w:t>законом</w:t>
        </w:r>
      </w:hyperlink>
      <w:r w:rsidRPr="000C4240">
        <w:rPr>
          <w:rFonts w:ascii="Arial" w:eastAsia="Calibri" w:hAnsi="Arial" w:cs="Arial"/>
          <w:sz w:val="24"/>
          <w:szCs w:val="24"/>
          <w:lang w:eastAsia="en-US"/>
        </w:rPr>
        <w:t xml:space="preserve"> от 10.01.2002 № 7-ФЗ «Об охране окружающей среды», Федеральным </w:t>
      </w:r>
      <w:hyperlink r:id="rId7" w:tooltip="Федеральный закон от 06.10.2003 N 131-ФЗ (ред. от 27.12.2018) &quot;Об общих принципах организации местного самоуправления в Российской Федерации&quot; (с изм. и доп., вступ. в силу с 08.01.2019)------------ Недействующая редакция{КонсультантПлюс}" w:history="1">
        <w:r w:rsidRPr="000C4240">
          <w:rPr>
            <w:rFonts w:ascii="Arial" w:eastAsia="Calibri" w:hAnsi="Arial" w:cs="Arial"/>
            <w:sz w:val="24"/>
            <w:szCs w:val="24"/>
            <w:lang w:eastAsia="en-US"/>
          </w:rPr>
          <w:t>законом</w:t>
        </w:r>
      </w:hyperlink>
      <w:r w:rsidRPr="000C4240">
        <w:rPr>
          <w:rFonts w:ascii="Arial" w:eastAsia="Calibri" w:hAnsi="Arial" w:cs="Arial"/>
          <w:sz w:val="24"/>
          <w:szCs w:val="24"/>
          <w:lang w:eastAsia="en-US"/>
        </w:rPr>
        <w:t xml:space="preserve"> от 06.10.2003 № 131-ФЗ «Об общих принципах организации местного самоуправления в Российской Федерации», </w:t>
      </w:r>
      <w:hyperlink r:id="rId8" w:tooltip="Постановление Новокуйбышевской городской Думы Самарской области от 19.05.2005 N 102 (ред. от 30.03.2018) &quot;О принятии Устава городского округа Новокуйбышевск Самарской области в новой редакции&quot; (Зарегистрировано Главным правовым управлением аппарата Правит" w:history="1">
        <w:r w:rsidRPr="000C4240">
          <w:rPr>
            <w:rFonts w:ascii="Arial" w:eastAsia="Calibri" w:hAnsi="Arial" w:cs="Arial"/>
            <w:sz w:val="24"/>
            <w:szCs w:val="24"/>
            <w:lang w:eastAsia="en-US"/>
          </w:rPr>
          <w:t>Уставом</w:t>
        </w:r>
      </w:hyperlink>
      <w:r w:rsidRPr="000C4240">
        <w:rPr>
          <w:rFonts w:ascii="Arial" w:eastAsia="Calibri" w:hAnsi="Arial" w:cs="Arial"/>
          <w:sz w:val="24"/>
          <w:szCs w:val="24"/>
          <w:lang w:eastAsia="en-US"/>
        </w:rPr>
        <w:t xml:space="preserve"> муниципального образования «Сизобугорский сельсовет», Правилами благоустройства территории муниципального образования «Сизобугорский сельсовет», утвержденными решением муниципального образования «Сизобугорский сельсовет» от 24.12.2018 № 188 с целью обеспечения и повышения комфортности условий проживания граждан, поддержания</w:t>
      </w:r>
      <w:proofErr w:type="gramEnd"/>
      <w:r w:rsidRPr="000C4240">
        <w:rPr>
          <w:rFonts w:ascii="Arial" w:eastAsia="Calibri" w:hAnsi="Arial" w:cs="Arial"/>
          <w:sz w:val="24"/>
          <w:szCs w:val="24"/>
          <w:lang w:eastAsia="en-US"/>
        </w:rPr>
        <w:t xml:space="preserve"> и улучшения санитарного и эстетического состояния территории муниципального образования «Сизобугорский сельсовет».</w:t>
      </w:r>
    </w:p>
    <w:p w:rsidR="000C4240" w:rsidRPr="000C4240" w:rsidRDefault="000C4240" w:rsidP="000C4240">
      <w:pPr>
        <w:autoSpaceDE w:val="0"/>
        <w:autoSpaceDN w:val="0"/>
        <w:adjustRightInd w:val="0"/>
        <w:spacing w:after="0" w:line="240" w:lineRule="auto"/>
        <w:ind w:firstLine="567"/>
        <w:jc w:val="both"/>
        <w:rPr>
          <w:rFonts w:ascii="Arial" w:eastAsia="Calibri" w:hAnsi="Arial" w:cs="Arial"/>
          <w:sz w:val="24"/>
          <w:szCs w:val="24"/>
          <w:lang w:eastAsia="en-US"/>
        </w:rPr>
      </w:pPr>
      <w:r w:rsidRPr="000C4240">
        <w:rPr>
          <w:rFonts w:ascii="Arial" w:eastAsia="Calibri" w:hAnsi="Arial" w:cs="Arial"/>
          <w:sz w:val="24"/>
          <w:szCs w:val="24"/>
          <w:lang w:eastAsia="en-US"/>
        </w:rPr>
        <w:t>1.2. Действие Порядка распространяется на юридических и физических лиц, осуществляющих снос, обрезку зеленых насаждений на земельных участках (землях), расположенных на территории муниципального образования «Сизобугорский сельсовет», находящихся в собственности муниципального образования «Сизобугорский сельсовет», или государственная собственность на которые не разграничена.</w:t>
      </w:r>
    </w:p>
    <w:p w:rsidR="000C4240" w:rsidRPr="000C4240" w:rsidRDefault="000C4240" w:rsidP="000C4240">
      <w:pPr>
        <w:autoSpaceDE w:val="0"/>
        <w:autoSpaceDN w:val="0"/>
        <w:adjustRightInd w:val="0"/>
        <w:spacing w:after="0" w:line="240" w:lineRule="auto"/>
        <w:ind w:firstLine="567"/>
        <w:jc w:val="both"/>
        <w:rPr>
          <w:rFonts w:ascii="Arial" w:eastAsia="Calibri" w:hAnsi="Arial" w:cs="Arial"/>
          <w:sz w:val="24"/>
          <w:szCs w:val="24"/>
          <w:lang w:eastAsia="en-US"/>
        </w:rPr>
      </w:pPr>
      <w:r w:rsidRPr="000C4240">
        <w:rPr>
          <w:rFonts w:ascii="Arial" w:eastAsia="Calibri" w:hAnsi="Arial" w:cs="Arial"/>
          <w:sz w:val="24"/>
          <w:szCs w:val="24"/>
          <w:lang w:eastAsia="en-US"/>
        </w:rPr>
        <w:t>1.3. Снос, обрезка зеленых насаждений на земельных участках (землях), расположенных на территории муниципального образования «Сизобугорский сельсовет», находящихся в собственности муниципального образования «Сизобугорский сельсовет», или государственная собственность на которые не разграничена, осуществляется на основании разрешения на снос, обрезку зеленых насаждений согласно приложению 1</w:t>
      </w:r>
      <w:r w:rsidRPr="000C4240">
        <w:rPr>
          <w:rFonts w:ascii="Arial" w:eastAsia="Lucida Sans Unicode" w:hAnsi="Arial" w:cs="Arial"/>
          <w:kern w:val="2"/>
          <w:sz w:val="24"/>
          <w:szCs w:val="24"/>
          <w:lang w:eastAsia="en-US"/>
        </w:rPr>
        <w:t xml:space="preserve"> </w:t>
      </w:r>
      <w:r w:rsidRPr="000C4240">
        <w:rPr>
          <w:rFonts w:ascii="Arial" w:eastAsia="Calibri" w:hAnsi="Arial" w:cs="Arial"/>
          <w:sz w:val="24"/>
          <w:szCs w:val="24"/>
          <w:lang w:eastAsia="en-US"/>
        </w:rPr>
        <w:t>к настоящему Порядку (</w:t>
      </w:r>
      <w:proofErr w:type="spellStart"/>
      <w:r w:rsidRPr="000C4240">
        <w:rPr>
          <w:rFonts w:ascii="Arial" w:eastAsia="Calibri" w:hAnsi="Arial" w:cs="Arial"/>
          <w:sz w:val="24"/>
          <w:szCs w:val="24"/>
          <w:lang w:eastAsia="en-US"/>
        </w:rPr>
        <w:t>далее-разрешение</w:t>
      </w:r>
      <w:proofErr w:type="spellEnd"/>
      <w:r w:rsidRPr="000C4240">
        <w:rPr>
          <w:rFonts w:ascii="Arial" w:eastAsia="Calibri" w:hAnsi="Arial" w:cs="Arial"/>
          <w:sz w:val="24"/>
          <w:szCs w:val="24"/>
          <w:lang w:eastAsia="en-US"/>
        </w:rPr>
        <w:t>).</w:t>
      </w:r>
    </w:p>
    <w:p w:rsidR="000C4240" w:rsidRPr="000C4240" w:rsidRDefault="000C4240" w:rsidP="000C4240">
      <w:pPr>
        <w:autoSpaceDE w:val="0"/>
        <w:autoSpaceDN w:val="0"/>
        <w:adjustRightInd w:val="0"/>
        <w:spacing w:after="0" w:line="240" w:lineRule="auto"/>
        <w:ind w:firstLine="567"/>
        <w:jc w:val="both"/>
        <w:rPr>
          <w:rFonts w:ascii="Arial" w:eastAsia="Calibri" w:hAnsi="Arial" w:cs="Arial"/>
          <w:sz w:val="24"/>
          <w:szCs w:val="24"/>
          <w:lang w:eastAsia="en-US"/>
        </w:rPr>
      </w:pPr>
      <w:r w:rsidRPr="000C4240">
        <w:rPr>
          <w:rFonts w:ascii="Arial" w:eastAsia="Calibri" w:hAnsi="Arial" w:cs="Arial"/>
          <w:sz w:val="24"/>
          <w:szCs w:val="24"/>
          <w:lang w:eastAsia="en-US"/>
        </w:rPr>
        <w:t>1.4. Уполномоченным органом администрации муниципального образования «Сизобугорский сельсовет» по выдаче разрешений, является управление по коммунальному хозяйству и благоустройству администрации муниципального образования «Сизобугорский сельсовет» (далее - Уполномоченный орган).</w:t>
      </w:r>
    </w:p>
    <w:p w:rsidR="000C4240" w:rsidRPr="000C4240" w:rsidRDefault="000C4240" w:rsidP="000C4240">
      <w:pPr>
        <w:autoSpaceDE w:val="0"/>
        <w:autoSpaceDN w:val="0"/>
        <w:adjustRightInd w:val="0"/>
        <w:spacing w:after="0" w:line="240" w:lineRule="auto"/>
        <w:ind w:firstLine="567"/>
        <w:jc w:val="both"/>
        <w:rPr>
          <w:rFonts w:ascii="Arial" w:eastAsia="Calibri" w:hAnsi="Arial" w:cs="Arial"/>
          <w:sz w:val="24"/>
          <w:szCs w:val="24"/>
          <w:lang w:eastAsia="en-US"/>
        </w:rPr>
      </w:pPr>
      <w:r w:rsidRPr="000C4240">
        <w:rPr>
          <w:rFonts w:ascii="Arial" w:eastAsia="Calibri" w:hAnsi="Arial" w:cs="Arial"/>
          <w:sz w:val="24"/>
          <w:szCs w:val="24"/>
          <w:lang w:eastAsia="en-US"/>
        </w:rPr>
        <w:t>1.5. За снос зеленых насаждений в случаях предусмотренных подпунктами 2.1.1 (за исключением случаев строительства, реконструкции капитального ремонта муниципальных объектов капитального строительства), 2.1.9, 2.1.10, 2.1.11, 2.1.12 юридическими и физическими лицами уплачивается восстановительная стоимость.</w:t>
      </w:r>
    </w:p>
    <w:p w:rsidR="000C4240" w:rsidRPr="000C4240" w:rsidRDefault="000C4240" w:rsidP="000C4240">
      <w:pPr>
        <w:autoSpaceDE w:val="0"/>
        <w:autoSpaceDN w:val="0"/>
        <w:adjustRightInd w:val="0"/>
        <w:spacing w:after="0" w:line="240" w:lineRule="auto"/>
        <w:ind w:firstLine="567"/>
        <w:jc w:val="both"/>
        <w:rPr>
          <w:rFonts w:ascii="Arial" w:eastAsia="Calibri" w:hAnsi="Arial" w:cs="Arial"/>
          <w:sz w:val="24"/>
          <w:szCs w:val="24"/>
          <w:lang w:eastAsia="en-US"/>
        </w:rPr>
      </w:pPr>
      <w:r w:rsidRPr="000C4240">
        <w:rPr>
          <w:rFonts w:ascii="Arial" w:eastAsia="Calibri" w:hAnsi="Arial" w:cs="Arial"/>
          <w:sz w:val="24"/>
          <w:szCs w:val="24"/>
          <w:lang w:eastAsia="en-US"/>
        </w:rPr>
        <w:t xml:space="preserve">1.6. Вред, причиненный несанкционированным сносом (уничтожением или повреждением), обрезкой зеленых насаждений подлежит возмещению. Размер платы за ущерб, причиненный при незаконном сносе (уничтожении или </w:t>
      </w:r>
      <w:r w:rsidRPr="000C4240">
        <w:rPr>
          <w:rFonts w:ascii="Arial" w:eastAsia="Calibri" w:hAnsi="Arial" w:cs="Arial"/>
          <w:sz w:val="24"/>
          <w:szCs w:val="24"/>
          <w:lang w:eastAsia="en-US"/>
        </w:rPr>
        <w:lastRenderedPageBreak/>
        <w:t>повреждении), обрезке зеленых насаждений, исчисляется с применением соответствующих утвержденных коэффициентов к нормативам восстановительной стоимости. Возмещение восстановительной стоимости осуществляется в порядке, установленном гражданским законодательством. Необходимые мероприятия по возмещению восстановительной стоимости, в том числе в судебном порядке, осуществляет Уполномоченный орган.</w:t>
      </w:r>
    </w:p>
    <w:p w:rsidR="000C4240" w:rsidRPr="000C4240" w:rsidRDefault="000C4240" w:rsidP="000C4240">
      <w:pPr>
        <w:autoSpaceDE w:val="0"/>
        <w:autoSpaceDN w:val="0"/>
        <w:adjustRightInd w:val="0"/>
        <w:spacing w:after="0" w:line="240" w:lineRule="auto"/>
        <w:ind w:firstLine="567"/>
        <w:jc w:val="both"/>
        <w:rPr>
          <w:rFonts w:ascii="Arial" w:eastAsia="Calibri" w:hAnsi="Arial" w:cs="Arial"/>
          <w:sz w:val="24"/>
          <w:szCs w:val="24"/>
          <w:lang w:eastAsia="en-US"/>
        </w:rPr>
      </w:pPr>
      <w:r w:rsidRPr="000C4240">
        <w:rPr>
          <w:rFonts w:ascii="Arial" w:eastAsia="Calibri" w:hAnsi="Arial" w:cs="Arial"/>
          <w:sz w:val="24"/>
          <w:szCs w:val="24"/>
          <w:lang w:eastAsia="en-US"/>
        </w:rPr>
        <w:t>1.7. Администрация муниципального образования «Сизобугорский сельсовет» в целях осуществления сноса, обрезки зеленых насаждений, произрастающих на земельных участках, расположенных на территории муниципального образования «Сизобугорский сельсовет», находящихся в собственности муниципального образования «Сизобугорский сельсовет», или государственная собственность на которые не разграничена, определяет специализированное муниципальное бюджетное учреждение (</w:t>
      </w:r>
      <w:proofErr w:type="spellStart"/>
      <w:r w:rsidRPr="000C4240">
        <w:rPr>
          <w:rFonts w:ascii="Arial" w:eastAsia="Calibri" w:hAnsi="Arial" w:cs="Arial"/>
          <w:sz w:val="24"/>
          <w:szCs w:val="24"/>
          <w:lang w:eastAsia="en-US"/>
        </w:rPr>
        <w:t>далее-специализированное</w:t>
      </w:r>
      <w:proofErr w:type="spellEnd"/>
      <w:r w:rsidRPr="000C4240">
        <w:rPr>
          <w:rFonts w:ascii="Arial" w:eastAsia="Calibri" w:hAnsi="Arial" w:cs="Arial"/>
          <w:sz w:val="24"/>
          <w:szCs w:val="24"/>
          <w:lang w:eastAsia="en-US"/>
        </w:rPr>
        <w:t xml:space="preserve"> учреждение). </w:t>
      </w:r>
    </w:p>
    <w:p w:rsidR="000C4240" w:rsidRPr="000C4240" w:rsidRDefault="000C4240" w:rsidP="000C4240">
      <w:pPr>
        <w:autoSpaceDE w:val="0"/>
        <w:autoSpaceDN w:val="0"/>
        <w:adjustRightInd w:val="0"/>
        <w:spacing w:after="0" w:line="240" w:lineRule="auto"/>
        <w:ind w:firstLine="567"/>
        <w:jc w:val="both"/>
        <w:rPr>
          <w:rFonts w:ascii="Arial" w:eastAsia="Calibri" w:hAnsi="Arial" w:cs="Arial"/>
          <w:sz w:val="24"/>
          <w:szCs w:val="24"/>
          <w:lang w:eastAsia="en-US"/>
        </w:rPr>
      </w:pPr>
      <w:r w:rsidRPr="000C4240">
        <w:rPr>
          <w:rFonts w:ascii="Arial" w:eastAsia="Calibri" w:hAnsi="Arial" w:cs="Arial"/>
          <w:sz w:val="24"/>
          <w:szCs w:val="24"/>
          <w:lang w:eastAsia="en-US"/>
        </w:rPr>
        <w:t>1.8. Получение разрешения не требуется в случаях:</w:t>
      </w:r>
    </w:p>
    <w:p w:rsidR="000C4240" w:rsidRPr="000C4240" w:rsidRDefault="000C4240" w:rsidP="000C4240">
      <w:pPr>
        <w:autoSpaceDE w:val="0"/>
        <w:autoSpaceDN w:val="0"/>
        <w:adjustRightInd w:val="0"/>
        <w:spacing w:after="0" w:line="240" w:lineRule="auto"/>
        <w:ind w:firstLine="567"/>
        <w:jc w:val="both"/>
        <w:rPr>
          <w:rFonts w:ascii="Arial" w:eastAsia="Calibri" w:hAnsi="Arial" w:cs="Arial"/>
          <w:sz w:val="24"/>
          <w:szCs w:val="24"/>
          <w:lang w:eastAsia="en-US"/>
        </w:rPr>
      </w:pPr>
      <w:r w:rsidRPr="000C4240">
        <w:rPr>
          <w:rFonts w:ascii="Arial" w:eastAsia="Calibri" w:hAnsi="Arial" w:cs="Arial"/>
          <w:sz w:val="24"/>
          <w:szCs w:val="24"/>
          <w:lang w:eastAsia="en-US"/>
        </w:rPr>
        <w:t>1.8.1. Состояния крайней необходимости (для устранения аварии на инженерных сетях, устранения угрозы падения дерева, устранения другой опасности, если эта опасность не может быть устранена иными средствами, при соблюдении установленного порядка сноса).</w:t>
      </w:r>
    </w:p>
    <w:p w:rsidR="000C4240" w:rsidRPr="000C4240" w:rsidRDefault="000C4240" w:rsidP="000C4240">
      <w:pPr>
        <w:autoSpaceDE w:val="0"/>
        <w:autoSpaceDN w:val="0"/>
        <w:adjustRightInd w:val="0"/>
        <w:spacing w:after="0" w:line="240" w:lineRule="auto"/>
        <w:ind w:firstLine="567"/>
        <w:jc w:val="both"/>
        <w:rPr>
          <w:rFonts w:ascii="Arial" w:eastAsia="Calibri" w:hAnsi="Arial" w:cs="Arial"/>
          <w:sz w:val="24"/>
          <w:szCs w:val="24"/>
          <w:lang w:eastAsia="en-US"/>
        </w:rPr>
      </w:pPr>
      <w:r w:rsidRPr="000C4240">
        <w:rPr>
          <w:rFonts w:ascii="Arial" w:eastAsia="Calibri" w:hAnsi="Arial" w:cs="Arial"/>
          <w:sz w:val="24"/>
          <w:szCs w:val="24"/>
          <w:lang w:eastAsia="en-US"/>
        </w:rPr>
        <w:t>1.8.2. Специализированному учреждению на снос, обрезку зеленых насаждений, осуществляемый в соответствии с п.3.2 настоящего Порядка.</w:t>
      </w:r>
    </w:p>
    <w:p w:rsidR="000C4240" w:rsidRPr="000C4240" w:rsidRDefault="000C4240" w:rsidP="000C4240">
      <w:pPr>
        <w:autoSpaceDE w:val="0"/>
        <w:autoSpaceDN w:val="0"/>
        <w:adjustRightInd w:val="0"/>
        <w:spacing w:after="0" w:line="240" w:lineRule="auto"/>
        <w:ind w:firstLine="567"/>
        <w:jc w:val="both"/>
        <w:rPr>
          <w:rFonts w:ascii="Arial" w:eastAsia="Calibri" w:hAnsi="Arial" w:cs="Arial"/>
          <w:sz w:val="24"/>
          <w:szCs w:val="24"/>
          <w:lang w:eastAsia="en-US"/>
        </w:rPr>
      </w:pPr>
      <w:r w:rsidRPr="000C4240">
        <w:rPr>
          <w:rFonts w:ascii="Arial" w:eastAsia="Calibri" w:hAnsi="Arial" w:cs="Arial"/>
          <w:sz w:val="24"/>
          <w:szCs w:val="24"/>
          <w:lang w:eastAsia="en-US"/>
        </w:rPr>
        <w:t xml:space="preserve">1.8.3. </w:t>
      </w:r>
      <w:proofErr w:type="spellStart"/>
      <w:r w:rsidRPr="000C4240">
        <w:rPr>
          <w:rFonts w:ascii="Arial" w:eastAsia="Calibri" w:hAnsi="Arial" w:cs="Arial"/>
          <w:sz w:val="24"/>
          <w:szCs w:val="24"/>
          <w:lang w:eastAsia="en-US"/>
        </w:rPr>
        <w:t>Ресурсоснабжающим</w:t>
      </w:r>
      <w:proofErr w:type="spellEnd"/>
      <w:r w:rsidRPr="000C4240">
        <w:rPr>
          <w:rFonts w:ascii="Arial" w:eastAsia="Calibri" w:hAnsi="Arial" w:cs="Arial"/>
          <w:sz w:val="24"/>
          <w:szCs w:val="24"/>
          <w:lang w:eastAsia="en-US"/>
        </w:rPr>
        <w:t xml:space="preserve"> организациям на обрезку и  снос зеленых насаждений, произрастающих в охранных зонах подземных и наземных инженерных сетей и коммуникаций, в рамках проведения работ по обеспечению их надежного и безопасного функционирования (в т</w:t>
      </w:r>
      <w:proofErr w:type="gramStart"/>
      <w:r w:rsidRPr="000C4240">
        <w:rPr>
          <w:rFonts w:ascii="Arial" w:eastAsia="Calibri" w:hAnsi="Arial" w:cs="Arial"/>
          <w:sz w:val="24"/>
          <w:szCs w:val="24"/>
          <w:lang w:eastAsia="en-US"/>
        </w:rPr>
        <w:t>.ч</w:t>
      </w:r>
      <w:proofErr w:type="gramEnd"/>
      <w:r w:rsidRPr="000C4240">
        <w:rPr>
          <w:rFonts w:ascii="Arial" w:eastAsia="Calibri" w:hAnsi="Arial" w:cs="Arial"/>
          <w:sz w:val="24"/>
          <w:szCs w:val="24"/>
          <w:lang w:eastAsia="en-US"/>
        </w:rPr>
        <w:t xml:space="preserve"> исключения аварийных ситуаций), а также капитальному и текущему ремонту  инженерных коммуникаций. Размеры охранных зон подземных и наземных инженерных сетей и коммуникаций определены действующими нормативными документами.</w:t>
      </w:r>
    </w:p>
    <w:p w:rsidR="000C4240" w:rsidRPr="000C4240" w:rsidRDefault="000C4240" w:rsidP="000C4240">
      <w:pPr>
        <w:autoSpaceDE w:val="0"/>
        <w:autoSpaceDN w:val="0"/>
        <w:adjustRightInd w:val="0"/>
        <w:spacing w:after="0" w:line="240" w:lineRule="auto"/>
        <w:ind w:firstLine="567"/>
        <w:jc w:val="both"/>
        <w:rPr>
          <w:rFonts w:ascii="Arial" w:eastAsia="Calibri" w:hAnsi="Arial" w:cs="Arial"/>
          <w:sz w:val="24"/>
          <w:szCs w:val="24"/>
          <w:lang w:eastAsia="en-US"/>
        </w:rPr>
      </w:pPr>
      <w:r w:rsidRPr="000C4240">
        <w:rPr>
          <w:rFonts w:ascii="Arial" w:eastAsia="Calibri" w:hAnsi="Arial" w:cs="Arial"/>
          <w:sz w:val="24"/>
          <w:szCs w:val="24"/>
          <w:lang w:eastAsia="en-US"/>
        </w:rPr>
        <w:t>1.9.Деятельность по развитию зеленых насаждений осуществляется на принципах:</w:t>
      </w:r>
    </w:p>
    <w:p w:rsidR="000C4240" w:rsidRPr="000C4240" w:rsidRDefault="000C4240" w:rsidP="000C4240">
      <w:pPr>
        <w:autoSpaceDE w:val="0"/>
        <w:autoSpaceDN w:val="0"/>
        <w:adjustRightInd w:val="0"/>
        <w:spacing w:after="0" w:line="240" w:lineRule="auto"/>
        <w:ind w:firstLine="567"/>
        <w:jc w:val="both"/>
        <w:rPr>
          <w:rFonts w:ascii="Arial" w:eastAsia="Calibri" w:hAnsi="Arial" w:cs="Arial"/>
          <w:sz w:val="24"/>
          <w:szCs w:val="24"/>
          <w:lang w:eastAsia="en-US"/>
        </w:rPr>
      </w:pPr>
      <w:r w:rsidRPr="000C4240">
        <w:rPr>
          <w:rFonts w:ascii="Arial" w:eastAsia="Calibri" w:hAnsi="Arial" w:cs="Arial"/>
          <w:sz w:val="24"/>
          <w:szCs w:val="24"/>
          <w:lang w:eastAsia="en-US"/>
        </w:rPr>
        <w:t>- защиты зеленых насаждений;</w:t>
      </w:r>
    </w:p>
    <w:p w:rsidR="000C4240" w:rsidRPr="000C4240" w:rsidRDefault="000C4240" w:rsidP="000C4240">
      <w:pPr>
        <w:autoSpaceDE w:val="0"/>
        <w:autoSpaceDN w:val="0"/>
        <w:adjustRightInd w:val="0"/>
        <w:spacing w:after="0" w:line="240" w:lineRule="auto"/>
        <w:ind w:firstLine="567"/>
        <w:jc w:val="both"/>
        <w:rPr>
          <w:rFonts w:ascii="Arial" w:eastAsia="Calibri" w:hAnsi="Arial" w:cs="Arial"/>
          <w:sz w:val="24"/>
          <w:szCs w:val="24"/>
          <w:lang w:eastAsia="en-US"/>
        </w:rPr>
      </w:pPr>
      <w:r w:rsidRPr="000C4240">
        <w:rPr>
          <w:rFonts w:ascii="Arial" w:eastAsia="Calibri" w:hAnsi="Arial" w:cs="Arial"/>
          <w:sz w:val="24"/>
          <w:szCs w:val="24"/>
          <w:lang w:eastAsia="en-US"/>
        </w:rPr>
        <w:t>- рационального использования зеленых насаждений и обязательного восстановления в случаях повреждения, уничтожения, сноса;</w:t>
      </w:r>
    </w:p>
    <w:p w:rsidR="000C4240" w:rsidRPr="000C4240" w:rsidRDefault="000C4240" w:rsidP="000C4240">
      <w:pPr>
        <w:autoSpaceDE w:val="0"/>
        <w:autoSpaceDN w:val="0"/>
        <w:adjustRightInd w:val="0"/>
        <w:spacing w:after="0" w:line="240" w:lineRule="auto"/>
        <w:ind w:firstLine="567"/>
        <w:jc w:val="both"/>
        <w:rPr>
          <w:rFonts w:ascii="Arial" w:eastAsia="Calibri" w:hAnsi="Arial" w:cs="Arial"/>
          <w:sz w:val="24"/>
          <w:szCs w:val="24"/>
          <w:lang w:eastAsia="en-US"/>
        </w:rPr>
      </w:pPr>
      <w:r w:rsidRPr="000C4240">
        <w:rPr>
          <w:rFonts w:ascii="Arial" w:eastAsia="Calibri" w:hAnsi="Arial" w:cs="Arial"/>
          <w:sz w:val="24"/>
          <w:szCs w:val="24"/>
          <w:lang w:eastAsia="en-US"/>
        </w:rPr>
        <w:t>- комплексности мероприятий по оформлению разрешительной документации на снос, обрезку и восстановление зеленых насаждений.</w:t>
      </w:r>
    </w:p>
    <w:p w:rsidR="000C4240" w:rsidRPr="000C4240" w:rsidRDefault="000C4240" w:rsidP="000C4240">
      <w:pPr>
        <w:autoSpaceDE w:val="0"/>
        <w:autoSpaceDN w:val="0"/>
        <w:adjustRightInd w:val="0"/>
        <w:spacing w:after="0" w:line="240" w:lineRule="auto"/>
        <w:ind w:firstLine="567"/>
        <w:jc w:val="both"/>
        <w:rPr>
          <w:rFonts w:ascii="Arial" w:eastAsia="Calibri" w:hAnsi="Arial" w:cs="Arial"/>
          <w:sz w:val="24"/>
          <w:szCs w:val="24"/>
          <w:lang w:eastAsia="en-US"/>
        </w:rPr>
      </w:pPr>
      <w:r w:rsidRPr="000C4240">
        <w:rPr>
          <w:rFonts w:ascii="Arial" w:eastAsia="Calibri" w:hAnsi="Arial" w:cs="Arial"/>
          <w:sz w:val="24"/>
          <w:szCs w:val="24"/>
          <w:lang w:eastAsia="en-US"/>
        </w:rPr>
        <w:t>1.10. Основные понятия, применяемые в настоящем Порядке:</w:t>
      </w:r>
    </w:p>
    <w:p w:rsidR="000C4240" w:rsidRPr="000C4240" w:rsidRDefault="000C4240" w:rsidP="000C4240">
      <w:pPr>
        <w:autoSpaceDE w:val="0"/>
        <w:autoSpaceDN w:val="0"/>
        <w:adjustRightInd w:val="0"/>
        <w:spacing w:after="0" w:line="240" w:lineRule="auto"/>
        <w:ind w:firstLine="567"/>
        <w:jc w:val="both"/>
        <w:rPr>
          <w:rFonts w:ascii="Arial" w:eastAsia="Calibri" w:hAnsi="Arial" w:cs="Arial"/>
          <w:sz w:val="24"/>
          <w:szCs w:val="24"/>
          <w:lang w:eastAsia="en-US"/>
        </w:rPr>
      </w:pPr>
      <w:r w:rsidRPr="000C4240">
        <w:rPr>
          <w:rFonts w:ascii="Arial" w:eastAsia="Calibri" w:hAnsi="Arial" w:cs="Arial"/>
          <w:sz w:val="24"/>
          <w:szCs w:val="24"/>
          <w:lang w:eastAsia="en-US"/>
        </w:rPr>
        <w:t>зеленые насаждения - совокупность древесно-кустарниковой и травянистой растительности естественного и искусственного происхождения (включая парки, леса, бульвары, скверы, сады, газоны, цветники, а также отдельно стоящие деревья и кустарники);</w:t>
      </w:r>
    </w:p>
    <w:p w:rsidR="000C4240" w:rsidRPr="000C4240" w:rsidRDefault="000C4240" w:rsidP="000C4240">
      <w:pPr>
        <w:autoSpaceDE w:val="0"/>
        <w:autoSpaceDN w:val="0"/>
        <w:adjustRightInd w:val="0"/>
        <w:spacing w:after="0" w:line="240" w:lineRule="auto"/>
        <w:ind w:firstLine="567"/>
        <w:jc w:val="both"/>
        <w:rPr>
          <w:rFonts w:ascii="Arial" w:eastAsia="Calibri" w:hAnsi="Arial" w:cs="Arial"/>
          <w:sz w:val="24"/>
          <w:szCs w:val="24"/>
          <w:lang w:eastAsia="en-US"/>
        </w:rPr>
      </w:pPr>
      <w:proofErr w:type="gramStart"/>
      <w:r w:rsidRPr="000C4240">
        <w:rPr>
          <w:rFonts w:ascii="Arial" w:eastAsia="Calibri" w:hAnsi="Arial" w:cs="Arial"/>
          <w:sz w:val="24"/>
          <w:szCs w:val="24"/>
          <w:lang w:eastAsia="en-US"/>
        </w:rPr>
        <w:t xml:space="preserve">аварийное дерево - дерево, которое по своему состоянию представляет угрозу для жизни и здоровья человека, сохранности его имущества, наземных коммуникаций и объектов, имеющее один или несколько признаков: угол наклона ствола от земной поверхности равен 45 градусам и менее, наличие более половины усохших ветвей, дупла (диаметром более половины диаметра ствола) в нижней трети ствола, </w:t>
      </w:r>
      <w:proofErr w:type="spellStart"/>
      <w:r w:rsidRPr="000C4240">
        <w:rPr>
          <w:rFonts w:ascii="Arial" w:eastAsia="Calibri" w:hAnsi="Arial" w:cs="Arial"/>
          <w:sz w:val="24"/>
          <w:szCs w:val="24"/>
          <w:lang w:eastAsia="en-US"/>
        </w:rPr>
        <w:t>сухостойность</w:t>
      </w:r>
      <w:proofErr w:type="spellEnd"/>
      <w:r w:rsidRPr="000C4240">
        <w:rPr>
          <w:rFonts w:ascii="Arial" w:eastAsia="Calibri" w:hAnsi="Arial" w:cs="Arial"/>
          <w:sz w:val="24"/>
          <w:szCs w:val="24"/>
          <w:lang w:eastAsia="en-US"/>
        </w:rPr>
        <w:t xml:space="preserve"> ствола, наличие обширных (более 20 процентов от</w:t>
      </w:r>
      <w:proofErr w:type="gramEnd"/>
      <w:r w:rsidRPr="000C4240">
        <w:rPr>
          <w:rFonts w:ascii="Arial" w:eastAsia="Calibri" w:hAnsi="Arial" w:cs="Arial"/>
          <w:sz w:val="24"/>
          <w:szCs w:val="24"/>
          <w:lang w:eastAsia="en-US"/>
        </w:rPr>
        <w:t xml:space="preserve"> общей площади ствола) поражений </w:t>
      </w:r>
      <w:proofErr w:type="spellStart"/>
      <w:r w:rsidRPr="000C4240">
        <w:rPr>
          <w:rFonts w:ascii="Arial" w:eastAsia="Calibri" w:hAnsi="Arial" w:cs="Arial"/>
          <w:sz w:val="24"/>
          <w:szCs w:val="24"/>
          <w:lang w:eastAsia="en-US"/>
        </w:rPr>
        <w:t>гнилевыми</w:t>
      </w:r>
      <w:proofErr w:type="spellEnd"/>
      <w:r w:rsidRPr="000C4240">
        <w:rPr>
          <w:rFonts w:ascii="Arial" w:eastAsia="Calibri" w:hAnsi="Arial" w:cs="Arial"/>
          <w:sz w:val="24"/>
          <w:szCs w:val="24"/>
          <w:lang w:eastAsia="en-US"/>
        </w:rPr>
        <w:t xml:space="preserve"> болезнями, инфекционными заболеваниями и повреждений карантинными вредителями, а также гниль, труха и пустоты во внутренних слоях дерева;</w:t>
      </w:r>
    </w:p>
    <w:p w:rsidR="000C4240" w:rsidRPr="000C4240" w:rsidRDefault="000C4240" w:rsidP="000C4240">
      <w:pPr>
        <w:autoSpaceDE w:val="0"/>
        <w:autoSpaceDN w:val="0"/>
        <w:adjustRightInd w:val="0"/>
        <w:spacing w:after="0" w:line="240" w:lineRule="auto"/>
        <w:ind w:firstLine="567"/>
        <w:jc w:val="both"/>
        <w:rPr>
          <w:rFonts w:ascii="Arial" w:eastAsia="Calibri" w:hAnsi="Arial" w:cs="Arial"/>
          <w:sz w:val="24"/>
          <w:szCs w:val="24"/>
          <w:lang w:eastAsia="en-US"/>
        </w:rPr>
      </w:pPr>
      <w:r w:rsidRPr="000C4240">
        <w:rPr>
          <w:rFonts w:ascii="Arial" w:eastAsia="Calibri" w:hAnsi="Arial" w:cs="Arial"/>
          <w:sz w:val="24"/>
          <w:szCs w:val="24"/>
          <w:lang w:eastAsia="en-US"/>
        </w:rPr>
        <w:t xml:space="preserve">снос зеленых насаждений – правомерное прекращение существования зеленых насаждений, выполняемое с целью их замены либо на основании необходимости ведения ремонтных или строительных работ на объектах </w:t>
      </w:r>
      <w:r w:rsidRPr="000C4240">
        <w:rPr>
          <w:rFonts w:ascii="Arial" w:eastAsia="Calibri" w:hAnsi="Arial" w:cs="Arial"/>
          <w:sz w:val="24"/>
          <w:szCs w:val="24"/>
          <w:lang w:eastAsia="en-US"/>
        </w:rPr>
        <w:lastRenderedPageBreak/>
        <w:t>городского хозяйства, произведенное на основании выданного разрешения Уполномоченного органа;</w:t>
      </w:r>
    </w:p>
    <w:p w:rsidR="000C4240" w:rsidRPr="000C4240" w:rsidRDefault="000C4240" w:rsidP="000C4240">
      <w:pPr>
        <w:autoSpaceDE w:val="0"/>
        <w:autoSpaceDN w:val="0"/>
        <w:adjustRightInd w:val="0"/>
        <w:spacing w:after="0" w:line="240" w:lineRule="auto"/>
        <w:ind w:firstLine="567"/>
        <w:jc w:val="both"/>
        <w:rPr>
          <w:rFonts w:ascii="Arial" w:eastAsia="Calibri" w:hAnsi="Arial" w:cs="Arial"/>
          <w:sz w:val="24"/>
          <w:szCs w:val="24"/>
          <w:lang w:eastAsia="en-US"/>
        </w:rPr>
      </w:pPr>
      <w:r w:rsidRPr="000C4240">
        <w:rPr>
          <w:rFonts w:ascii="Arial" w:eastAsia="Calibri" w:hAnsi="Arial" w:cs="Arial"/>
          <w:sz w:val="24"/>
          <w:szCs w:val="24"/>
          <w:lang w:eastAsia="en-US"/>
        </w:rPr>
        <w:t>несанкционированный снос зеленых насаждений - снос зеленых насаждений в отсутствие разрешительных документов;</w:t>
      </w:r>
    </w:p>
    <w:p w:rsidR="000C4240" w:rsidRPr="000C4240" w:rsidRDefault="000C4240" w:rsidP="000C4240">
      <w:pPr>
        <w:autoSpaceDE w:val="0"/>
        <w:autoSpaceDN w:val="0"/>
        <w:adjustRightInd w:val="0"/>
        <w:spacing w:after="0" w:line="240" w:lineRule="auto"/>
        <w:ind w:firstLine="567"/>
        <w:jc w:val="both"/>
        <w:rPr>
          <w:rFonts w:ascii="Arial" w:eastAsia="Calibri" w:hAnsi="Arial" w:cs="Arial"/>
          <w:sz w:val="24"/>
          <w:szCs w:val="24"/>
          <w:lang w:eastAsia="en-US"/>
        </w:rPr>
      </w:pPr>
      <w:r w:rsidRPr="000C4240">
        <w:rPr>
          <w:rFonts w:ascii="Arial" w:eastAsia="Calibri" w:hAnsi="Arial" w:cs="Arial"/>
          <w:sz w:val="24"/>
          <w:szCs w:val="24"/>
          <w:lang w:eastAsia="en-US"/>
        </w:rPr>
        <w:t>уничтожение зеленых насаждений - прекращение существования зеленых насаждений, произведенное посредством раскапывания (газона), выкапывания цветочно-декоративных растений, кустарников, деревьев или вырубки (обрезки) деревьев, а также повреждение зеленых насаждений, повлекшее за собой прекращение их роста и гибель;</w:t>
      </w:r>
    </w:p>
    <w:p w:rsidR="000C4240" w:rsidRPr="000C4240" w:rsidRDefault="000C4240" w:rsidP="000C4240">
      <w:pPr>
        <w:autoSpaceDE w:val="0"/>
        <w:autoSpaceDN w:val="0"/>
        <w:adjustRightInd w:val="0"/>
        <w:spacing w:after="0" w:line="240" w:lineRule="auto"/>
        <w:ind w:firstLine="567"/>
        <w:jc w:val="both"/>
        <w:rPr>
          <w:rFonts w:ascii="Arial" w:eastAsia="Calibri" w:hAnsi="Arial" w:cs="Arial"/>
          <w:sz w:val="24"/>
          <w:szCs w:val="24"/>
          <w:lang w:eastAsia="en-US"/>
        </w:rPr>
      </w:pPr>
      <w:r w:rsidRPr="000C4240">
        <w:rPr>
          <w:rFonts w:ascii="Arial" w:eastAsia="Calibri" w:hAnsi="Arial" w:cs="Arial"/>
          <w:sz w:val="24"/>
          <w:szCs w:val="24"/>
          <w:lang w:eastAsia="en-US"/>
        </w:rPr>
        <w:t>повреждение зеленых насаждений - причинение вреда кроне, стволу, ветвям древесно-кустарниковых растений, их корневой системе, повреждение наземной части и корневой системы травянистых растений, не влекущее прекращения роста. Повреждением является механическое повреждение ветвей, корневой системы, нарушение целостности коры, нарушение целостности живого надпочвенного покрова, загрязнение зеленых насаждений либо почвы в корневой зоне вредными веществами, поджог и иное причинение вреда;</w:t>
      </w:r>
    </w:p>
    <w:p w:rsidR="000C4240" w:rsidRPr="000C4240" w:rsidRDefault="000C4240" w:rsidP="000C4240">
      <w:pPr>
        <w:autoSpaceDE w:val="0"/>
        <w:autoSpaceDN w:val="0"/>
        <w:adjustRightInd w:val="0"/>
        <w:spacing w:after="0" w:line="240" w:lineRule="auto"/>
        <w:ind w:firstLine="567"/>
        <w:jc w:val="both"/>
        <w:rPr>
          <w:rFonts w:ascii="Arial" w:eastAsia="Calibri" w:hAnsi="Arial" w:cs="Arial"/>
          <w:sz w:val="24"/>
          <w:szCs w:val="24"/>
          <w:lang w:eastAsia="en-US"/>
        </w:rPr>
      </w:pPr>
      <w:r w:rsidRPr="000C4240">
        <w:rPr>
          <w:rFonts w:ascii="Arial" w:eastAsia="Calibri" w:hAnsi="Arial" w:cs="Arial"/>
          <w:sz w:val="24"/>
          <w:szCs w:val="24"/>
          <w:lang w:eastAsia="en-US"/>
        </w:rPr>
        <w:t>восстановительная стоимость зеленых насаждений - стоимость зеленых насаждений, которая устанавливается для исчисления их ценности при их вырубке (сносе), повреждении или уничтожении;</w:t>
      </w:r>
    </w:p>
    <w:p w:rsidR="000C4240" w:rsidRPr="000C4240" w:rsidRDefault="000C4240" w:rsidP="000C4240">
      <w:pPr>
        <w:autoSpaceDE w:val="0"/>
        <w:autoSpaceDN w:val="0"/>
        <w:adjustRightInd w:val="0"/>
        <w:spacing w:after="0" w:line="240" w:lineRule="auto"/>
        <w:ind w:firstLine="567"/>
        <w:jc w:val="both"/>
        <w:rPr>
          <w:rFonts w:ascii="Arial" w:eastAsia="Calibri" w:hAnsi="Arial" w:cs="Arial"/>
          <w:sz w:val="24"/>
          <w:szCs w:val="24"/>
          <w:lang w:eastAsia="en-US"/>
        </w:rPr>
      </w:pPr>
      <w:r w:rsidRPr="000C4240">
        <w:rPr>
          <w:rFonts w:ascii="Arial" w:eastAsia="Calibri" w:hAnsi="Arial" w:cs="Arial"/>
          <w:sz w:val="24"/>
          <w:szCs w:val="24"/>
          <w:lang w:eastAsia="en-US"/>
        </w:rPr>
        <w:t>реконструкция зеленых насаждений - изменение видового, возрастного состава и планировки зеленых насаждений с целью восстановления или улучшения их рекреационных, защитных, санитарно-гигиенических, эстетических и иных полезных свойств и функций;</w:t>
      </w:r>
    </w:p>
    <w:p w:rsidR="000C4240" w:rsidRPr="000C4240" w:rsidRDefault="000C4240" w:rsidP="000C4240">
      <w:pPr>
        <w:autoSpaceDE w:val="0"/>
        <w:autoSpaceDN w:val="0"/>
        <w:adjustRightInd w:val="0"/>
        <w:spacing w:after="0" w:line="240" w:lineRule="auto"/>
        <w:ind w:firstLine="567"/>
        <w:jc w:val="both"/>
        <w:rPr>
          <w:rFonts w:ascii="Arial" w:eastAsia="Calibri" w:hAnsi="Arial" w:cs="Arial"/>
          <w:sz w:val="24"/>
          <w:szCs w:val="24"/>
          <w:lang w:eastAsia="en-US"/>
        </w:rPr>
      </w:pPr>
      <w:r w:rsidRPr="000C4240">
        <w:rPr>
          <w:rFonts w:ascii="Arial" w:eastAsia="Calibri" w:hAnsi="Arial" w:cs="Arial"/>
          <w:sz w:val="24"/>
          <w:szCs w:val="24"/>
          <w:lang w:eastAsia="en-US"/>
        </w:rPr>
        <w:t>санитарная рубка - вырубка аварийных деревьев и кустарников, не подлежащих лечению и оздоровлению,</w:t>
      </w:r>
      <w:r w:rsidRPr="000C4240">
        <w:rPr>
          <w:rFonts w:ascii="Arial" w:eastAsia="Lucida Sans Unicode" w:hAnsi="Arial" w:cs="Arial"/>
          <w:kern w:val="2"/>
          <w:sz w:val="24"/>
          <w:szCs w:val="24"/>
          <w:lang w:eastAsia="en-US"/>
        </w:rPr>
        <w:t xml:space="preserve"> </w:t>
      </w:r>
      <w:proofErr w:type="spellStart"/>
      <w:r w:rsidRPr="000C4240">
        <w:rPr>
          <w:rFonts w:ascii="Arial" w:eastAsia="Calibri" w:hAnsi="Arial" w:cs="Arial"/>
          <w:sz w:val="24"/>
          <w:szCs w:val="24"/>
          <w:lang w:eastAsia="en-US"/>
        </w:rPr>
        <w:t>низкодекоративных</w:t>
      </w:r>
      <w:proofErr w:type="spellEnd"/>
      <w:r w:rsidRPr="000C4240">
        <w:rPr>
          <w:rFonts w:ascii="Arial" w:eastAsia="Calibri" w:hAnsi="Arial" w:cs="Arial"/>
          <w:sz w:val="24"/>
          <w:szCs w:val="24"/>
          <w:lang w:eastAsia="en-US"/>
        </w:rPr>
        <w:t>, отставших в росте растений, растений порослевого происхождения, загущенных посадок;</w:t>
      </w:r>
    </w:p>
    <w:p w:rsidR="000C4240" w:rsidRPr="000C4240" w:rsidRDefault="000C4240" w:rsidP="000C4240">
      <w:pPr>
        <w:autoSpaceDE w:val="0"/>
        <w:autoSpaceDN w:val="0"/>
        <w:adjustRightInd w:val="0"/>
        <w:spacing w:after="0" w:line="240" w:lineRule="auto"/>
        <w:ind w:firstLine="567"/>
        <w:jc w:val="both"/>
        <w:rPr>
          <w:rFonts w:ascii="Arial" w:eastAsia="Calibri" w:hAnsi="Arial" w:cs="Arial"/>
          <w:sz w:val="24"/>
          <w:szCs w:val="24"/>
          <w:lang w:eastAsia="en-US"/>
        </w:rPr>
      </w:pPr>
      <w:r w:rsidRPr="000C4240">
        <w:rPr>
          <w:rFonts w:ascii="Arial" w:eastAsia="Calibri" w:hAnsi="Arial" w:cs="Arial"/>
          <w:sz w:val="24"/>
          <w:szCs w:val="24"/>
          <w:lang w:eastAsia="en-US"/>
        </w:rPr>
        <w:t>рубка ухода - вырубка деревьев и кустарников с целью прореживания загущенных насаждений, удаления неперспективного самосева;</w:t>
      </w:r>
    </w:p>
    <w:p w:rsidR="000C4240" w:rsidRPr="000C4240" w:rsidRDefault="000C4240" w:rsidP="000C4240">
      <w:pPr>
        <w:autoSpaceDE w:val="0"/>
        <w:autoSpaceDN w:val="0"/>
        <w:adjustRightInd w:val="0"/>
        <w:spacing w:after="0" w:line="240" w:lineRule="auto"/>
        <w:ind w:firstLine="567"/>
        <w:jc w:val="both"/>
        <w:rPr>
          <w:rFonts w:ascii="Arial" w:eastAsia="Calibri" w:hAnsi="Arial" w:cs="Arial"/>
          <w:sz w:val="24"/>
          <w:szCs w:val="24"/>
          <w:lang w:eastAsia="en-US"/>
        </w:rPr>
      </w:pPr>
      <w:r w:rsidRPr="000C4240">
        <w:rPr>
          <w:rFonts w:ascii="Arial" w:eastAsia="Calibri" w:hAnsi="Arial" w:cs="Arial"/>
          <w:sz w:val="24"/>
          <w:szCs w:val="24"/>
          <w:lang w:eastAsia="en-US"/>
        </w:rPr>
        <w:t>обрезка - опиливание ветвей деревьев, кустарников для формирования желаемого вида крон отдельных деревьев и кустарников (формовочная обрезка), для удаления старых, больных, усыхающих и поврежденных ветвей, а также ветвей, направленных внутрь кроны или сближенных друг с другом (санитарная обрезка), для стимулирования образования молодых побегов, создающих новую крону (омолаживающая обрезка);</w:t>
      </w:r>
    </w:p>
    <w:p w:rsidR="000C4240" w:rsidRPr="000C4240" w:rsidRDefault="000C4240" w:rsidP="000C4240">
      <w:pPr>
        <w:autoSpaceDE w:val="0"/>
        <w:autoSpaceDN w:val="0"/>
        <w:adjustRightInd w:val="0"/>
        <w:spacing w:after="0" w:line="240" w:lineRule="auto"/>
        <w:ind w:firstLine="567"/>
        <w:jc w:val="both"/>
        <w:rPr>
          <w:rFonts w:ascii="Arial" w:eastAsia="Calibri" w:hAnsi="Arial" w:cs="Arial"/>
          <w:sz w:val="24"/>
          <w:szCs w:val="24"/>
          <w:lang w:eastAsia="en-US"/>
        </w:rPr>
      </w:pPr>
      <w:r w:rsidRPr="000C4240">
        <w:rPr>
          <w:rFonts w:ascii="Arial" w:eastAsia="Calibri" w:hAnsi="Arial" w:cs="Arial"/>
          <w:sz w:val="24"/>
          <w:szCs w:val="24"/>
          <w:lang w:eastAsia="en-US"/>
        </w:rPr>
        <w:t>уход за зелеными насаждениями – осуществление порубок ухода, санитарной рубки, а также сноса, обрезки зеленых насаждений;</w:t>
      </w:r>
    </w:p>
    <w:p w:rsidR="000C4240" w:rsidRPr="000C4240" w:rsidRDefault="000C4240" w:rsidP="000C4240">
      <w:pPr>
        <w:autoSpaceDE w:val="0"/>
        <w:autoSpaceDN w:val="0"/>
        <w:adjustRightInd w:val="0"/>
        <w:spacing w:after="0" w:line="240" w:lineRule="auto"/>
        <w:ind w:firstLine="567"/>
        <w:jc w:val="both"/>
        <w:rPr>
          <w:rFonts w:ascii="Arial" w:eastAsia="Calibri" w:hAnsi="Arial" w:cs="Arial"/>
          <w:sz w:val="24"/>
          <w:szCs w:val="24"/>
          <w:lang w:eastAsia="en-US"/>
        </w:rPr>
      </w:pPr>
      <w:r w:rsidRPr="000C4240">
        <w:rPr>
          <w:rFonts w:ascii="Arial" w:eastAsia="Calibri" w:hAnsi="Arial" w:cs="Arial"/>
          <w:sz w:val="24"/>
          <w:szCs w:val="24"/>
          <w:lang w:eastAsia="en-US"/>
        </w:rPr>
        <w:t>специализированное учреждение - учреждение, выполняющее работы по уходу за зелеными насаждениями  и проведению компенсационного озеленения на территории муниципального образования «Сизобугорский сельсовет», за исключением зеленых насаждений, произрастающих на земельных участках, принадлежащих на праве собственности или ином вещном праве физическим или юридическим лицам, в рамках утвержденного Уполномоченным органом муниципального задания;</w:t>
      </w:r>
    </w:p>
    <w:p w:rsidR="000C4240" w:rsidRPr="000C4240" w:rsidRDefault="000C4240" w:rsidP="000C4240">
      <w:pPr>
        <w:autoSpaceDE w:val="0"/>
        <w:autoSpaceDN w:val="0"/>
        <w:adjustRightInd w:val="0"/>
        <w:spacing w:after="0" w:line="240" w:lineRule="auto"/>
        <w:ind w:firstLine="567"/>
        <w:jc w:val="both"/>
        <w:rPr>
          <w:rFonts w:ascii="Arial" w:eastAsia="Calibri" w:hAnsi="Arial" w:cs="Arial"/>
          <w:sz w:val="24"/>
          <w:szCs w:val="24"/>
          <w:lang w:eastAsia="en-US"/>
        </w:rPr>
      </w:pPr>
      <w:r w:rsidRPr="000C4240">
        <w:rPr>
          <w:rFonts w:ascii="Arial" w:eastAsia="Calibri" w:hAnsi="Arial" w:cs="Arial"/>
          <w:sz w:val="24"/>
          <w:szCs w:val="24"/>
          <w:lang w:eastAsia="en-US"/>
        </w:rPr>
        <w:t>компенсационное озеленение - воспроизводство зеленых насаждений взамен уничтоженных, снесенных (или поврежденных) и их сохранение до полной приживаемости.</w:t>
      </w:r>
    </w:p>
    <w:p w:rsidR="000C4240" w:rsidRPr="000C4240" w:rsidRDefault="000C4240" w:rsidP="000C4240">
      <w:pPr>
        <w:autoSpaceDE w:val="0"/>
        <w:autoSpaceDN w:val="0"/>
        <w:adjustRightInd w:val="0"/>
        <w:spacing w:after="0" w:line="240" w:lineRule="auto"/>
        <w:jc w:val="both"/>
        <w:outlineLvl w:val="0"/>
        <w:rPr>
          <w:rFonts w:ascii="Arial" w:eastAsia="Calibri" w:hAnsi="Arial" w:cs="Arial"/>
          <w:sz w:val="24"/>
          <w:szCs w:val="24"/>
          <w:lang w:eastAsia="en-US"/>
        </w:rPr>
      </w:pPr>
    </w:p>
    <w:p w:rsidR="000C4240" w:rsidRPr="000C4240" w:rsidRDefault="000C4240" w:rsidP="000C4240">
      <w:pPr>
        <w:widowControl w:val="0"/>
        <w:numPr>
          <w:ilvl w:val="0"/>
          <w:numId w:val="2"/>
        </w:numPr>
        <w:suppressAutoHyphens/>
        <w:autoSpaceDE w:val="0"/>
        <w:autoSpaceDN w:val="0"/>
        <w:adjustRightInd w:val="0"/>
        <w:spacing w:after="0" w:line="240" w:lineRule="auto"/>
        <w:contextualSpacing/>
        <w:jc w:val="center"/>
        <w:rPr>
          <w:rFonts w:ascii="Arial" w:eastAsia="Times New Roman" w:hAnsi="Arial" w:cs="Arial"/>
          <w:b/>
          <w:sz w:val="24"/>
          <w:szCs w:val="24"/>
        </w:rPr>
      </w:pPr>
      <w:r w:rsidRPr="000C4240">
        <w:rPr>
          <w:rFonts w:ascii="Arial" w:eastAsia="Times New Roman" w:hAnsi="Arial" w:cs="Arial"/>
          <w:b/>
          <w:sz w:val="24"/>
          <w:szCs w:val="24"/>
        </w:rPr>
        <w:t>Порядок выдачи разрешения на снос, обрезку зеленых насаждений</w:t>
      </w:r>
    </w:p>
    <w:p w:rsidR="000C4240" w:rsidRPr="000C4240" w:rsidRDefault="000C4240" w:rsidP="000C4240">
      <w:pPr>
        <w:autoSpaceDE w:val="0"/>
        <w:autoSpaceDN w:val="0"/>
        <w:adjustRightInd w:val="0"/>
        <w:spacing w:after="0" w:line="240" w:lineRule="auto"/>
        <w:jc w:val="both"/>
        <w:rPr>
          <w:rFonts w:ascii="Arial" w:eastAsia="Calibri" w:hAnsi="Arial" w:cs="Arial"/>
          <w:sz w:val="24"/>
          <w:szCs w:val="24"/>
          <w:lang w:eastAsia="en-US"/>
        </w:rPr>
      </w:pPr>
    </w:p>
    <w:p w:rsidR="000C4240" w:rsidRPr="000C4240" w:rsidRDefault="000C4240" w:rsidP="000C4240">
      <w:pPr>
        <w:autoSpaceDE w:val="0"/>
        <w:autoSpaceDN w:val="0"/>
        <w:adjustRightInd w:val="0"/>
        <w:spacing w:after="0" w:line="240" w:lineRule="auto"/>
        <w:ind w:firstLine="567"/>
        <w:jc w:val="both"/>
        <w:rPr>
          <w:rFonts w:ascii="Arial" w:eastAsia="Calibri" w:hAnsi="Arial" w:cs="Arial"/>
          <w:sz w:val="24"/>
          <w:szCs w:val="24"/>
          <w:lang w:eastAsia="en-US"/>
        </w:rPr>
      </w:pPr>
      <w:r w:rsidRPr="000C4240">
        <w:rPr>
          <w:rFonts w:ascii="Arial" w:eastAsia="Calibri" w:hAnsi="Arial" w:cs="Arial"/>
          <w:sz w:val="24"/>
          <w:szCs w:val="24"/>
          <w:lang w:eastAsia="en-US"/>
        </w:rPr>
        <w:t>2.1. Снос, обрезка зеленых насаждений осуществляются в следующих случаях:</w:t>
      </w:r>
    </w:p>
    <w:p w:rsidR="000C4240" w:rsidRPr="000C4240" w:rsidRDefault="000C4240" w:rsidP="000C4240">
      <w:pPr>
        <w:autoSpaceDE w:val="0"/>
        <w:autoSpaceDN w:val="0"/>
        <w:adjustRightInd w:val="0"/>
        <w:spacing w:after="0" w:line="240" w:lineRule="auto"/>
        <w:ind w:firstLine="567"/>
        <w:jc w:val="both"/>
        <w:rPr>
          <w:rFonts w:ascii="Arial" w:eastAsia="Calibri" w:hAnsi="Arial" w:cs="Arial"/>
          <w:sz w:val="24"/>
          <w:szCs w:val="24"/>
          <w:lang w:eastAsia="en-US"/>
        </w:rPr>
      </w:pPr>
      <w:r w:rsidRPr="000C4240">
        <w:rPr>
          <w:rFonts w:ascii="Arial" w:eastAsia="Calibri" w:hAnsi="Arial" w:cs="Arial"/>
          <w:sz w:val="24"/>
          <w:szCs w:val="24"/>
          <w:lang w:eastAsia="en-US"/>
        </w:rPr>
        <w:lastRenderedPageBreak/>
        <w:t>2.1.1. строительства, реконструкции, капитального ремонта объектов капитального строительства;</w:t>
      </w:r>
    </w:p>
    <w:p w:rsidR="000C4240" w:rsidRPr="000C4240" w:rsidRDefault="000C4240" w:rsidP="000C4240">
      <w:pPr>
        <w:autoSpaceDE w:val="0"/>
        <w:autoSpaceDN w:val="0"/>
        <w:adjustRightInd w:val="0"/>
        <w:spacing w:after="0" w:line="240" w:lineRule="auto"/>
        <w:ind w:firstLine="567"/>
        <w:jc w:val="both"/>
        <w:rPr>
          <w:rFonts w:ascii="Arial" w:eastAsia="Calibri" w:hAnsi="Arial" w:cs="Arial"/>
          <w:sz w:val="24"/>
          <w:szCs w:val="24"/>
          <w:lang w:eastAsia="en-US"/>
        </w:rPr>
      </w:pPr>
      <w:r w:rsidRPr="000C4240">
        <w:rPr>
          <w:rFonts w:ascii="Arial" w:eastAsia="Calibri" w:hAnsi="Arial" w:cs="Arial"/>
          <w:sz w:val="24"/>
          <w:szCs w:val="24"/>
          <w:lang w:eastAsia="en-US"/>
        </w:rPr>
        <w:t>2.1.2. удаления аварийных зеленых насаждений;</w:t>
      </w:r>
    </w:p>
    <w:p w:rsidR="000C4240" w:rsidRPr="000C4240" w:rsidRDefault="000C4240" w:rsidP="000C4240">
      <w:pPr>
        <w:autoSpaceDE w:val="0"/>
        <w:autoSpaceDN w:val="0"/>
        <w:adjustRightInd w:val="0"/>
        <w:spacing w:after="0" w:line="240" w:lineRule="auto"/>
        <w:ind w:firstLine="567"/>
        <w:jc w:val="both"/>
        <w:rPr>
          <w:rFonts w:ascii="Arial" w:eastAsia="Calibri" w:hAnsi="Arial" w:cs="Arial"/>
          <w:sz w:val="24"/>
          <w:szCs w:val="24"/>
          <w:lang w:eastAsia="en-US"/>
        </w:rPr>
      </w:pPr>
      <w:r w:rsidRPr="000C4240">
        <w:rPr>
          <w:rFonts w:ascii="Arial" w:eastAsia="Calibri" w:hAnsi="Arial" w:cs="Arial"/>
          <w:sz w:val="24"/>
          <w:szCs w:val="24"/>
          <w:lang w:eastAsia="en-US"/>
        </w:rPr>
        <w:t>2.1.3. восстановления режима инсоляции в жилых и нежилых помещениях;</w:t>
      </w:r>
    </w:p>
    <w:p w:rsidR="000C4240" w:rsidRPr="000C4240" w:rsidRDefault="000C4240" w:rsidP="000C4240">
      <w:pPr>
        <w:autoSpaceDE w:val="0"/>
        <w:autoSpaceDN w:val="0"/>
        <w:adjustRightInd w:val="0"/>
        <w:spacing w:after="0" w:line="240" w:lineRule="auto"/>
        <w:ind w:firstLine="567"/>
        <w:jc w:val="both"/>
        <w:rPr>
          <w:rFonts w:ascii="Arial" w:eastAsia="Calibri" w:hAnsi="Arial" w:cs="Arial"/>
          <w:sz w:val="24"/>
          <w:szCs w:val="24"/>
          <w:lang w:eastAsia="en-US"/>
        </w:rPr>
      </w:pPr>
      <w:r w:rsidRPr="000C4240">
        <w:rPr>
          <w:rFonts w:ascii="Arial" w:eastAsia="Calibri" w:hAnsi="Arial" w:cs="Arial"/>
          <w:sz w:val="24"/>
          <w:szCs w:val="24"/>
          <w:lang w:eastAsia="en-US"/>
        </w:rPr>
        <w:t>2.1.4. предупреждения или ликвидации аварийных и чрезвычайных ситуаций техногенного и природного характера и их последствий, в том числе ремонта наружных и подземных инженерных сетей;</w:t>
      </w:r>
    </w:p>
    <w:p w:rsidR="000C4240" w:rsidRPr="000C4240" w:rsidRDefault="000C4240" w:rsidP="000C4240">
      <w:pPr>
        <w:autoSpaceDE w:val="0"/>
        <w:autoSpaceDN w:val="0"/>
        <w:adjustRightInd w:val="0"/>
        <w:spacing w:after="0" w:line="240" w:lineRule="auto"/>
        <w:ind w:firstLine="567"/>
        <w:jc w:val="both"/>
        <w:rPr>
          <w:rFonts w:ascii="Arial" w:eastAsia="Calibri" w:hAnsi="Arial" w:cs="Arial"/>
          <w:sz w:val="24"/>
          <w:szCs w:val="24"/>
          <w:lang w:eastAsia="en-US"/>
        </w:rPr>
      </w:pPr>
      <w:r w:rsidRPr="000C4240">
        <w:rPr>
          <w:rFonts w:ascii="Arial" w:eastAsia="Calibri" w:hAnsi="Arial" w:cs="Arial"/>
          <w:sz w:val="24"/>
          <w:szCs w:val="24"/>
          <w:lang w:eastAsia="en-US"/>
        </w:rPr>
        <w:t>2.1.5. реконструкции зеленых насаждений или замены на равнозначные зеленые насаждения;</w:t>
      </w:r>
    </w:p>
    <w:p w:rsidR="000C4240" w:rsidRPr="000C4240" w:rsidRDefault="000C4240" w:rsidP="000C4240">
      <w:pPr>
        <w:autoSpaceDE w:val="0"/>
        <w:autoSpaceDN w:val="0"/>
        <w:adjustRightInd w:val="0"/>
        <w:spacing w:after="0" w:line="240" w:lineRule="auto"/>
        <w:ind w:firstLine="567"/>
        <w:jc w:val="both"/>
        <w:rPr>
          <w:rFonts w:ascii="Arial" w:eastAsia="Calibri" w:hAnsi="Arial" w:cs="Arial"/>
          <w:sz w:val="24"/>
          <w:szCs w:val="24"/>
          <w:lang w:eastAsia="en-US"/>
        </w:rPr>
      </w:pPr>
      <w:r w:rsidRPr="000C4240">
        <w:rPr>
          <w:rFonts w:ascii="Arial" w:eastAsia="Calibri" w:hAnsi="Arial" w:cs="Arial"/>
          <w:sz w:val="24"/>
          <w:szCs w:val="24"/>
          <w:lang w:eastAsia="en-US"/>
        </w:rPr>
        <w:t>2.1.6. проведения рубок ухода, санитарной рубки;</w:t>
      </w:r>
    </w:p>
    <w:p w:rsidR="000C4240" w:rsidRPr="000C4240" w:rsidRDefault="000C4240" w:rsidP="000C4240">
      <w:pPr>
        <w:autoSpaceDE w:val="0"/>
        <w:autoSpaceDN w:val="0"/>
        <w:adjustRightInd w:val="0"/>
        <w:spacing w:after="0" w:line="240" w:lineRule="auto"/>
        <w:ind w:firstLine="567"/>
        <w:jc w:val="both"/>
        <w:rPr>
          <w:rFonts w:ascii="Arial" w:eastAsia="Calibri" w:hAnsi="Arial" w:cs="Arial"/>
          <w:sz w:val="24"/>
          <w:szCs w:val="24"/>
          <w:lang w:eastAsia="en-US"/>
        </w:rPr>
      </w:pPr>
      <w:r w:rsidRPr="000C4240">
        <w:rPr>
          <w:rFonts w:ascii="Arial" w:eastAsia="Calibri" w:hAnsi="Arial" w:cs="Arial"/>
          <w:sz w:val="24"/>
          <w:szCs w:val="24"/>
          <w:lang w:eastAsia="en-US"/>
        </w:rPr>
        <w:t>2.1.7. необходимости улучшения качественного и видового состава зеленых насаждений;</w:t>
      </w:r>
    </w:p>
    <w:p w:rsidR="000C4240" w:rsidRPr="000C4240" w:rsidRDefault="000C4240" w:rsidP="000C4240">
      <w:pPr>
        <w:autoSpaceDE w:val="0"/>
        <w:autoSpaceDN w:val="0"/>
        <w:adjustRightInd w:val="0"/>
        <w:spacing w:after="0" w:line="240" w:lineRule="auto"/>
        <w:ind w:firstLine="567"/>
        <w:jc w:val="both"/>
        <w:rPr>
          <w:rFonts w:ascii="Arial" w:eastAsia="Calibri" w:hAnsi="Arial" w:cs="Arial"/>
          <w:sz w:val="24"/>
          <w:szCs w:val="24"/>
          <w:lang w:eastAsia="en-US"/>
        </w:rPr>
      </w:pPr>
      <w:r w:rsidRPr="000C4240">
        <w:rPr>
          <w:rFonts w:ascii="Arial" w:eastAsia="Calibri" w:hAnsi="Arial" w:cs="Arial"/>
          <w:sz w:val="24"/>
          <w:szCs w:val="24"/>
          <w:lang w:eastAsia="en-US"/>
        </w:rPr>
        <w:t>2.1.8. обеспечения нормативной видимости технических средств организации дорожного движения, безопасности движения транспорта и пешеходов;</w:t>
      </w:r>
    </w:p>
    <w:p w:rsidR="000C4240" w:rsidRPr="000C4240" w:rsidRDefault="000C4240" w:rsidP="000C4240">
      <w:pPr>
        <w:autoSpaceDE w:val="0"/>
        <w:autoSpaceDN w:val="0"/>
        <w:adjustRightInd w:val="0"/>
        <w:spacing w:after="0" w:line="240" w:lineRule="auto"/>
        <w:ind w:firstLine="567"/>
        <w:jc w:val="both"/>
        <w:rPr>
          <w:rFonts w:ascii="Arial" w:eastAsia="Calibri" w:hAnsi="Arial" w:cs="Arial"/>
          <w:sz w:val="24"/>
          <w:szCs w:val="24"/>
          <w:lang w:eastAsia="en-US"/>
        </w:rPr>
      </w:pPr>
      <w:r w:rsidRPr="000C4240">
        <w:rPr>
          <w:rFonts w:ascii="Arial" w:eastAsia="Calibri" w:hAnsi="Arial" w:cs="Arial"/>
          <w:sz w:val="24"/>
          <w:szCs w:val="24"/>
          <w:lang w:eastAsia="en-US"/>
        </w:rPr>
        <w:t>2.1.9. обеспечения условий для размещения и эксплуатации нестационарных торговых объектов;</w:t>
      </w:r>
    </w:p>
    <w:p w:rsidR="000C4240" w:rsidRPr="000C4240" w:rsidRDefault="000C4240" w:rsidP="000C4240">
      <w:pPr>
        <w:autoSpaceDE w:val="0"/>
        <w:autoSpaceDN w:val="0"/>
        <w:adjustRightInd w:val="0"/>
        <w:spacing w:after="0" w:line="240" w:lineRule="auto"/>
        <w:ind w:firstLine="567"/>
        <w:jc w:val="both"/>
        <w:rPr>
          <w:rFonts w:ascii="Arial" w:eastAsia="Calibri" w:hAnsi="Arial" w:cs="Arial"/>
          <w:sz w:val="24"/>
          <w:szCs w:val="24"/>
          <w:lang w:eastAsia="en-US"/>
        </w:rPr>
      </w:pPr>
      <w:r w:rsidRPr="000C4240">
        <w:rPr>
          <w:rFonts w:ascii="Arial" w:eastAsia="Calibri" w:hAnsi="Arial" w:cs="Arial"/>
          <w:sz w:val="24"/>
          <w:szCs w:val="24"/>
          <w:lang w:eastAsia="en-US"/>
        </w:rPr>
        <w:t>2.1.10. обеспечения условий для размещения и эксплуатации рекламных конструкций;</w:t>
      </w:r>
    </w:p>
    <w:p w:rsidR="000C4240" w:rsidRPr="000C4240" w:rsidRDefault="000C4240" w:rsidP="000C4240">
      <w:pPr>
        <w:autoSpaceDE w:val="0"/>
        <w:autoSpaceDN w:val="0"/>
        <w:adjustRightInd w:val="0"/>
        <w:spacing w:after="0" w:line="240" w:lineRule="auto"/>
        <w:ind w:firstLine="567"/>
        <w:jc w:val="both"/>
        <w:rPr>
          <w:rFonts w:ascii="Arial" w:eastAsia="Calibri" w:hAnsi="Arial" w:cs="Arial"/>
          <w:sz w:val="24"/>
          <w:szCs w:val="24"/>
          <w:lang w:eastAsia="en-US"/>
        </w:rPr>
      </w:pPr>
      <w:proofErr w:type="gramStart"/>
      <w:r w:rsidRPr="000C4240">
        <w:rPr>
          <w:rFonts w:ascii="Arial" w:eastAsia="Calibri" w:hAnsi="Arial" w:cs="Arial"/>
          <w:sz w:val="24"/>
          <w:szCs w:val="24"/>
          <w:lang w:eastAsia="en-US"/>
        </w:rPr>
        <w:t>2.1.11. размещения объектов и элементов благоустройства, в том числе конструктивных и  планировочных элементов благоустройства входных групп при организации входа в здание (крыльцо, лестница, пандус, дорожка) на  земельных участках (землях), расположенных на территории муниципального образования «Сизобугорский сельсовет», находящихся в собственности муниципального образования «Сизобугорский сельсовет», или государственная собственность на которые не разграничена, без предоставления земельных участков и установления сервитутов, в рамках Постановления</w:t>
      </w:r>
      <w:proofErr w:type="gramEnd"/>
      <w:r w:rsidRPr="000C4240">
        <w:rPr>
          <w:rFonts w:ascii="Arial" w:eastAsia="Calibri" w:hAnsi="Arial" w:cs="Arial"/>
          <w:sz w:val="24"/>
          <w:szCs w:val="24"/>
          <w:lang w:eastAsia="en-US"/>
        </w:rPr>
        <w:t xml:space="preserve"> Правительства Астраханской области от 15.07.2015 № 362-П;</w:t>
      </w:r>
    </w:p>
    <w:p w:rsidR="000C4240" w:rsidRPr="000C4240" w:rsidRDefault="000C4240" w:rsidP="000C4240">
      <w:pPr>
        <w:autoSpaceDE w:val="0"/>
        <w:autoSpaceDN w:val="0"/>
        <w:adjustRightInd w:val="0"/>
        <w:spacing w:after="0" w:line="240" w:lineRule="auto"/>
        <w:ind w:firstLine="567"/>
        <w:jc w:val="both"/>
        <w:rPr>
          <w:rFonts w:ascii="Arial" w:eastAsia="Calibri" w:hAnsi="Arial" w:cs="Arial"/>
          <w:sz w:val="24"/>
          <w:szCs w:val="24"/>
          <w:lang w:eastAsia="en-US"/>
        </w:rPr>
      </w:pPr>
      <w:r w:rsidRPr="000C4240">
        <w:rPr>
          <w:rFonts w:ascii="Arial" w:eastAsia="Calibri" w:hAnsi="Arial" w:cs="Arial"/>
          <w:sz w:val="24"/>
          <w:szCs w:val="24"/>
          <w:lang w:eastAsia="en-US"/>
        </w:rPr>
        <w:t>2.1.12. перевода жилого помещения в нежилое помещение, в случае наличия решения о перепланировке переводимого помещения;</w:t>
      </w:r>
    </w:p>
    <w:p w:rsidR="000C4240" w:rsidRPr="000C4240" w:rsidRDefault="000C4240" w:rsidP="000C4240">
      <w:pPr>
        <w:autoSpaceDE w:val="0"/>
        <w:autoSpaceDN w:val="0"/>
        <w:adjustRightInd w:val="0"/>
        <w:spacing w:after="0" w:line="240" w:lineRule="auto"/>
        <w:ind w:firstLine="567"/>
        <w:jc w:val="both"/>
        <w:rPr>
          <w:rFonts w:ascii="Arial" w:eastAsia="Calibri" w:hAnsi="Arial" w:cs="Arial"/>
          <w:sz w:val="24"/>
          <w:szCs w:val="24"/>
          <w:lang w:eastAsia="en-US"/>
        </w:rPr>
      </w:pPr>
      <w:r w:rsidRPr="000C4240">
        <w:rPr>
          <w:rFonts w:ascii="Arial" w:eastAsia="Calibri" w:hAnsi="Arial" w:cs="Arial"/>
          <w:sz w:val="24"/>
          <w:szCs w:val="24"/>
          <w:lang w:eastAsia="en-US"/>
        </w:rPr>
        <w:t xml:space="preserve">2.1.13. сноса зеленых насаждений, произрастающих с нарушением норм СП 42.13330.2016 «Градостроительство. Планировка и застройка городских и сельских поселений. Актуализированная редакция </w:t>
      </w:r>
      <w:proofErr w:type="spellStart"/>
      <w:r w:rsidRPr="000C4240">
        <w:rPr>
          <w:rFonts w:ascii="Arial" w:eastAsia="Calibri" w:hAnsi="Arial" w:cs="Arial"/>
          <w:sz w:val="24"/>
          <w:szCs w:val="24"/>
          <w:lang w:eastAsia="en-US"/>
        </w:rPr>
        <w:t>СНиП</w:t>
      </w:r>
      <w:proofErr w:type="spellEnd"/>
      <w:r w:rsidRPr="000C4240">
        <w:rPr>
          <w:rFonts w:ascii="Arial" w:eastAsia="Calibri" w:hAnsi="Arial" w:cs="Arial"/>
          <w:sz w:val="24"/>
          <w:szCs w:val="24"/>
          <w:lang w:eastAsia="en-US"/>
        </w:rPr>
        <w:t xml:space="preserve"> 2.07.01-89*»; </w:t>
      </w:r>
    </w:p>
    <w:p w:rsidR="000C4240" w:rsidRPr="000C4240" w:rsidRDefault="000C4240" w:rsidP="000C4240">
      <w:pPr>
        <w:autoSpaceDE w:val="0"/>
        <w:autoSpaceDN w:val="0"/>
        <w:adjustRightInd w:val="0"/>
        <w:spacing w:after="0" w:line="240" w:lineRule="auto"/>
        <w:ind w:firstLine="567"/>
        <w:jc w:val="both"/>
        <w:rPr>
          <w:rFonts w:ascii="Arial" w:eastAsia="Calibri" w:hAnsi="Arial" w:cs="Arial"/>
          <w:sz w:val="24"/>
          <w:szCs w:val="24"/>
          <w:lang w:eastAsia="en-US"/>
        </w:rPr>
      </w:pPr>
      <w:r w:rsidRPr="000C4240">
        <w:rPr>
          <w:rFonts w:ascii="Arial" w:eastAsia="Calibri" w:hAnsi="Arial" w:cs="Arial"/>
          <w:sz w:val="24"/>
          <w:szCs w:val="24"/>
          <w:lang w:eastAsia="en-US"/>
        </w:rPr>
        <w:t>2.1.14. проведения обслуживания капитального или текущего ремонта, реконструкции инженерных коммуникаций, в случае необходимости сноса зеленых насаждений, попадающих в охранные зоны инженерных коммуникаций.</w:t>
      </w:r>
    </w:p>
    <w:p w:rsidR="000C4240" w:rsidRPr="000C4240" w:rsidRDefault="000C4240" w:rsidP="000C4240">
      <w:pPr>
        <w:autoSpaceDE w:val="0"/>
        <w:autoSpaceDN w:val="0"/>
        <w:adjustRightInd w:val="0"/>
        <w:spacing w:after="0" w:line="240" w:lineRule="auto"/>
        <w:ind w:firstLine="567"/>
        <w:jc w:val="both"/>
        <w:rPr>
          <w:rFonts w:ascii="Arial" w:eastAsia="Calibri" w:hAnsi="Arial" w:cs="Arial"/>
          <w:sz w:val="24"/>
          <w:szCs w:val="24"/>
          <w:lang w:eastAsia="en-US"/>
        </w:rPr>
      </w:pPr>
      <w:r w:rsidRPr="000C4240">
        <w:rPr>
          <w:rFonts w:ascii="Arial" w:eastAsia="Calibri" w:hAnsi="Arial" w:cs="Arial"/>
          <w:sz w:val="24"/>
          <w:szCs w:val="24"/>
          <w:lang w:eastAsia="en-US"/>
        </w:rPr>
        <w:t>2.2. Основанием для начала работ по сносу, обрезке зеленых насаждений является разрешение на снос, обрезку зеленых насаждений, произрастающих на территории муниципального образования «Сизобугорский сельсовет», выданное Уполномоченным органом.</w:t>
      </w:r>
    </w:p>
    <w:p w:rsidR="000C4240" w:rsidRPr="000C4240" w:rsidRDefault="000C4240" w:rsidP="000C4240">
      <w:pPr>
        <w:autoSpaceDE w:val="0"/>
        <w:autoSpaceDN w:val="0"/>
        <w:adjustRightInd w:val="0"/>
        <w:spacing w:after="0" w:line="240" w:lineRule="auto"/>
        <w:ind w:firstLine="567"/>
        <w:jc w:val="both"/>
        <w:rPr>
          <w:rFonts w:ascii="Arial" w:eastAsia="Calibri" w:hAnsi="Arial" w:cs="Arial"/>
          <w:sz w:val="24"/>
          <w:szCs w:val="24"/>
          <w:lang w:eastAsia="en-US"/>
        </w:rPr>
      </w:pPr>
      <w:r w:rsidRPr="000C4240">
        <w:rPr>
          <w:rFonts w:ascii="Arial" w:eastAsia="Calibri" w:hAnsi="Arial" w:cs="Arial"/>
          <w:sz w:val="24"/>
          <w:szCs w:val="24"/>
          <w:lang w:eastAsia="en-US"/>
        </w:rPr>
        <w:t xml:space="preserve">2.3. Срок действия разрешения составляет три года </w:t>
      </w:r>
      <w:proofErr w:type="gramStart"/>
      <w:r w:rsidRPr="000C4240">
        <w:rPr>
          <w:rFonts w:ascii="Arial" w:eastAsia="Calibri" w:hAnsi="Arial" w:cs="Arial"/>
          <w:sz w:val="24"/>
          <w:szCs w:val="24"/>
          <w:lang w:eastAsia="en-US"/>
        </w:rPr>
        <w:t>с даты</w:t>
      </w:r>
      <w:proofErr w:type="gramEnd"/>
      <w:r w:rsidRPr="000C4240">
        <w:rPr>
          <w:rFonts w:ascii="Arial" w:eastAsia="Calibri" w:hAnsi="Arial" w:cs="Arial"/>
          <w:sz w:val="24"/>
          <w:szCs w:val="24"/>
          <w:lang w:eastAsia="en-US"/>
        </w:rPr>
        <w:t xml:space="preserve"> его выдачи. </w:t>
      </w:r>
    </w:p>
    <w:p w:rsidR="000C4240" w:rsidRPr="000C4240" w:rsidRDefault="000C4240" w:rsidP="000C4240">
      <w:pPr>
        <w:autoSpaceDE w:val="0"/>
        <w:autoSpaceDN w:val="0"/>
        <w:adjustRightInd w:val="0"/>
        <w:spacing w:after="0" w:line="240" w:lineRule="auto"/>
        <w:ind w:firstLine="567"/>
        <w:jc w:val="both"/>
        <w:rPr>
          <w:rFonts w:ascii="Arial" w:eastAsia="Calibri" w:hAnsi="Arial" w:cs="Arial"/>
          <w:sz w:val="24"/>
          <w:szCs w:val="24"/>
          <w:lang w:eastAsia="en-US"/>
        </w:rPr>
      </w:pPr>
      <w:r w:rsidRPr="000C4240">
        <w:rPr>
          <w:rFonts w:ascii="Arial" w:eastAsia="Calibri" w:hAnsi="Arial" w:cs="Arial"/>
          <w:sz w:val="24"/>
          <w:szCs w:val="24"/>
          <w:lang w:eastAsia="en-US"/>
        </w:rPr>
        <w:t>2.4. Порубочные остатки должны быть убраны (вывезены) с озелененной территории в течение суток с момента окончания производства работ лицом, получившим разрешение.</w:t>
      </w:r>
    </w:p>
    <w:p w:rsidR="000C4240" w:rsidRPr="000C4240" w:rsidRDefault="000C4240" w:rsidP="000C4240">
      <w:pPr>
        <w:autoSpaceDE w:val="0"/>
        <w:autoSpaceDN w:val="0"/>
        <w:adjustRightInd w:val="0"/>
        <w:spacing w:after="0" w:line="240" w:lineRule="auto"/>
        <w:ind w:firstLine="567"/>
        <w:jc w:val="both"/>
        <w:rPr>
          <w:rFonts w:ascii="Arial" w:eastAsia="Calibri" w:hAnsi="Arial" w:cs="Arial"/>
          <w:sz w:val="24"/>
          <w:szCs w:val="24"/>
          <w:lang w:eastAsia="en-US"/>
        </w:rPr>
      </w:pPr>
      <w:r w:rsidRPr="000C4240">
        <w:rPr>
          <w:rFonts w:ascii="Arial" w:eastAsia="Calibri" w:hAnsi="Arial" w:cs="Arial"/>
          <w:sz w:val="24"/>
          <w:szCs w:val="24"/>
          <w:lang w:eastAsia="en-US"/>
        </w:rPr>
        <w:t>2.5. Разрешение должно находиться у лица, осуществляющего работы, на месте производства работ и предъявляться немедленно по требованию должностных лиц администрации муниципального образования «Сизобугорский сельсовет» и Уполномоченного органа.</w:t>
      </w:r>
    </w:p>
    <w:p w:rsidR="000C4240" w:rsidRPr="000C4240" w:rsidRDefault="000C4240" w:rsidP="000C4240">
      <w:pPr>
        <w:autoSpaceDE w:val="0"/>
        <w:autoSpaceDN w:val="0"/>
        <w:adjustRightInd w:val="0"/>
        <w:spacing w:after="0" w:line="240" w:lineRule="auto"/>
        <w:ind w:firstLine="567"/>
        <w:jc w:val="both"/>
        <w:rPr>
          <w:rFonts w:ascii="Arial" w:eastAsia="Calibri" w:hAnsi="Arial" w:cs="Arial"/>
          <w:sz w:val="24"/>
          <w:szCs w:val="24"/>
          <w:lang w:eastAsia="en-US"/>
        </w:rPr>
      </w:pPr>
      <w:r w:rsidRPr="000C4240">
        <w:rPr>
          <w:rFonts w:ascii="Arial" w:eastAsia="Calibri" w:hAnsi="Arial" w:cs="Arial"/>
          <w:sz w:val="24"/>
          <w:szCs w:val="24"/>
          <w:lang w:eastAsia="en-US"/>
        </w:rPr>
        <w:t xml:space="preserve">2.6. </w:t>
      </w:r>
      <w:proofErr w:type="gramStart"/>
      <w:r w:rsidRPr="000C4240">
        <w:rPr>
          <w:rFonts w:ascii="Arial" w:eastAsia="Calibri" w:hAnsi="Arial" w:cs="Arial"/>
          <w:sz w:val="24"/>
          <w:szCs w:val="24"/>
          <w:lang w:eastAsia="en-US"/>
        </w:rPr>
        <w:t xml:space="preserve">Юридические или физические лица либо их уполномоченные представители, действующие в силу закона или на основании доверенности (далее - заявитель), направляют в Уполномоченный орган заявление (с указанием точных мест произрастания и  причин сноса, обрезки зеленых насаждений), содержащее, в том числе, следующие данные о заявителе: фамилию, имя, </w:t>
      </w:r>
      <w:r w:rsidRPr="000C4240">
        <w:rPr>
          <w:rFonts w:ascii="Arial" w:eastAsia="Calibri" w:hAnsi="Arial" w:cs="Arial"/>
          <w:sz w:val="24"/>
          <w:szCs w:val="24"/>
          <w:lang w:eastAsia="en-US"/>
        </w:rPr>
        <w:lastRenderedPageBreak/>
        <w:t>отчество (последнее - при наличии), сведения о месте жительства заявителя - физического лица либо наименование, сведения о месте</w:t>
      </w:r>
      <w:proofErr w:type="gramEnd"/>
      <w:r w:rsidRPr="000C4240">
        <w:rPr>
          <w:rFonts w:ascii="Arial" w:eastAsia="Calibri" w:hAnsi="Arial" w:cs="Arial"/>
          <w:sz w:val="24"/>
          <w:szCs w:val="24"/>
          <w:lang w:eastAsia="en-US"/>
        </w:rPr>
        <w:t xml:space="preserve"> </w:t>
      </w:r>
      <w:proofErr w:type="gramStart"/>
      <w:r w:rsidRPr="000C4240">
        <w:rPr>
          <w:rFonts w:ascii="Arial" w:eastAsia="Calibri" w:hAnsi="Arial" w:cs="Arial"/>
          <w:sz w:val="24"/>
          <w:szCs w:val="24"/>
          <w:lang w:eastAsia="en-US"/>
        </w:rPr>
        <w:t>нахождения заявителя - юридического лица, а также номер (номера) контактного телефона, адрес (адреса) электронной почты (при наличии).</w:t>
      </w:r>
      <w:proofErr w:type="gramEnd"/>
    </w:p>
    <w:p w:rsidR="000C4240" w:rsidRPr="000C4240" w:rsidRDefault="000C4240" w:rsidP="000C4240">
      <w:pPr>
        <w:autoSpaceDE w:val="0"/>
        <w:autoSpaceDN w:val="0"/>
        <w:adjustRightInd w:val="0"/>
        <w:spacing w:after="0" w:line="240" w:lineRule="auto"/>
        <w:ind w:firstLine="567"/>
        <w:jc w:val="both"/>
        <w:rPr>
          <w:rFonts w:ascii="Arial" w:eastAsia="Calibri" w:hAnsi="Arial" w:cs="Arial"/>
          <w:sz w:val="24"/>
          <w:szCs w:val="24"/>
          <w:lang w:eastAsia="en-US"/>
        </w:rPr>
      </w:pPr>
      <w:bookmarkStart w:id="0" w:name="Par9"/>
      <w:bookmarkEnd w:id="0"/>
      <w:r w:rsidRPr="000C4240">
        <w:rPr>
          <w:rFonts w:ascii="Arial" w:eastAsia="Calibri" w:hAnsi="Arial" w:cs="Arial"/>
          <w:sz w:val="24"/>
          <w:szCs w:val="24"/>
          <w:lang w:eastAsia="en-US"/>
        </w:rPr>
        <w:t>2.7. К заявлению прилагаются следующие документы, необходимые для выдачи разрешения:</w:t>
      </w:r>
    </w:p>
    <w:p w:rsidR="000C4240" w:rsidRPr="000C4240" w:rsidRDefault="000C4240" w:rsidP="000C4240">
      <w:pPr>
        <w:autoSpaceDE w:val="0"/>
        <w:autoSpaceDN w:val="0"/>
        <w:adjustRightInd w:val="0"/>
        <w:spacing w:after="0" w:line="240" w:lineRule="auto"/>
        <w:ind w:firstLine="567"/>
        <w:jc w:val="both"/>
        <w:rPr>
          <w:rFonts w:ascii="Arial" w:eastAsia="Calibri" w:hAnsi="Arial" w:cs="Arial"/>
          <w:sz w:val="24"/>
          <w:szCs w:val="24"/>
          <w:lang w:eastAsia="en-US"/>
        </w:rPr>
      </w:pPr>
      <w:bookmarkStart w:id="1" w:name="Par10"/>
      <w:bookmarkEnd w:id="1"/>
      <w:r w:rsidRPr="000C4240">
        <w:rPr>
          <w:rFonts w:ascii="Arial" w:eastAsia="Calibri" w:hAnsi="Arial" w:cs="Arial"/>
          <w:sz w:val="24"/>
          <w:szCs w:val="24"/>
          <w:lang w:eastAsia="en-US"/>
        </w:rPr>
        <w:t>1) копия документа, удостоверяющего личность заявителя, в случае, если с заявлением обращается физическое лицо;</w:t>
      </w:r>
    </w:p>
    <w:p w:rsidR="000C4240" w:rsidRPr="000C4240" w:rsidRDefault="000C4240" w:rsidP="000C4240">
      <w:pPr>
        <w:autoSpaceDE w:val="0"/>
        <w:autoSpaceDN w:val="0"/>
        <w:adjustRightInd w:val="0"/>
        <w:spacing w:after="0" w:line="240" w:lineRule="auto"/>
        <w:ind w:firstLine="567"/>
        <w:jc w:val="both"/>
        <w:rPr>
          <w:rFonts w:ascii="Arial" w:eastAsia="Calibri" w:hAnsi="Arial" w:cs="Arial"/>
          <w:sz w:val="24"/>
          <w:szCs w:val="24"/>
          <w:lang w:eastAsia="en-US"/>
        </w:rPr>
      </w:pPr>
      <w:bookmarkStart w:id="2" w:name="Par11"/>
      <w:bookmarkEnd w:id="2"/>
      <w:r w:rsidRPr="000C4240">
        <w:rPr>
          <w:rFonts w:ascii="Arial" w:eastAsia="Calibri" w:hAnsi="Arial" w:cs="Arial"/>
          <w:sz w:val="24"/>
          <w:szCs w:val="24"/>
          <w:lang w:eastAsia="en-US"/>
        </w:rPr>
        <w:t>2) документ, подтверждающий полномочия представителя заявителя, и документ, удостоверяющий его личность, в случае, если с заявлением обращается представитель заявителя;</w:t>
      </w:r>
    </w:p>
    <w:p w:rsidR="000C4240" w:rsidRPr="000C4240" w:rsidRDefault="000C4240" w:rsidP="000C4240">
      <w:pPr>
        <w:autoSpaceDE w:val="0"/>
        <w:autoSpaceDN w:val="0"/>
        <w:adjustRightInd w:val="0"/>
        <w:spacing w:after="0" w:line="240" w:lineRule="auto"/>
        <w:ind w:firstLine="567"/>
        <w:jc w:val="both"/>
        <w:rPr>
          <w:rFonts w:ascii="Arial" w:eastAsia="Calibri" w:hAnsi="Arial" w:cs="Arial"/>
          <w:sz w:val="24"/>
          <w:szCs w:val="24"/>
          <w:lang w:eastAsia="en-US"/>
        </w:rPr>
      </w:pPr>
      <w:bookmarkStart w:id="3" w:name="Par12"/>
      <w:bookmarkEnd w:id="3"/>
      <w:proofErr w:type="gramStart"/>
      <w:r w:rsidRPr="000C4240">
        <w:rPr>
          <w:rFonts w:ascii="Arial" w:eastAsia="Calibri" w:hAnsi="Arial" w:cs="Arial"/>
          <w:sz w:val="24"/>
          <w:szCs w:val="24"/>
          <w:lang w:eastAsia="en-US"/>
        </w:rPr>
        <w:t>3) в случае обеспечения условий для размещения объектов строительства и реконструкции на земельных участках - копии правоустанавливающих документов на земельный участок  и разрешения на строительство с  решением по озеленению территории (план озеленения) из состава раздела проектной документации на объекты капитального строительства производственного и непроизводственного назначения «Схема планировочной организации земельного участка» в соответствии с требованиями постановления Правительства РФ от 16.02.2008 № 87 «О</w:t>
      </w:r>
      <w:proofErr w:type="gramEnd"/>
      <w:r w:rsidRPr="000C4240">
        <w:rPr>
          <w:rFonts w:ascii="Arial" w:eastAsia="Calibri" w:hAnsi="Arial" w:cs="Arial"/>
          <w:sz w:val="24"/>
          <w:szCs w:val="24"/>
          <w:lang w:eastAsia="en-US"/>
        </w:rPr>
        <w:t xml:space="preserve"> </w:t>
      </w:r>
      <w:proofErr w:type="gramStart"/>
      <w:r w:rsidRPr="000C4240">
        <w:rPr>
          <w:rFonts w:ascii="Arial" w:eastAsia="Calibri" w:hAnsi="Arial" w:cs="Arial"/>
          <w:sz w:val="24"/>
          <w:szCs w:val="24"/>
          <w:lang w:eastAsia="en-US"/>
        </w:rPr>
        <w:t>составе</w:t>
      </w:r>
      <w:proofErr w:type="gramEnd"/>
      <w:r w:rsidRPr="000C4240">
        <w:rPr>
          <w:rFonts w:ascii="Arial" w:eastAsia="Calibri" w:hAnsi="Arial" w:cs="Arial"/>
          <w:sz w:val="24"/>
          <w:szCs w:val="24"/>
          <w:lang w:eastAsia="en-US"/>
        </w:rPr>
        <w:t xml:space="preserve"> разделов проектной документации и требованиях к их содержанию». Решение по озеленению территории (план озеленения) должно предусматривать возможность реализации компенсационного озеленения. В случае</w:t>
      </w:r>
      <w:proofErr w:type="gramStart"/>
      <w:r w:rsidRPr="000C4240">
        <w:rPr>
          <w:rFonts w:ascii="Arial" w:eastAsia="Calibri" w:hAnsi="Arial" w:cs="Arial"/>
          <w:sz w:val="24"/>
          <w:szCs w:val="24"/>
          <w:lang w:eastAsia="en-US"/>
        </w:rPr>
        <w:t>,</w:t>
      </w:r>
      <w:proofErr w:type="gramEnd"/>
      <w:r w:rsidRPr="000C4240">
        <w:rPr>
          <w:rFonts w:ascii="Arial" w:eastAsia="Calibri" w:hAnsi="Arial" w:cs="Arial"/>
          <w:sz w:val="24"/>
          <w:szCs w:val="24"/>
          <w:lang w:eastAsia="en-US"/>
        </w:rPr>
        <w:t xml:space="preserve"> если решение по озеленению в составе схемы планировочной организации земельного участка не предусматривает реализацию компенсационного озеленения, либо предусматривает его в неполном объеме, к копии разрешения на строительство прикладывается проект благоустройства иной территории, которая определяется по согласованию с администрацией МО «Сизобугорский сельсовет» для проведения компенсационных посадок.;</w:t>
      </w:r>
    </w:p>
    <w:p w:rsidR="000C4240" w:rsidRPr="000C4240" w:rsidRDefault="000C4240" w:rsidP="000C4240">
      <w:pPr>
        <w:autoSpaceDE w:val="0"/>
        <w:autoSpaceDN w:val="0"/>
        <w:adjustRightInd w:val="0"/>
        <w:spacing w:after="0" w:line="240" w:lineRule="auto"/>
        <w:ind w:firstLine="567"/>
        <w:jc w:val="both"/>
        <w:rPr>
          <w:rFonts w:ascii="Arial" w:eastAsia="Calibri" w:hAnsi="Arial" w:cs="Arial"/>
          <w:sz w:val="24"/>
          <w:szCs w:val="24"/>
          <w:lang w:eastAsia="en-US"/>
        </w:rPr>
      </w:pPr>
      <w:r w:rsidRPr="000C4240">
        <w:rPr>
          <w:rFonts w:ascii="Arial" w:eastAsia="Calibri" w:hAnsi="Arial" w:cs="Arial"/>
          <w:sz w:val="24"/>
          <w:szCs w:val="24"/>
          <w:lang w:eastAsia="en-US"/>
        </w:rPr>
        <w:t>4) в случае реконструкции зеленых насаждений на земельных участках</w:t>
      </w:r>
      <w:bookmarkStart w:id="4" w:name="Par20"/>
      <w:bookmarkStart w:id="5" w:name="Par21"/>
      <w:bookmarkEnd w:id="4"/>
      <w:bookmarkEnd w:id="5"/>
      <w:r w:rsidRPr="000C4240">
        <w:rPr>
          <w:rFonts w:ascii="Arial" w:eastAsia="Calibri" w:hAnsi="Arial" w:cs="Arial"/>
          <w:sz w:val="24"/>
          <w:szCs w:val="24"/>
          <w:lang w:eastAsia="en-US"/>
        </w:rPr>
        <w:t xml:space="preserve"> - проект реконструкции зеленых насаждений;</w:t>
      </w:r>
    </w:p>
    <w:p w:rsidR="000C4240" w:rsidRPr="000C4240" w:rsidRDefault="000C4240" w:rsidP="000C4240">
      <w:pPr>
        <w:autoSpaceDE w:val="0"/>
        <w:autoSpaceDN w:val="0"/>
        <w:adjustRightInd w:val="0"/>
        <w:spacing w:after="0" w:line="240" w:lineRule="auto"/>
        <w:ind w:firstLine="567"/>
        <w:jc w:val="both"/>
        <w:rPr>
          <w:rFonts w:ascii="Arial" w:eastAsia="Calibri" w:hAnsi="Arial" w:cs="Arial"/>
          <w:sz w:val="24"/>
          <w:szCs w:val="24"/>
          <w:lang w:eastAsia="en-US"/>
        </w:rPr>
      </w:pPr>
      <w:proofErr w:type="gramStart"/>
      <w:r w:rsidRPr="000C4240">
        <w:rPr>
          <w:rFonts w:ascii="Arial" w:eastAsia="Calibri" w:hAnsi="Arial" w:cs="Arial"/>
          <w:sz w:val="24"/>
          <w:szCs w:val="24"/>
          <w:lang w:eastAsia="en-US"/>
        </w:rPr>
        <w:t>5) в случае обеспечения условий для размещения и эксплуатации нестационарных торговых объектов - копия договора на установку и эксплуатацию нестационарного торгового объекта с планом благоустройства территории из состава проекта нестационарного торгового объекта, согласованного  с управлением по строительству, архитектуре и градостроительству администрации муниципального образования «Сизобугорский сельсовет» согласно постановлению администрации муниципального образования «Сизобугорский сельсовет» от 21.03.2019 № 119 «О размещении нестационарных торговых объектов на</w:t>
      </w:r>
      <w:proofErr w:type="gramEnd"/>
      <w:r w:rsidRPr="000C4240">
        <w:rPr>
          <w:rFonts w:ascii="Arial" w:eastAsia="Calibri" w:hAnsi="Arial" w:cs="Arial"/>
          <w:sz w:val="24"/>
          <w:szCs w:val="24"/>
          <w:lang w:eastAsia="en-US"/>
        </w:rPr>
        <w:t xml:space="preserve"> территории муниципального образования «Сизобугорский сельсовет»;</w:t>
      </w:r>
    </w:p>
    <w:p w:rsidR="000C4240" w:rsidRPr="000C4240" w:rsidRDefault="000C4240" w:rsidP="000C4240">
      <w:pPr>
        <w:autoSpaceDE w:val="0"/>
        <w:autoSpaceDN w:val="0"/>
        <w:adjustRightInd w:val="0"/>
        <w:spacing w:after="0" w:line="240" w:lineRule="auto"/>
        <w:ind w:firstLine="567"/>
        <w:jc w:val="both"/>
        <w:rPr>
          <w:rFonts w:ascii="Arial" w:eastAsia="Calibri" w:hAnsi="Arial" w:cs="Arial"/>
          <w:sz w:val="24"/>
          <w:szCs w:val="24"/>
          <w:lang w:eastAsia="en-US"/>
        </w:rPr>
      </w:pPr>
      <w:bookmarkStart w:id="6" w:name="Par27"/>
      <w:bookmarkEnd w:id="6"/>
      <w:r w:rsidRPr="000C4240">
        <w:rPr>
          <w:rFonts w:ascii="Arial" w:eastAsia="Calibri" w:hAnsi="Arial" w:cs="Arial"/>
          <w:sz w:val="24"/>
          <w:szCs w:val="24"/>
          <w:lang w:eastAsia="en-US"/>
        </w:rPr>
        <w:t>6) в случае обеспечения условий для размещения и эксплуатации рекламных конструкций</w:t>
      </w:r>
      <w:bookmarkStart w:id="7" w:name="Par29"/>
      <w:bookmarkEnd w:id="7"/>
      <w:r w:rsidRPr="000C4240">
        <w:rPr>
          <w:rFonts w:ascii="Arial" w:eastAsia="Calibri" w:hAnsi="Arial" w:cs="Arial"/>
          <w:sz w:val="24"/>
          <w:szCs w:val="24"/>
          <w:lang w:eastAsia="en-US"/>
        </w:rPr>
        <w:t xml:space="preserve"> - копия разрешения на установку и эксплуатацию рекламной конструкции;</w:t>
      </w:r>
    </w:p>
    <w:p w:rsidR="000C4240" w:rsidRPr="000C4240" w:rsidRDefault="000C4240" w:rsidP="000C4240">
      <w:pPr>
        <w:autoSpaceDE w:val="0"/>
        <w:autoSpaceDN w:val="0"/>
        <w:adjustRightInd w:val="0"/>
        <w:spacing w:after="0" w:line="240" w:lineRule="auto"/>
        <w:ind w:firstLine="567"/>
        <w:jc w:val="both"/>
        <w:rPr>
          <w:rFonts w:ascii="Arial" w:eastAsia="Calibri" w:hAnsi="Arial" w:cs="Arial"/>
          <w:sz w:val="24"/>
          <w:szCs w:val="24"/>
          <w:lang w:eastAsia="en-US"/>
        </w:rPr>
      </w:pPr>
      <w:bookmarkStart w:id="8" w:name="Par31"/>
      <w:bookmarkStart w:id="9" w:name="Par32"/>
      <w:bookmarkStart w:id="10" w:name="Par33"/>
      <w:bookmarkEnd w:id="8"/>
      <w:bookmarkEnd w:id="9"/>
      <w:bookmarkEnd w:id="10"/>
      <w:r w:rsidRPr="000C4240">
        <w:rPr>
          <w:rFonts w:ascii="Arial" w:eastAsia="Calibri" w:hAnsi="Arial" w:cs="Arial"/>
          <w:sz w:val="24"/>
          <w:szCs w:val="24"/>
          <w:lang w:eastAsia="en-US"/>
        </w:rPr>
        <w:t>7) в случае сноса, обрезки зеленых насаждений на земельном участке, не оформленном в установленном законодательством РФ порядке, на котором расположен многоквартирный дом - протокол общего собрания собственников помещений в многоквартирном доме;</w:t>
      </w:r>
    </w:p>
    <w:p w:rsidR="000C4240" w:rsidRPr="000C4240" w:rsidRDefault="000C4240" w:rsidP="000C4240">
      <w:pPr>
        <w:autoSpaceDE w:val="0"/>
        <w:autoSpaceDN w:val="0"/>
        <w:adjustRightInd w:val="0"/>
        <w:spacing w:after="0" w:line="240" w:lineRule="auto"/>
        <w:ind w:firstLine="567"/>
        <w:jc w:val="both"/>
        <w:rPr>
          <w:rFonts w:ascii="Arial" w:eastAsia="Calibri" w:hAnsi="Arial" w:cs="Arial"/>
          <w:sz w:val="24"/>
          <w:szCs w:val="24"/>
          <w:lang w:eastAsia="en-US"/>
        </w:rPr>
      </w:pPr>
      <w:proofErr w:type="gramStart"/>
      <w:r w:rsidRPr="000C4240">
        <w:rPr>
          <w:rFonts w:ascii="Arial" w:eastAsia="Calibri" w:hAnsi="Arial" w:cs="Arial"/>
          <w:sz w:val="24"/>
          <w:szCs w:val="24"/>
          <w:lang w:eastAsia="en-US"/>
        </w:rPr>
        <w:t>8) в случае перевода жилого помещения в нежилое помещение – решение уполномоченного органа администрации муниципального образования «Сизобугорский сельсовет» о переводе жилого помещения в нежилое;</w:t>
      </w:r>
      <w:proofErr w:type="gramEnd"/>
    </w:p>
    <w:p w:rsidR="000C4240" w:rsidRPr="000C4240" w:rsidRDefault="000C4240" w:rsidP="000C4240">
      <w:pPr>
        <w:autoSpaceDE w:val="0"/>
        <w:autoSpaceDN w:val="0"/>
        <w:adjustRightInd w:val="0"/>
        <w:spacing w:after="0" w:line="240" w:lineRule="auto"/>
        <w:ind w:firstLine="567"/>
        <w:jc w:val="both"/>
        <w:rPr>
          <w:rFonts w:ascii="Arial" w:eastAsia="Calibri" w:hAnsi="Arial" w:cs="Arial"/>
          <w:sz w:val="24"/>
          <w:szCs w:val="24"/>
          <w:lang w:eastAsia="en-US"/>
        </w:rPr>
      </w:pPr>
      <w:proofErr w:type="gramStart"/>
      <w:r w:rsidRPr="000C4240">
        <w:rPr>
          <w:rFonts w:ascii="Arial" w:eastAsia="Calibri" w:hAnsi="Arial" w:cs="Arial"/>
          <w:sz w:val="24"/>
          <w:szCs w:val="24"/>
          <w:lang w:eastAsia="en-US"/>
        </w:rPr>
        <w:t xml:space="preserve">9) в случае обеспечения условий для размещения объектов и элементов благоустройства, в том числе конструктивных и  планировочных элементов благоустройства входных групп при организации входа в здание (крыльцо, </w:t>
      </w:r>
      <w:r w:rsidRPr="000C4240">
        <w:rPr>
          <w:rFonts w:ascii="Arial" w:eastAsia="Calibri" w:hAnsi="Arial" w:cs="Arial"/>
          <w:sz w:val="24"/>
          <w:szCs w:val="24"/>
          <w:lang w:eastAsia="en-US"/>
        </w:rPr>
        <w:lastRenderedPageBreak/>
        <w:t>лестница, пандус, дорожка) на земельных участках (землях), расположенных на территории муниципального образования «Сизобугорский сельсовет», находящихся в собственности муниципального образования «Сизобугорский сельсовет», или государственная собственность на которые не разграничена, без предоставления земельных участков и</w:t>
      </w:r>
      <w:proofErr w:type="gramEnd"/>
      <w:r w:rsidRPr="000C4240">
        <w:rPr>
          <w:rFonts w:ascii="Arial" w:eastAsia="Calibri" w:hAnsi="Arial" w:cs="Arial"/>
          <w:sz w:val="24"/>
          <w:szCs w:val="24"/>
          <w:lang w:eastAsia="en-US"/>
        </w:rPr>
        <w:t xml:space="preserve"> </w:t>
      </w:r>
      <w:proofErr w:type="gramStart"/>
      <w:r w:rsidRPr="000C4240">
        <w:rPr>
          <w:rFonts w:ascii="Arial" w:eastAsia="Calibri" w:hAnsi="Arial" w:cs="Arial"/>
          <w:sz w:val="24"/>
          <w:szCs w:val="24"/>
          <w:lang w:eastAsia="en-US"/>
        </w:rPr>
        <w:t>установления сервитутов правовой акт о размещении объекта (объектов), принятый уполномоченным органом администрации муниципального образования «Сизобугорский сельсовет» с эскизом (</w:t>
      </w:r>
      <w:proofErr w:type="spellStart"/>
      <w:r w:rsidRPr="000C4240">
        <w:rPr>
          <w:rFonts w:ascii="Arial" w:eastAsia="Calibri" w:hAnsi="Arial" w:cs="Arial"/>
          <w:sz w:val="24"/>
          <w:szCs w:val="24"/>
          <w:lang w:eastAsia="en-US"/>
        </w:rPr>
        <w:t>дизайн-проектом</w:t>
      </w:r>
      <w:proofErr w:type="spellEnd"/>
      <w:r w:rsidRPr="000C4240">
        <w:rPr>
          <w:rFonts w:ascii="Arial" w:eastAsia="Calibri" w:hAnsi="Arial" w:cs="Arial"/>
          <w:sz w:val="24"/>
          <w:szCs w:val="24"/>
          <w:lang w:eastAsia="en-US"/>
        </w:rPr>
        <w:t>) размещения объекта в соответствии с порядком и условиями, предусмотренными постановлением Правительства Астраханской области от 15.07.2015 № 362-П «О Порядке и условиях размещения объектов, которые в соответствии с федеральным законодательством могут размещаться на землях или земельных участках, находящихся в государственной или муниципальной собственности</w:t>
      </w:r>
      <w:proofErr w:type="gramEnd"/>
      <w:r w:rsidRPr="000C4240">
        <w:rPr>
          <w:rFonts w:ascii="Arial" w:eastAsia="Calibri" w:hAnsi="Arial" w:cs="Arial"/>
          <w:sz w:val="24"/>
          <w:szCs w:val="24"/>
          <w:lang w:eastAsia="en-US"/>
        </w:rPr>
        <w:t>, без предоставления земельных участков и установления сервитутов, публичного сервитута, указанных в пункте 3 статьи 39.36 Земельного кодекса Российской Федерации»;</w:t>
      </w:r>
    </w:p>
    <w:p w:rsidR="000C4240" w:rsidRPr="000C4240" w:rsidRDefault="000C4240" w:rsidP="000C4240">
      <w:pPr>
        <w:autoSpaceDE w:val="0"/>
        <w:autoSpaceDN w:val="0"/>
        <w:adjustRightInd w:val="0"/>
        <w:spacing w:after="0" w:line="240" w:lineRule="auto"/>
        <w:ind w:firstLine="567"/>
        <w:jc w:val="both"/>
        <w:rPr>
          <w:rFonts w:ascii="Arial" w:eastAsia="Calibri" w:hAnsi="Arial" w:cs="Arial"/>
          <w:sz w:val="24"/>
          <w:szCs w:val="24"/>
          <w:lang w:eastAsia="en-US"/>
        </w:rPr>
      </w:pPr>
      <w:r w:rsidRPr="000C4240">
        <w:rPr>
          <w:rFonts w:ascii="Arial" w:eastAsia="Calibri" w:hAnsi="Arial" w:cs="Arial"/>
          <w:sz w:val="24"/>
          <w:szCs w:val="24"/>
          <w:lang w:eastAsia="en-US"/>
        </w:rPr>
        <w:t>10) с целью восстановления режима инсоляции в жилых и нежилых помещениях, соответствующего нормативам, представляется предписание органа государственного санитарно-эпидемиологического надзора о нарушении светового режима.</w:t>
      </w:r>
    </w:p>
    <w:p w:rsidR="000C4240" w:rsidRPr="000C4240" w:rsidRDefault="000C4240" w:rsidP="000C4240">
      <w:pPr>
        <w:autoSpaceDE w:val="0"/>
        <w:autoSpaceDN w:val="0"/>
        <w:adjustRightInd w:val="0"/>
        <w:spacing w:after="0" w:line="240" w:lineRule="auto"/>
        <w:ind w:firstLine="567"/>
        <w:jc w:val="both"/>
        <w:rPr>
          <w:rFonts w:ascii="Arial" w:eastAsia="Calibri" w:hAnsi="Arial" w:cs="Arial"/>
          <w:sz w:val="24"/>
          <w:szCs w:val="24"/>
          <w:lang w:eastAsia="en-US"/>
        </w:rPr>
      </w:pPr>
      <w:r w:rsidRPr="000C4240">
        <w:rPr>
          <w:rFonts w:ascii="Arial" w:eastAsia="Calibri" w:hAnsi="Arial" w:cs="Arial"/>
          <w:sz w:val="24"/>
          <w:szCs w:val="24"/>
          <w:lang w:eastAsia="en-US"/>
        </w:rPr>
        <w:t>2.8. Документы, указанные в п. 2.6., пп.1, 2, 4, 7, 10 п. 2.7 настоящего раздела, заявитель обязан предоставить самостоятельно.</w:t>
      </w:r>
    </w:p>
    <w:p w:rsidR="000C4240" w:rsidRPr="000C4240" w:rsidRDefault="000C4240" w:rsidP="000C4240">
      <w:pPr>
        <w:autoSpaceDE w:val="0"/>
        <w:autoSpaceDN w:val="0"/>
        <w:adjustRightInd w:val="0"/>
        <w:spacing w:after="0" w:line="240" w:lineRule="auto"/>
        <w:ind w:firstLine="567"/>
        <w:jc w:val="both"/>
        <w:rPr>
          <w:rFonts w:ascii="Arial" w:eastAsia="Calibri" w:hAnsi="Arial" w:cs="Arial"/>
          <w:sz w:val="24"/>
          <w:szCs w:val="24"/>
          <w:lang w:eastAsia="en-US"/>
        </w:rPr>
      </w:pPr>
      <w:r w:rsidRPr="000C4240">
        <w:rPr>
          <w:rFonts w:ascii="Arial" w:eastAsia="Calibri" w:hAnsi="Arial" w:cs="Arial"/>
          <w:sz w:val="24"/>
          <w:szCs w:val="24"/>
          <w:lang w:eastAsia="en-US"/>
        </w:rPr>
        <w:t xml:space="preserve">2.9. Документы, указанные в </w:t>
      </w:r>
      <w:proofErr w:type="spellStart"/>
      <w:r w:rsidRPr="000C4240">
        <w:rPr>
          <w:rFonts w:ascii="Arial" w:eastAsia="Calibri" w:hAnsi="Arial" w:cs="Arial"/>
          <w:sz w:val="24"/>
          <w:szCs w:val="24"/>
          <w:lang w:eastAsia="en-US"/>
        </w:rPr>
        <w:t>пп</w:t>
      </w:r>
      <w:proofErr w:type="spellEnd"/>
      <w:r w:rsidRPr="000C4240">
        <w:rPr>
          <w:rFonts w:ascii="Arial" w:eastAsia="Calibri" w:hAnsi="Arial" w:cs="Arial"/>
          <w:sz w:val="24"/>
          <w:szCs w:val="24"/>
          <w:lang w:eastAsia="en-US"/>
        </w:rPr>
        <w:t>. 3, 5, 6, 8, 9 п. 2.7 настоящего раздела, в случае если они не были представлены заявителем, запрашиваются Уполномоченным органом в рамках внутреннего взаимодействия со структурными подразделениями администрации муниципального образования «Сизобугорский сельсовет», если данные документы находятся в распоряжении указанных структурных подразделений.</w:t>
      </w:r>
    </w:p>
    <w:p w:rsidR="000C4240" w:rsidRPr="000C4240" w:rsidRDefault="000C4240" w:rsidP="000C4240">
      <w:pPr>
        <w:autoSpaceDE w:val="0"/>
        <w:autoSpaceDN w:val="0"/>
        <w:adjustRightInd w:val="0"/>
        <w:spacing w:after="0" w:line="240" w:lineRule="auto"/>
        <w:ind w:firstLine="567"/>
        <w:jc w:val="both"/>
        <w:rPr>
          <w:rFonts w:ascii="Arial" w:eastAsia="Calibri" w:hAnsi="Arial" w:cs="Arial"/>
          <w:sz w:val="24"/>
          <w:szCs w:val="24"/>
          <w:lang w:eastAsia="en-US"/>
        </w:rPr>
      </w:pPr>
      <w:bookmarkStart w:id="11" w:name="Par34"/>
      <w:bookmarkEnd w:id="11"/>
      <w:r w:rsidRPr="000C4240">
        <w:rPr>
          <w:rFonts w:ascii="Arial" w:eastAsia="Calibri" w:hAnsi="Arial" w:cs="Arial"/>
          <w:sz w:val="24"/>
          <w:szCs w:val="24"/>
          <w:lang w:eastAsia="en-US"/>
        </w:rPr>
        <w:t>2.10. Заявление регистрируется Уполномоченным органом в день его поступления. Разрешение или отказ в выдаче разрешения выдаются или направляются заявителю Уполномоченным органом в срок не более 30 календарных дней со дня регистрации заявления.</w:t>
      </w:r>
    </w:p>
    <w:p w:rsidR="000C4240" w:rsidRPr="000C4240" w:rsidRDefault="000C4240" w:rsidP="000C4240">
      <w:pPr>
        <w:autoSpaceDE w:val="0"/>
        <w:autoSpaceDN w:val="0"/>
        <w:adjustRightInd w:val="0"/>
        <w:spacing w:after="0" w:line="240" w:lineRule="auto"/>
        <w:ind w:firstLine="567"/>
        <w:jc w:val="both"/>
        <w:rPr>
          <w:rFonts w:ascii="Arial" w:eastAsia="Calibri" w:hAnsi="Arial" w:cs="Arial"/>
          <w:sz w:val="24"/>
          <w:szCs w:val="24"/>
          <w:lang w:eastAsia="en-US"/>
        </w:rPr>
      </w:pPr>
      <w:r w:rsidRPr="000C4240">
        <w:rPr>
          <w:rFonts w:ascii="Arial" w:eastAsia="Calibri" w:hAnsi="Arial" w:cs="Arial"/>
          <w:sz w:val="24"/>
          <w:szCs w:val="24"/>
          <w:lang w:eastAsia="en-US"/>
        </w:rPr>
        <w:t>2.11. Рассмотрение заявления осуществляется Уполномоченным органом.</w:t>
      </w:r>
    </w:p>
    <w:p w:rsidR="000C4240" w:rsidRPr="000C4240" w:rsidRDefault="000C4240" w:rsidP="000C4240">
      <w:pPr>
        <w:autoSpaceDE w:val="0"/>
        <w:autoSpaceDN w:val="0"/>
        <w:adjustRightInd w:val="0"/>
        <w:spacing w:after="0" w:line="240" w:lineRule="auto"/>
        <w:ind w:firstLine="567"/>
        <w:jc w:val="both"/>
        <w:rPr>
          <w:rFonts w:ascii="Arial" w:eastAsia="Calibri" w:hAnsi="Arial" w:cs="Arial"/>
          <w:sz w:val="24"/>
          <w:szCs w:val="24"/>
          <w:lang w:eastAsia="en-US"/>
        </w:rPr>
      </w:pPr>
      <w:r w:rsidRPr="000C4240">
        <w:rPr>
          <w:rFonts w:ascii="Arial" w:eastAsia="Calibri" w:hAnsi="Arial" w:cs="Arial"/>
          <w:sz w:val="24"/>
          <w:szCs w:val="24"/>
          <w:lang w:eastAsia="en-US"/>
        </w:rPr>
        <w:t>2.12.</w:t>
      </w:r>
      <w:r w:rsidRPr="000C4240">
        <w:rPr>
          <w:rFonts w:ascii="Arial" w:eastAsia="Lucida Sans Unicode" w:hAnsi="Arial" w:cs="Arial"/>
          <w:kern w:val="2"/>
          <w:sz w:val="24"/>
          <w:szCs w:val="24"/>
          <w:lang w:eastAsia="en-US"/>
        </w:rPr>
        <w:t xml:space="preserve"> </w:t>
      </w:r>
      <w:r w:rsidRPr="000C4240">
        <w:rPr>
          <w:rFonts w:ascii="Arial" w:eastAsia="Calibri" w:hAnsi="Arial" w:cs="Arial"/>
          <w:sz w:val="24"/>
          <w:szCs w:val="24"/>
          <w:lang w:eastAsia="en-US"/>
        </w:rPr>
        <w:t>Уполномоченный орган проводит обследование на предмет качественного состояния зеленых насаждений, руководствуясь признаками, предусмотренными п. 4.8 настоящего Порядка.</w:t>
      </w:r>
    </w:p>
    <w:p w:rsidR="000C4240" w:rsidRPr="000C4240" w:rsidRDefault="000C4240" w:rsidP="000C4240">
      <w:pPr>
        <w:autoSpaceDE w:val="0"/>
        <w:autoSpaceDN w:val="0"/>
        <w:adjustRightInd w:val="0"/>
        <w:spacing w:after="0" w:line="240" w:lineRule="auto"/>
        <w:ind w:firstLine="567"/>
        <w:jc w:val="both"/>
        <w:rPr>
          <w:rFonts w:ascii="Arial" w:eastAsia="Calibri" w:hAnsi="Arial" w:cs="Arial"/>
          <w:sz w:val="24"/>
          <w:szCs w:val="24"/>
          <w:lang w:eastAsia="en-US"/>
        </w:rPr>
      </w:pPr>
      <w:r w:rsidRPr="000C4240">
        <w:rPr>
          <w:rFonts w:ascii="Arial" w:eastAsia="Calibri" w:hAnsi="Arial" w:cs="Arial"/>
          <w:sz w:val="24"/>
          <w:szCs w:val="24"/>
          <w:lang w:eastAsia="en-US"/>
        </w:rPr>
        <w:t>2.13. Уполномоченный орган осуществляет организацию выезда должностных лиц Уполномоченного органа с представителями специализированного учреждения для обследования земельного участка на наличие зеленых насаждений, планируемых к сносу, обрезке, подготовку акта обследования зеленых насаждений, по форме согласно приложению 2 к настоящему порядку и выдачей разрешения по форме согласно приложению 1 к настоящему Порядку. В случае вынужденного сноса, обрезки зеленых насаждений к вышеуказанному акту обследования прилагается расчет размера восстановительной стоимости зеленых насаждений, планируемых к сносу (обрезке), произведенного уполномоченным органом согласно приложению 3, 4 к настоящему порядку. Акт обследования и расчет размера восстановительной стоимости зеленых насаждений, планируемых к сносу, обрезке с приложением реквизитов перечисления восстановительной стоимости зеленых насаждений в бюджет муниципального образования «Сизобугорский сельсовет» направляются заявителю в течени</w:t>
      </w:r>
      <w:proofErr w:type="gramStart"/>
      <w:r w:rsidRPr="000C4240">
        <w:rPr>
          <w:rFonts w:ascii="Arial" w:eastAsia="Calibri" w:hAnsi="Arial" w:cs="Arial"/>
          <w:sz w:val="24"/>
          <w:szCs w:val="24"/>
          <w:lang w:eastAsia="en-US"/>
        </w:rPr>
        <w:t>и</w:t>
      </w:r>
      <w:proofErr w:type="gramEnd"/>
      <w:r w:rsidRPr="000C4240">
        <w:rPr>
          <w:rFonts w:ascii="Arial" w:eastAsia="Calibri" w:hAnsi="Arial" w:cs="Arial"/>
          <w:sz w:val="24"/>
          <w:szCs w:val="24"/>
          <w:lang w:eastAsia="en-US"/>
        </w:rPr>
        <w:t xml:space="preserve"> 3-х рабочих дней со дня утверждения указанного акта. Не позднее 5-ти рабочих дней со дня получения расчета восстановительной стоимости зеленых насаждений заявитель должен представить в </w:t>
      </w:r>
      <w:r w:rsidRPr="000C4240">
        <w:rPr>
          <w:rFonts w:ascii="Arial" w:eastAsia="Calibri" w:hAnsi="Arial" w:cs="Arial"/>
          <w:sz w:val="24"/>
          <w:szCs w:val="24"/>
          <w:lang w:eastAsia="en-US"/>
        </w:rPr>
        <w:lastRenderedPageBreak/>
        <w:t>Уполномоченный орган информацию об оплате восстановительной стоимости зеленых насаждений. Выдача разрешения осуществляется после оплаты восстановительной стоимости за снос, обрезку зеленых насаждений.</w:t>
      </w:r>
    </w:p>
    <w:p w:rsidR="000C4240" w:rsidRPr="000C4240" w:rsidRDefault="000C4240" w:rsidP="000C4240">
      <w:pPr>
        <w:autoSpaceDE w:val="0"/>
        <w:autoSpaceDN w:val="0"/>
        <w:adjustRightInd w:val="0"/>
        <w:spacing w:after="0" w:line="240" w:lineRule="auto"/>
        <w:ind w:firstLine="567"/>
        <w:jc w:val="both"/>
        <w:rPr>
          <w:rFonts w:ascii="Arial" w:eastAsia="Calibri" w:hAnsi="Arial" w:cs="Arial"/>
          <w:sz w:val="24"/>
          <w:szCs w:val="24"/>
          <w:lang w:eastAsia="en-US"/>
        </w:rPr>
      </w:pPr>
      <w:r w:rsidRPr="000C4240">
        <w:rPr>
          <w:rFonts w:ascii="Arial" w:eastAsia="Calibri" w:hAnsi="Arial" w:cs="Arial"/>
          <w:sz w:val="24"/>
          <w:szCs w:val="24"/>
          <w:lang w:eastAsia="en-US"/>
        </w:rPr>
        <w:t>Выдача разрешения осуществляется после оплаты восстановительной стоимости зеленых насаждений.</w:t>
      </w:r>
    </w:p>
    <w:p w:rsidR="000C4240" w:rsidRPr="000C4240" w:rsidRDefault="000C4240" w:rsidP="000C4240">
      <w:pPr>
        <w:autoSpaceDE w:val="0"/>
        <w:autoSpaceDN w:val="0"/>
        <w:adjustRightInd w:val="0"/>
        <w:spacing w:after="0" w:line="240" w:lineRule="auto"/>
        <w:ind w:firstLine="567"/>
        <w:jc w:val="both"/>
        <w:rPr>
          <w:rFonts w:ascii="Arial" w:eastAsia="Calibri" w:hAnsi="Arial" w:cs="Arial"/>
          <w:sz w:val="24"/>
          <w:szCs w:val="24"/>
          <w:lang w:eastAsia="en-US"/>
        </w:rPr>
      </w:pPr>
      <w:r w:rsidRPr="000C4240">
        <w:rPr>
          <w:rFonts w:ascii="Arial" w:eastAsia="Calibri" w:hAnsi="Arial" w:cs="Arial"/>
          <w:sz w:val="24"/>
          <w:szCs w:val="24"/>
          <w:lang w:eastAsia="en-US"/>
        </w:rPr>
        <w:t>2.14. Уполномоченный орган отказывает заявителю в выдаче разрешения в одном из следующих случаев:</w:t>
      </w:r>
    </w:p>
    <w:p w:rsidR="000C4240" w:rsidRPr="000C4240" w:rsidRDefault="000C4240" w:rsidP="000C4240">
      <w:pPr>
        <w:autoSpaceDE w:val="0"/>
        <w:autoSpaceDN w:val="0"/>
        <w:adjustRightInd w:val="0"/>
        <w:spacing w:after="0" w:line="240" w:lineRule="auto"/>
        <w:ind w:firstLine="567"/>
        <w:jc w:val="both"/>
        <w:rPr>
          <w:rFonts w:ascii="Arial" w:eastAsia="Calibri" w:hAnsi="Arial" w:cs="Arial"/>
          <w:sz w:val="24"/>
          <w:szCs w:val="24"/>
          <w:lang w:eastAsia="en-US"/>
        </w:rPr>
      </w:pPr>
      <w:r w:rsidRPr="000C4240">
        <w:rPr>
          <w:rFonts w:ascii="Arial" w:eastAsia="Calibri" w:hAnsi="Arial" w:cs="Arial"/>
          <w:sz w:val="24"/>
          <w:szCs w:val="24"/>
          <w:lang w:eastAsia="en-US"/>
        </w:rPr>
        <w:t>1) непредставление документов, необходимых для выдачи разрешения, обязанность по предоставлению которых возложена на заявителя, указанных в пункте 2.8 настоящего раздела;</w:t>
      </w:r>
    </w:p>
    <w:p w:rsidR="000C4240" w:rsidRPr="000C4240" w:rsidRDefault="000C4240" w:rsidP="000C4240">
      <w:pPr>
        <w:autoSpaceDE w:val="0"/>
        <w:autoSpaceDN w:val="0"/>
        <w:adjustRightInd w:val="0"/>
        <w:spacing w:after="0" w:line="240" w:lineRule="auto"/>
        <w:ind w:firstLine="567"/>
        <w:jc w:val="both"/>
        <w:rPr>
          <w:rFonts w:ascii="Arial" w:eastAsia="Calibri" w:hAnsi="Arial" w:cs="Arial"/>
          <w:sz w:val="24"/>
          <w:szCs w:val="24"/>
          <w:lang w:eastAsia="en-US"/>
        </w:rPr>
      </w:pPr>
      <w:r w:rsidRPr="000C4240">
        <w:rPr>
          <w:rFonts w:ascii="Arial" w:eastAsia="Calibri" w:hAnsi="Arial" w:cs="Arial"/>
          <w:sz w:val="24"/>
          <w:szCs w:val="24"/>
          <w:lang w:eastAsia="en-US"/>
        </w:rPr>
        <w:t>2) поступление в Уполномоченный орган ответа на межведомственный запрос, свидетельствующий об отсутствии документа и (или) информации, необходимых для выдачи разрешения, либо отсутствие в администрации муниципального образования «Сизобугорский сельсовет» документов, указанных в п. 2.11, необходимых для выдачи разрешения;</w:t>
      </w:r>
    </w:p>
    <w:p w:rsidR="000C4240" w:rsidRPr="000C4240" w:rsidRDefault="000C4240" w:rsidP="000C4240">
      <w:pPr>
        <w:autoSpaceDE w:val="0"/>
        <w:autoSpaceDN w:val="0"/>
        <w:adjustRightInd w:val="0"/>
        <w:spacing w:after="0" w:line="240" w:lineRule="auto"/>
        <w:ind w:firstLine="567"/>
        <w:jc w:val="both"/>
        <w:rPr>
          <w:rFonts w:ascii="Arial" w:eastAsia="Calibri" w:hAnsi="Arial" w:cs="Arial"/>
          <w:sz w:val="24"/>
          <w:szCs w:val="24"/>
          <w:lang w:eastAsia="en-US"/>
        </w:rPr>
      </w:pPr>
      <w:r w:rsidRPr="000C4240">
        <w:rPr>
          <w:rFonts w:ascii="Arial" w:eastAsia="Calibri" w:hAnsi="Arial" w:cs="Arial"/>
          <w:sz w:val="24"/>
          <w:szCs w:val="24"/>
          <w:lang w:eastAsia="en-US"/>
        </w:rPr>
        <w:t>3) отсутствие оплаты восстановительной стоимости за снос зеленых насаждений.</w:t>
      </w:r>
    </w:p>
    <w:p w:rsidR="000C4240" w:rsidRPr="000C4240" w:rsidRDefault="000C4240" w:rsidP="000C4240">
      <w:pPr>
        <w:autoSpaceDE w:val="0"/>
        <w:autoSpaceDN w:val="0"/>
        <w:adjustRightInd w:val="0"/>
        <w:spacing w:after="0" w:line="240" w:lineRule="auto"/>
        <w:ind w:firstLine="567"/>
        <w:jc w:val="both"/>
        <w:rPr>
          <w:rFonts w:ascii="Arial" w:eastAsia="Calibri" w:hAnsi="Arial" w:cs="Arial"/>
          <w:sz w:val="24"/>
          <w:szCs w:val="24"/>
          <w:lang w:eastAsia="en-US"/>
        </w:rPr>
      </w:pPr>
      <w:r w:rsidRPr="000C4240">
        <w:rPr>
          <w:rFonts w:ascii="Arial" w:eastAsia="Calibri" w:hAnsi="Arial" w:cs="Arial"/>
          <w:sz w:val="24"/>
          <w:szCs w:val="24"/>
          <w:lang w:eastAsia="en-US"/>
        </w:rPr>
        <w:t>2.15. Уполномоченный орган в срок, указанный в пункте 2.10, осуществляет работу по выдаче разрешения, включающую:</w:t>
      </w:r>
    </w:p>
    <w:p w:rsidR="000C4240" w:rsidRPr="000C4240" w:rsidRDefault="000C4240" w:rsidP="000C4240">
      <w:pPr>
        <w:autoSpaceDE w:val="0"/>
        <w:autoSpaceDN w:val="0"/>
        <w:adjustRightInd w:val="0"/>
        <w:spacing w:after="0" w:line="240" w:lineRule="auto"/>
        <w:ind w:firstLine="567"/>
        <w:jc w:val="both"/>
        <w:rPr>
          <w:rFonts w:ascii="Arial" w:eastAsia="Calibri" w:hAnsi="Arial" w:cs="Arial"/>
          <w:sz w:val="24"/>
          <w:szCs w:val="24"/>
          <w:lang w:eastAsia="en-US"/>
        </w:rPr>
      </w:pPr>
      <w:bookmarkStart w:id="12" w:name="Par36"/>
      <w:bookmarkEnd w:id="12"/>
      <w:proofErr w:type="gramStart"/>
      <w:r w:rsidRPr="000C4240">
        <w:rPr>
          <w:rFonts w:ascii="Arial" w:eastAsia="Calibri" w:hAnsi="Arial" w:cs="Arial"/>
          <w:sz w:val="24"/>
          <w:szCs w:val="24"/>
          <w:lang w:eastAsia="en-US"/>
        </w:rPr>
        <w:t>1) рассмотрение заявления и документов, необходимых для выдачи разрешения, на предмет их соответствия перечню документов, указанных в п. 2.7. настоящего Порядка; при рассмотрении заявления на снос, обрезку зеленых насаждений осуществляется выезд должностных лиц Уполномоченного органа с представителями специализированного учреждения для обследования земельного участка на наличие зеленых насаждений, планируемых к сносу, обрезке;</w:t>
      </w:r>
      <w:proofErr w:type="gramEnd"/>
    </w:p>
    <w:p w:rsidR="000C4240" w:rsidRPr="000C4240" w:rsidRDefault="000C4240" w:rsidP="000C4240">
      <w:pPr>
        <w:autoSpaceDE w:val="0"/>
        <w:autoSpaceDN w:val="0"/>
        <w:adjustRightInd w:val="0"/>
        <w:spacing w:after="0" w:line="240" w:lineRule="auto"/>
        <w:ind w:firstLine="567"/>
        <w:jc w:val="both"/>
        <w:rPr>
          <w:rFonts w:ascii="Arial" w:eastAsia="Calibri" w:hAnsi="Arial" w:cs="Arial"/>
          <w:sz w:val="24"/>
          <w:szCs w:val="24"/>
          <w:lang w:eastAsia="en-US"/>
        </w:rPr>
      </w:pPr>
      <w:r w:rsidRPr="000C4240">
        <w:rPr>
          <w:rFonts w:ascii="Arial" w:eastAsia="Calibri" w:hAnsi="Arial" w:cs="Arial"/>
          <w:sz w:val="24"/>
          <w:szCs w:val="24"/>
          <w:lang w:eastAsia="en-US"/>
        </w:rPr>
        <w:t>2) подготовку отказа в выдаче разрешения при выявлении оснований, указанных в п. 2.14 настоящего Порядка;</w:t>
      </w:r>
    </w:p>
    <w:p w:rsidR="000C4240" w:rsidRPr="000C4240" w:rsidRDefault="000C4240" w:rsidP="000C4240">
      <w:pPr>
        <w:autoSpaceDE w:val="0"/>
        <w:autoSpaceDN w:val="0"/>
        <w:adjustRightInd w:val="0"/>
        <w:spacing w:after="0" w:line="240" w:lineRule="auto"/>
        <w:ind w:firstLine="567"/>
        <w:jc w:val="both"/>
        <w:rPr>
          <w:rFonts w:ascii="Arial" w:eastAsia="Calibri" w:hAnsi="Arial" w:cs="Arial"/>
          <w:sz w:val="24"/>
          <w:szCs w:val="24"/>
          <w:lang w:eastAsia="en-US"/>
        </w:rPr>
      </w:pPr>
      <w:r w:rsidRPr="000C4240">
        <w:rPr>
          <w:rFonts w:ascii="Arial" w:eastAsia="Calibri" w:hAnsi="Arial" w:cs="Arial"/>
          <w:sz w:val="24"/>
          <w:szCs w:val="24"/>
          <w:lang w:eastAsia="en-US"/>
        </w:rPr>
        <w:t>3) подготовку и выдачу разрешения в случае отсутствия</w:t>
      </w:r>
      <w:r w:rsidRPr="000C4240">
        <w:rPr>
          <w:rFonts w:ascii="Arial" w:eastAsia="Lucida Sans Unicode" w:hAnsi="Arial" w:cs="Arial"/>
          <w:kern w:val="2"/>
          <w:sz w:val="24"/>
          <w:szCs w:val="24"/>
          <w:lang w:eastAsia="en-US"/>
        </w:rPr>
        <w:t xml:space="preserve"> </w:t>
      </w:r>
      <w:r w:rsidRPr="000C4240">
        <w:rPr>
          <w:rFonts w:ascii="Arial" w:eastAsia="Calibri" w:hAnsi="Arial" w:cs="Arial"/>
          <w:sz w:val="24"/>
          <w:szCs w:val="24"/>
          <w:lang w:eastAsia="en-US"/>
        </w:rPr>
        <w:t>оснований, указанных в п. 2.14 настоящего Порядка.</w:t>
      </w:r>
    </w:p>
    <w:p w:rsidR="000C4240" w:rsidRPr="000C4240" w:rsidRDefault="000C4240" w:rsidP="000C4240">
      <w:pPr>
        <w:autoSpaceDE w:val="0"/>
        <w:autoSpaceDN w:val="0"/>
        <w:adjustRightInd w:val="0"/>
        <w:spacing w:after="0" w:line="240" w:lineRule="auto"/>
        <w:ind w:firstLine="567"/>
        <w:jc w:val="both"/>
        <w:rPr>
          <w:rFonts w:ascii="Arial" w:eastAsia="Calibri" w:hAnsi="Arial" w:cs="Arial"/>
          <w:sz w:val="24"/>
          <w:szCs w:val="24"/>
          <w:lang w:eastAsia="en-US"/>
        </w:rPr>
      </w:pPr>
      <w:r w:rsidRPr="000C4240">
        <w:rPr>
          <w:rFonts w:ascii="Arial" w:eastAsia="Calibri" w:hAnsi="Arial" w:cs="Arial"/>
          <w:sz w:val="24"/>
          <w:szCs w:val="24"/>
          <w:lang w:eastAsia="en-US"/>
        </w:rPr>
        <w:t>2.16. Копия выданного разрешения направляется в администрацию района города, на территории которого планируется снос, обрезка зеленых насаждений.</w:t>
      </w:r>
    </w:p>
    <w:p w:rsidR="000C4240" w:rsidRPr="000C4240" w:rsidRDefault="000C4240" w:rsidP="000C4240">
      <w:pPr>
        <w:autoSpaceDE w:val="0"/>
        <w:autoSpaceDN w:val="0"/>
        <w:adjustRightInd w:val="0"/>
        <w:spacing w:after="0" w:line="240" w:lineRule="auto"/>
        <w:jc w:val="center"/>
        <w:outlineLvl w:val="0"/>
        <w:rPr>
          <w:rFonts w:ascii="Arial" w:eastAsia="Calibri" w:hAnsi="Arial" w:cs="Arial"/>
          <w:sz w:val="24"/>
          <w:szCs w:val="24"/>
          <w:lang w:eastAsia="en-US"/>
        </w:rPr>
      </w:pPr>
    </w:p>
    <w:p w:rsidR="000C4240" w:rsidRPr="000C4240" w:rsidRDefault="000C4240" w:rsidP="000C4240">
      <w:pPr>
        <w:autoSpaceDE w:val="0"/>
        <w:autoSpaceDN w:val="0"/>
        <w:adjustRightInd w:val="0"/>
        <w:spacing w:after="0" w:line="240" w:lineRule="auto"/>
        <w:jc w:val="center"/>
        <w:outlineLvl w:val="0"/>
        <w:rPr>
          <w:rFonts w:ascii="Arial" w:eastAsia="Calibri" w:hAnsi="Arial" w:cs="Arial"/>
          <w:sz w:val="24"/>
          <w:szCs w:val="24"/>
          <w:lang w:eastAsia="en-US"/>
        </w:rPr>
      </w:pPr>
    </w:p>
    <w:p w:rsidR="000C4240" w:rsidRPr="000C4240" w:rsidRDefault="000C4240" w:rsidP="000C4240">
      <w:pPr>
        <w:autoSpaceDE w:val="0"/>
        <w:autoSpaceDN w:val="0"/>
        <w:adjustRightInd w:val="0"/>
        <w:spacing w:after="0" w:line="240" w:lineRule="auto"/>
        <w:ind w:firstLine="567"/>
        <w:jc w:val="center"/>
        <w:rPr>
          <w:rFonts w:ascii="Arial" w:eastAsia="Calibri" w:hAnsi="Arial" w:cs="Arial"/>
          <w:sz w:val="24"/>
          <w:szCs w:val="24"/>
          <w:lang w:eastAsia="en-US"/>
        </w:rPr>
      </w:pPr>
      <w:r w:rsidRPr="000C4240">
        <w:rPr>
          <w:rFonts w:ascii="Arial" w:eastAsia="Calibri" w:hAnsi="Arial" w:cs="Arial"/>
          <w:sz w:val="24"/>
          <w:szCs w:val="24"/>
          <w:lang w:eastAsia="en-US"/>
        </w:rPr>
        <w:t>3. Особенности осуществления сноса, обрезки зеленых насаждений, специализированным учреждением и порядок взаимодействия с Уполномоченным органом</w:t>
      </w:r>
    </w:p>
    <w:p w:rsidR="000C4240" w:rsidRPr="000C4240" w:rsidRDefault="000C4240" w:rsidP="000C4240">
      <w:pPr>
        <w:autoSpaceDE w:val="0"/>
        <w:autoSpaceDN w:val="0"/>
        <w:adjustRightInd w:val="0"/>
        <w:spacing w:after="0" w:line="240" w:lineRule="auto"/>
        <w:ind w:firstLine="567"/>
        <w:jc w:val="both"/>
        <w:rPr>
          <w:rFonts w:ascii="Arial" w:eastAsia="Calibri" w:hAnsi="Arial" w:cs="Arial"/>
          <w:sz w:val="24"/>
          <w:szCs w:val="24"/>
          <w:lang w:eastAsia="en-US"/>
        </w:rPr>
      </w:pPr>
    </w:p>
    <w:p w:rsidR="000C4240" w:rsidRPr="000C4240" w:rsidRDefault="000C4240" w:rsidP="000C4240">
      <w:pPr>
        <w:autoSpaceDE w:val="0"/>
        <w:autoSpaceDN w:val="0"/>
        <w:adjustRightInd w:val="0"/>
        <w:spacing w:after="0" w:line="240" w:lineRule="auto"/>
        <w:ind w:firstLine="567"/>
        <w:jc w:val="both"/>
        <w:rPr>
          <w:rFonts w:ascii="Arial" w:eastAsia="Calibri" w:hAnsi="Arial" w:cs="Arial"/>
          <w:sz w:val="24"/>
          <w:szCs w:val="24"/>
          <w:lang w:eastAsia="en-US"/>
        </w:rPr>
      </w:pPr>
    </w:p>
    <w:p w:rsidR="000C4240" w:rsidRPr="000C4240" w:rsidRDefault="000C4240" w:rsidP="000C4240">
      <w:pPr>
        <w:autoSpaceDE w:val="0"/>
        <w:autoSpaceDN w:val="0"/>
        <w:adjustRightInd w:val="0"/>
        <w:spacing w:after="0" w:line="240" w:lineRule="auto"/>
        <w:ind w:firstLine="567"/>
        <w:jc w:val="both"/>
        <w:rPr>
          <w:rFonts w:ascii="Arial" w:eastAsia="Calibri" w:hAnsi="Arial" w:cs="Arial"/>
          <w:sz w:val="24"/>
          <w:szCs w:val="24"/>
          <w:lang w:eastAsia="en-US"/>
        </w:rPr>
      </w:pPr>
      <w:r w:rsidRPr="000C4240">
        <w:rPr>
          <w:rFonts w:ascii="Arial" w:eastAsia="Calibri" w:hAnsi="Arial" w:cs="Arial"/>
          <w:sz w:val="24"/>
          <w:szCs w:val="24"/>
          <w:lang w:eastAsia="en-US"/>
        </w:rPr>
        <w:t>3.1. Уход за зелеными насаждениями, произрастающими на земельных участках (землях), расположенных на территории муниципального образования «Сизобугорский сельсовет», находящихся в собственности муниципального образования «Сизобугорский сельсовет», или государственная собственность на которые не разграничена, и не предоставленных физическим и юридическим лицам во временное владение и (или) пользование осуществляется специализированным учреждением в рамках муниципального задания.</w:t>
      </w:r>
    </w:p>
    <w:p w:rsidR="000C4240" w:rsidRPr="000C4240" w:rsidRDefault="000C4240" w:rsidP="000C4240">
      <w:pPr>
        <w:autoSpaceDE w:val="0"/>
        <w:autoSpaceDN w:val="0"/>
        <w:adjustRightInd w:val="0"/>
        <w:spacing w:after="0" w:line="240" w:lineRule="auto"/>
        <w:ind w:firstLine="567"/>
        <w:jc w:val="both"/>
        <w:rPr>
          <w:rFonts w:ascii="Arial" w:eastAsia="Lucida Sans Unicode" w:hAnsi="Arial" w:cs="Arial"/>
          <w:kern w:val="2"/>
          <w:sz w:val="24"/>
          <w:szCs w:val="24"/>
          <w:lang w:eastAsia="en-US"/>
        </w:rPr>
      </w:pPr>
      <w:r w:rsidRPr="000C4240">
        <w:rPr>
          <w:rFonts w:ascii="Arial" w:eastAsia="Calibri" w:hAnsi="Arial" w:cs="Arial"/>
          <w:sz w:val="24"/>
          <w:szCs w:val="24"/>
          <w:lang w:eastAsia="en-US"/>
        </w:rPr>
        <w:t>3.2. Осуществление сноса, обрезки зеленых насаждений специализированным учреждением в рамках муниципального задания осуществляется на основании поручения Уполномоченного органа.</w:t>
      </w:r>
    </w:p>
    <w:p w:rsidR="000C4240" w:rsidRPr="000C4240" w:rsidRDefault="000C4240" w:rsidP="000C4240">
      <w:pPr>
        <w:autoSpaceDE w:val="0"/>
        <w:autoSpaceDN w:val="0"/>
        <w:adjustRightInd w:val="0"/>
        <w:spacing w:after="0" w:line="240" w:lineRule="auto"/>
        <w:ind w:firstLine="567"/>
        <w:jc w:val="both"/>
        <w:rPr>
          <w:rFonts w:ascii="Arial" w:eastAsia="Calibri" w:hAnsi="Arial" w:cs="Arial"/>
          <w:sz w:val="24"/>
          <w:szCs w:val="24"/>
          <w:lang w:eastAsia="en-US"/>
        </w:rPr>
      </w:pPr>
      <w:r w:rsidRPr="000C4240">
        <w:rPr>
          <w:rFonts w:ascii="Arial" w:eastAsia="Calibri" w:hAnsi="Arial" w:cs="Arial"/>
          <w:sz w:val="24"/>
          <w:szCs w:val="24"/>
          <w:lang w:eastAsia="en-US"/>
        </w:rPr>
        <w:t xml:space="preserve">3.3. </w:t>
      </w:r>
      <w:proofErr w:type="gramStart"/>
      <w:r w:rsidRPr="000C4240">
        <w:rPr>
          <w:rFonts w:ascii="Arial" w:eastAsia="Calibri" w:hAnsi="Arial" w:cs="Arial"/>
          <w:sz w:val="24"/>
          <w:szCs w:val="24"/>
          <w:lang w:eastAsia="en-US"/>
        </w:rPr>
        <w:t xml:space="preserve">В целях формирования и направления поручения специализированному учреждению Уполномоченным органом, для обследования земельных участков на предмет наличия оснований для осуществления санитарной рубки и рубок ухода, </w:t>
      </w:r>
      <w:r w:rsidRPr="000C4240">
        <w:rPr>
          <w:rFonts w:ascii="Arial" w:eastAsia="Calibri" w:hAnsi="Arial" w:cs="Arial"/>
          <w:sz w:val="24"/>
          <w:szCs w:val="24"/>
          <w:lang w:eastAsia="en-US"/>
        </w:rPr>
        <w:lastRenderedPageBreak/>
        <w:t>а также оснований предусмотренных п. 2.1, для сноса, обрезки зеленых насаждений на место осуществления планируемого сноса, обрезки зеленых насаждений направляются должностные лица Уполномоченного органа с представителями специализированного учреждения.</w:t>
      </w:r>
      <w:proofErr w:type="gramEnd"/>
      <w:r w:rsidRPr="000C4240">
        <w:rPr>
          <w:rFonts w:ascii="Arial" w:eastAsia="Calibri" w:hAnsi="Arial" w:cs="Arial"/>
          <w:sz w:val="24"/>
          <w:szCs w:val="24"/>
          <w:lang w:eastAsia="en-US"/>
        </w:rPr>
        <w:t xml:space="preserve"> По результатам обследования Уполномоченным органом подготавливается акт обследования земельного участка с дальнейшим указанием о необходимости проведения сноса, обрезки зеленых насаждений, расположенных на конкретной территории.</w:t>
      </w:r>
    </w:p>
    <w:p w:rsidR="000C4240" w:rsidRPr="000C4240" w:rsidRDefault="000C4240" w:rsidP="000C4240">
      <w:pPr>
        <w:autoSpaceDE w:val="0"/>
        <w:autoSpaceDN w:val="0"/>
        <w:adjustRightInd w:val="0"/>
        <w:spacing w:after="0" w:line="240" w:lineRule="auto"/>
        <w:ind w:firstLine="567"/>
        <w:jc w:val="both"/>
        <w:rPr>
          <w:rFonts w:ascii="Arial" w:eastAsia="Calibri" w:hAnsi="Arial" w:cs="Arial"/>
          <w:sz w:val="24"/>
          <w:szCs w:val="24"/>
          <w:lang w:eastAsia="en-US"/>
        </w:rPr>
      </w:pPr>
      <w:r w:rsidRPr="000C4240">
        <w:rPr>
          <w:rFonts w:ascii="Arial" w:eastAsia="Calibri" w:hAnsi="Arial" w:cs="Arial"/>
          <w:sz w:val="24"/>
          <w:szCs w:val="24"/>
          <w:lang w:eastAsia="en-US"/>
        </w:rPr>
        <w:t>На основании акта обследования земельного участка Уполномоченный орган направляет специализированному учреждению поручение в рамках муниципального задания по сносу и обрезке зеленых насаждений, расположенных на конкретной территории.</w:t>
      </w:r>
    </w:p>
    <w:p w:rsidR="000C4240" w:rsidRPr="000C4240" w:rsidRDefault="000C4240" w:rsidP="000C4240">
      <w:pPr>
        <w:autoSpaceDE w:val="0"/>
        <w:autoSpaceDN w:val="0"/>
        <w:adjustRightInd w:val="0"/>
        <w:spacing w:after="0" w:line="240" w:lineRule="auto"/>
        <w:ind w:firstLine="567"/>
        <w:jc w:val="both"/>
        <w:rPr>
          <w:rFonts w:ascii="Arial" w:eastAsia="Calibri" w:hAnsi="Arial" w:cs="Arial"/>
          <w:sz w:val="24"/>
          <w:szCs w:val="24"/>
          <w:lang w:eastAsia="en-US"/>
        </w:rPr>
      </w:pPr>
      <w:r w:rsidRPr="000C4240">
        <w:rPr>
          <w:rFonts w:ascii="Arial" w:eastAsia="Calibri" w:hAnsi="Arial" w:cs="Arial"/>
          <w:sz w:val="24"/>
          <w:szCs w:val="24"/>
          <w:lang w:eastAsia="en-US"/>
        </w:rPr>
        <w:t>3.4. За снос зеленых насаждений, выполняемый специализированным учреждением в рамках муниципального задания, возмещение восстановительной стоимости не осуществляется.</w:t>
      </w:r>
    </w:p>
    <w:p w:rsidR="000C4240" w:rsidRPr="000C4240" w:rsidRDefault="000C4240" w:rsidP="000C4240">
      <w:pPr>
        <w:autoSpaceDE w:val="0"/>
        <w:autoSpaceDN w:val="0"/>
        <w:adjustRightInd w:val="0"/>
        <w:spacing w:after="0" w:line="240" w:lineRule="auto"/>
        <w:ind w:firstLine="567"/>
        <w:jc w:val="both"/>
        <w:rPr>
          <w:rFonts w:ascii="Arial" w:eastAsia="Calibri" w:hAnsi="Arial" w:cs="Arial"/>
          <w:sz w:val="24"/>
          <w:szCs w:val="24"/>
          <w:lang w:eastAsia="en-US"/>
        </w:rPr>
      </w:pPr>
      <w:r w:rsidRPr="000C4240">
        <w:rPr>
          <w:rFonts w:ascii="Arial" w:eastAsia="Calibri" w:hAnsi="Arial" w:cs="Arial"/>
          <w:sz w:val="24"/>
          <w:szCs w:val="24"/>
          <w:lang w:eastAsia="en-US"/>
        </w:rPr>
        <w:t>3.5. В случае осуществления сноса, обрезки зеленых насаждений специализированным учреждением на основе договора с юридическими или физическими лицами снос, обрезка зеленых насаждений осуществляется на основании разрешения, выдаваемого в порядке, установленном разделом 2 настоящего Порядка.</w:t>
      </w:r>
    </w:p>
    <w:p w:rsidR="000C4240" w:rsidRPr="000C4240" w:rsidRDefault="000C4240" w:rsidP="000C4240">
      <w:pPr>
        <w:autoSpaceDE w:val="0"/>
        <w:autoSpaceDN w:val="0"/>
        <w:adjustRightInd w:val="0"/>
        <w:spacing w:after="0" w:line="240" w:lineRule="auto"/>
        <w:ind w:firstLine="567"/>
        <w:jc w:val="both"/>
        <w:rPr>
          <w:rFonts w:ascii="Arial" w:eastAsia="Calibri" w:hAnsi="Arial" w:cs="Arial"/>
          <w:sz w:val="24"/>
          <w:szCs w:val="24"/>
          <w:lang w:eastAsia="en-US"/>
        </w:rPr>
      </w:pPr>
    </w:p>
    <w:p w:rsidR="000C4240" w:rsidRPr="000C4240" w:rsidRDefault="000C4240" w:rsidP="000C4240">
      <w:pPr>
        <w:autoSpaceDE w:val="0"/>
        <w:autoSpaceDN w:val="0"/>
        <w:adjustRightInd w:val="0"/>
        <w:spacing w:after="0" w:line="240" w:lineRule="auto"/>
        <w:ind w:firstLine="567"/>
        <w:jc w:val="both"/>
        <w:rPr>
          <w:rFonts w:ascii="Arial" w:eastAsia="Calibri" w:hAnsi="Arial" w:cs="Arial"/>
          <w:sz w:val="24"/>
          <w:szCs w:val="24"/>
          <w:lang w:eastAsia="en-US"/>
        </w:rPr>
      </w:pPr>
    </w:p>
    <w:p w:rsidR="000C4240" w:rsidRPr="000C4240" w:rsidRDefault="000C4240" w:rsidP="000C4240">
      <w:pPr>
        <w:autoSpaceDE w:val="0"/>
        <w:autoSpaceDN w:val="0"/>
        <w:adjustRightInd w:val="0"/>
        <w:spacing w:after="0" w:line="240" w:lineRule="auto"/>
        <w:ind w:firstLine="567"/>
        <w:jc w:val="center"/>
        <w:rPr>
          <w:rFonts w:ascii="Arial" w:eastAsia="Calibri" w:hAnsi="Arial" w:cs="Arial"/>
          <w:sz w:val="24"/>
          <w:szCs w:val="24"/>
          <w:lang w:eastAsia="en-US"/>
        </w:rPr>
      </w:pPr>
      <w:r w:rsidRPr="000C4240">
        <w:rPr>
          <w:rFonts w:ascii="Arial" w:eastAsia="Calibri" w:hAnsi="Arial" w:cs="Arial"/>
          <w:sz w:val="24"/>
          <w:szCs w:val="24"/>
          <w:lang w:eastAsia="en-US"/>
        </w:rPr>
        <w:t>4. Порядок определения восстановительной стоимости</w:t>
      </w:r>
    </w:p>
    <w:p w:rsidR="000C4240" w:rsidRPr="000C4240" w:rsidRDefault="000C4240" w:rsidP="000C4240">
      <w:pPr>
        <w:autoSpaceDE w:val="0"/>
        <w:autoSpaceDN w:val="0"/>
        <w:adjustRightInd w:val="0"/>
        <w:spacing w:after="0" w:line="240" w:lineRule="auto"/>
        <w:ind w:firstLine="567"/>
        <w:jc w:val="center"/>
        <w:rPr>
          <w:rFonts w:ascii="Arial" w:eastAsia="Calibri" w:hAnsi="Arial" w:cs="Arial"/>
          <w:sz w:val="24"/>
          <w:szCs w:val="24"/>
          <w:lang w:eastAsia="en-US"/>
        </w:rPr>
      </w:pPr>
      <w:r w:rsidRPr="000C4240">
        <w:rPr>
          <w:rFonts w:ascii="Arial" w:eastAsia="Calibri" w:hAnsi="Arial" w:cs="Arial"/>
          <w:sz w:val="24"/>
          <w:szCs w:val="24"/>
          <w:lang w:eastAsia="en-US"/>
        </w:rPr>
        <w:t>зеленых насаждений</w:t>
      </w:r>
    </w:p>
    <w:p w:rsidR="000C4240" w:rsidRPr="000C4240" w:rsidRDefault="000C4240" w:rsidP="000C4240">
      <w:pPr>
        <w:autoSpaceDE w:val="0"/>
        <w:autoSpaceDN w:val="0"/>
        <w:adjustRightInd w:val="0"/>
        <w:spacing w:after="0" w:line="240" w:lineRule="auto"/>
        <w:ind w:firstLine="567"/>
        <w:jc w:val="both"/>
        <w:rPr>
          <w:rFonts w:ascii="Arial" w:eastAsia="Calibri" w:hAnsi="Arial" w:cs="Arial"/>
          <w:sz w:val="24"/>
          <w:szCs w:val="24"/>
          <w:lang w:eastAsia="en-US"/>
        </w:rPr>
      </w:pPr>
    </w:p>
    <w:p w:rsidR="000C4240" w:rsidRPr="000C4240" w:rsidRDefault="000C4240" w:rsidP="000C4240">
      <w:pPr>
        <w:autoSpaceDE w:val="0"/>
        <w:autoSpaceDN w:val="0"/>
        <w:adjustRightInd w:val="0"/>
        <w:spacing w:after="0" w:line="240" w:lineRule="auto"/>
        <w:ind w:firstLine="567"/>
        <w:jc w:val="both"/>
        <w:rPr>
          <w:rFonts w:ascii="Arial" w:eastAsia="Calibri" w:hAnsi="Arial" w:cs="Arial"/>
          <w:sz w:val="24"/>
          <w:szCs w:val="24"/>
          <w:lang w:eastAsia="en-US"/>
        </w:rPr>
      </w:pPr>
      <w:r w:rsidRPr="000C4240">
        <w:rPr>
          <w:rFonts w:ascii="Arial" w:eastAsia="Calibri" w:hAnsi="Arial" w:cs="Arial"/>
          <w:sz w:val="24"/>
          <w:szCs w:val="24"/>
          <w:lang w:eastAsia="en-US"/>
        </w:rPr>
        <w:t>4.1. Восстановительная стоимость зеленых насаждений рассчитывается исходя из затрат, необходимых для воспроизведения древесно-кустарниковой и травянистой растительности, равноценной по своим параметрам уничтоженной (поврежденной).</w:t>
      </w:r>
    </w:p>
    <w:p w:rsidR="000C4240" w:rsidRPr="000C4240" w:rsidRDefault="000C4240" w:rsidP="000C4240">
      <w:pPr>
        <w:autoSpaceDE w:val="0"/>
        <w:autoSpaceDN w:val="0"/>
        <w:adjustRightInd w:val="0"/>
        <w:spacing w:after="0" w:line="240" w:lineRule="auto"/>
        <w:ind w:firstLine="567"/>
        <w:jc w:val="both"/>
        <w:rPr>
          <w:rFonts w:ascii="Arial" w:eastAsia="Calibri" w:hAnsi="Arial" w:cs="Arial"/>
          <w:sz w:val="24"/>
          <w:szCs w:val="24"/>
          <w:lang w:eastAsia="en-US"/>
        </w:rPr>
      </w:pPr>
      <w:r w:rsidRPr="000C4240">
        <w:rPr>
          <w:rFonts w:ascii="Arial" w:eastAsia="Calibri" w:hAnsi="Arial" w:cs="Arial"/>
          <w:sz w:val="24"/>
          <w:szCs w:val="24"/>
          <w:lang w:eastAsia="en-US"/>
        </w:rPr>
        <w:t>4.2. Восстановительная стоимость зеленых насаждений складывается из суммарного показателя сметной стоимости их посадки, стоимости посадочного материала и нормативной стоимости ухода, обеспечивающего полное восстановление их декоративных и экологических качеств с учетом качественного состояния и функционального использования зеленых насаждений.</w:t>
      </w:r>
    </w:p>
    <w:p w:rsidR="000C4240" w:rsidRPr="000C4240" w:rsidRDefault="000C4240" w:rsidP="000C4240">
      <w:pPr>
        <w:autoSpaceDE w:val="0"/>
        <w:autoSpaceDN w:val="0"/>
        <w:adjustRightInd w:val="0"/>
        <w:spacing w:after="0" w:line="240" w:lineRule="auto"/>
        <w:ind w:firstLine="567"/>
        <w:jc w:val="both"/>
        <w:rPr>
          <w:rFonts w:ascii="Arial" w:eastAsia="Calibri" w:hAnsi="Arial" w:cs="Arial"/>
          <w:sz w:val="24"/>
          <w:szCs w:val="24"/>
          <w:lang w:eastAsia="en-US"/>
        </w:rPr>
      </w:pPr>
      <w:r w:rsidRPr="000C4240">
        <w:rPr>
          <w:rFonts w:ascii="Arial" w:eastAsia="Calibri" w:hAnsi="Arial" w:cs="Arial"/>
          <w:sz w:val="24"/>
          <w:szCs w:val="24"/>
          <w:lang w:eastAsia="en-US"/>
        </w:rPr>
        <w:t>4.3. Компенсация стоимости зеленых насаждений осуществляется в денежной форме в виде оплаты восстановительной стоимости зеленых насаждений.</w:t>
      </w:r>
    </w:p>
    <w:p w:rsidR="000C4240" w:rsidRPr="000C4240" w:rsidRDefault="000C4240" w:rsidP="000C4240">
      <w:pPr>
        <w:autoSpaceDE w:val="0"/>
        <w:autoSpaceDN w:val="0"/>
        <w:adjustRightInd w:val="0"/>
        <w:spacing w:after="0" w:line="240" w:lineRule="auto"/>
        <w:ind w:firstLine="567"/>
        <w:jc w:val="both"/>
        <w:rPr>
          <w:rFonts w:ascii="Arial" w:eastAsia="Calibri" w:hAnsi="Arial" w:cs="Arial"/>
          <w:sz w:val="24"/>
          <w:szCs w:val="24"/>
          <w:lang w:eastAsia="en-US"/>
        </w:rPr>
      </w:pPr>
      <w:r w:rsidRPr="000C4240">
        <w:rPr>
          <w:rFonts w:ascii="Arial" w:eastAsia="Calibri" w:hAnsi="Arial" w:cs="Arial"/>
          <w:sz w:val="24"/>
          <w:szCs w:val="24"/>
          <w:lang w:eastAsia="en-US"/>
        </w:rPr>
        <w:t xml:space="preserve">4.4. Средства, составляющие восстановительную стоимость зеленых насаждений, подлежат зачислению в бюджет муниципального образования «Сизобугорский сельсовет». </w:t>
      </w:r>
    </w:p>
    <w:p w:rsidR="000C4240" w:rsidRPr="000C4240" w:rsidRDefault="000C4240" w:rsidP="000C4240">
      <w:pPr>
        <w:autoSpaceDE w:val="0"/>
        <w:autoSpaceDN w:val="0"/>
        <w:adjustRightInd w:val="0"/>
        <w:spacing w:after="0" w:line="240" w:lineRule="auto"/>
        <w:ind w:firstLine="567"/>
        <w:jc w:val="both"/>
        <w:rPr>
          <w:rFonts w:ascii="Arial" w:eastAsia="Calibri" w:hAnsi="Arial" w:cs="Arial"/>
          <w:sz w:val="24"/>
          <w:szCs w:val="24"/>
          <w:lang w:eastAsia="en-US"/>
        </w:rPr>
      </w:pPr>
      <w:r w:rsidRPr="000C4240">
        <w:rPr>
          <w:rFonts w:ascii="Arial" w:eastAsia="Calibri" w:hAnsi="Arial" w:cs="Arial"/>
          <w:sz w:val="24"/>
          <w:szCs w:val="24"/>
          <w:lang w:eastAsia="en-US"/>
        </w:rPr>
        <w:t>4.5. Нормативы восстановительной стоимости по различным видам зеленых насаждений:</w:t>
      </w:r>
    </w:p>
    <w:p w:rsidR="000C4240" w:rsidRPr="000C4240" w:rsidRDefault="000C4240" w:rsidP="000C4240">
      <w:pPr>
        <w:autoSpaceDE w:val="0"/>
        <w:autoSpaceDN w:val="0"/>
        <w:adjustRightInd w:val="0"/>
        <w:spacing w:after="0" w:line="240" w:lineRule="auto"/>
        <w:ind w:firstLine="567"/>
        <w:jc w:val="both"/>
        <w:rPr>
          <w:rFonts w:ascii="Arial" w:eastAsia="Calibri" w:hAnsi="Arial" w:cs="Arial"/>
          <w:sz w:val="24"/>
          <w:szCs w:val="24"/>
          <w:lang w:eastAsia="en-US"/>
        </w:rPr>
      </w:pPr>
    </w:p>
    <w:p w:rsidR="000C4240" w:rsidRPr="000C4240" w:rsidRDefault="000C4240" w:rsidP="000C4240">
      <w:pPr>
        <w:autoSpaceDE w:val="0"/>
        <w:autoSpaceDN w:val="0"/>
        <w:adjustRightInd w:val="0"/>
        <w:spacing w:after="0" w:line="240" w:lineRule="auto"/>
        <w:ind w:firstLine="567"/>
        <w:jc w:val="both"/>
        <w:rPr>
          <w:rFonts w:ascii="Arial" w:eastAsia="Calibri" w:hAnsi="Arial" w:cs="Arial"/>
          <w:sz w:val="24"/>
          <w:szCs w:val="24"/>
          <w:lang w:eastAsia="en-US"/>
        </w:rPr>
      </w:pPr>
      <w:r w:rsidRPr="000C4240">
        <w:rPr>
          <w:rFonts w:ascii="Arial" w:eastAsia="Calibri" w:hAnsi="Arial" w:cs="Arial"/>
          <w:sz w:val="24"/>
          <w:szCs w:val="24"/>
          <w:lang w:eastAsia="en-US"/>
        </w:rPr>
        <w:t>4.5.1.Норматив восстановительной стоимости одного дерева (Н</w:t>
      </w:r>
      <w:proofErr w:type="gramStart"/>
      <w:r w:rsidRPr="000C4240">
        <w:rPr>
          <w:rFonts w:ascii="Arial" w:eastAsia="Calibri" w:hAnsi="Arial" w:cs="Arial"/>
          <w:sz w:val="24"/>
          <w:szCs w:val="24"/>
          <w:lang w:eastAsia="en-US"/>
        </w:rPr>
        <w:t>1</w:t>
      </w:r>
      <w:proofErr w:type="gramEnd"/>
      <w:r w:rsidRPr="000C4240">
        <w:rPr>
          <w:rFonts w:ascii="Arial" w:eastAsia="Calibri" w:hAnsi="Arial" w:cs="Arial"/>
          <w:sz w:val="24"/>
          <w:szCs w:val="24"/>
          <w:lang w:eastAsia="en-US"/>
        </w:rPr>
        <w:t>)</w:t>
      </w:r>
    </w:p>
    <w:p w:rsidR="000C4240" w:rsidRPr="000C4240" w:rsidRDefault="000C4240" w:rsidP="000C4240">
      <w:pPr>
        <w:autoSpaceDE w:val="0"/>
        <w:autoSpaceDN w:val="0"/>
        <w:adjustRightInd w:val="0"/>
        <w:spacing w:after="0" w:line="240" w:lineRule="auto"/>
        <w:ind w:firstLine="567"/>
        <w:jc w:val="both"/>
        <w:rPr>
          <w:rFonts w:ascii="Arial" w:eastAsia="Calibri" w:hAnsi="Arial" w:cs="Arial"/>
          <w:sz w:val="24"/>
          <w:szCs w:val="24"/>
          <w:lang w:eastAsia="en-US"/>
        </w:rPr>
      </w:pPr>
    </w:p>
    <w:tbl>
      <w:tblPr>
        <w:tblW w:w="5000" w:type="pct"/>
        <w:tblLook w:val="04A0"/>
      </w:tblPr>
      <w:tblGrid>
        <w:gridCol w:w="1956"/>
        <w:gridCol w:w="1631"/>
        <w:gridCol w:w="1900"/>
        <w:gridCol w:w="1982"/>
        <w:gridCol w:w="2102"/>
      </w:tblGrid>
      <w:tr w:rsidR="000C4240" w:rsidRPr="000C4240" w:rsidTr="000C4240">
        <w:trPr>
          <w:trHeight w:val="300"/>
        </w:trPr>
        <w:tc>
          <w:tcPr>
            <w:tcW w:w="5000" w:type="pct"/>
            <w:gridSpan w:val="5"/>
            <w:tcBorders>
              <w:top w:val="nil"/>
              <w:left w:val="nil"/>
              <w:bottom w:val="single" w:sz="4" w:space="0" w:color="auto"/>
              <w:right w:val="nil"/>
            </w:tcBorders>
            <w:noWrap/>
            <w:vAlign w:val="bottom"/>
            <w:hideMark/>
          </w:tcPr>
          <w:p w:rsidR="000C4240" w:rsidRPr="000C4240" w:rsidRDefault="000C4240" w:rsidP="000C4240">
            <w:pPr>
              <w:spacing w:after="0" w:line="240" w:lineRule="auto"/>
              <w:rPr>
                <w:rFonts w:ascii="Calibri" w:eastAsia="Calibri" w:hAnsi="Calibri" w:cs="Times New Roman"/>
                <w:sz w:val="20"/>
                <w:szCs w:val="20"/>
              </w:rPr>
            </w:pPr>
          </w:p>
        </w:tc>
      </w:tr>
      <w:tr w:rsidR="000C4240" w:rsidRPr="000C4240" w:rsidTr="000C4240">
        <w:trPr>
          <w:trHeight w:val="637"/>
        </w:trPr>
        <w:tc>
          <w:tcPr>
            <w:tcW w:w="758" w:type="pct"/>
            <w:tcBorders>
              <w:top w:val="nil"/>
              <w:left w:val="single" w:sz="4" w:space="0" w:color="auto"/>
              <w:bottom w:val="single" w:sz="4" w:space="0" w:color="auto"/>
              <w:right w:val="single" w:sz="4" w:space="0" w:color="auto"/>
            </w:tcBorders>
            <w:vAlign w:val="center"/>
            <w:hideMark/>
          </w:tcPr>
          <w:p w:rsidR="000C4240" w:rsidRPr="000C4240" w:rsidRDefault="000C4240" w:rsidP="000C4240">
            <w:pPr>
              <w:spacing w:after="0" w:line="240" w:lineRule="auto"/>
              <w:jc w:val="center"/>
              <w:rPr>
                <w:rFonts w:ascii="Arial" w:eastAsia="Times New Roman" w:hAnsi="Arial" w:cs="Arial"/>
                <w:color w:val="000000"/>
                <w:sz w:val="24"/>
                <w:szCs w:val="24"/>
              </w:rPr>
            </w:pPr>
            <w:r w:rsidRPr="000C4240">
              <w:rPr>
                <w:rFonts w:ascii="Arial" w:eastAsia="Times New Roman" w:hAnsi="Arial" w:cs="Arial"/>
                <w:color w:val="000000"/>
                <w:sz w:val="24"/>
                <w:szCs w:val="24"/>
              </w:rPr>
              <w:t xml:space="preserve">Высота дерева, </w:t>
            </w:r>
            <w:proofErr w:type="gramStart"/>
            <w:r w:rsidRPr="000C4240">
              <w:rPr>
                <w:rFonts w:ascii="Arial" w:eastAsia="Times New Roman" w:hAnsi="Arial" w:cs="Arial"/>
                <w:color w:val="000000"/>
                <w:sz w:val="24"/>
                <w:szCs w:val="24"/>
              </w:rPr>
              <w:t>м</w:t>
            </w:r>
            <w:proofErr w:type="gramEnd"/>
          </w:p>
        </w:tc>
        <w:tc>
          <w:tcPr>
            <w:tcW w:w="624" w:type="pct"/>
            <w:tcBorders>
              <w:top w:val="nil"/>
              <w:left w:val="nil"/>
              <w:bottom w:val="single" w:sz="4" w:space="0" w:color="auto"/>
              <w:right w:val="single" w:sz="4" w:space="0" w:color="auto"/>
            </w:tcBorders>
            <w:vAlign w:val="center"/>
            <w:hideMark/>
          </w:tcPr>
          <w:p w:rsidR="000C4240" w:rsidRPr="000C4240" w:rsidRDefault="000C4240" w:rsidP="000C4240">
            <w:pPr>
              <w:spacing w:after="0" w:line="240" w:lineRule="auto"/>
              <w:jc w:val="center"/>
              <w:rPr>
                <w:rFonts w:ascii="Arial" w:eastAsia="Times New Roman" w:hAnsi="Arial" w:cs="Arial"/>
                <w:color w:val="000000"/>
                <w:sz w:val="24"/>
                <w:szCs w:val="24"/>
              </w:rPr>
            </w:pPr>
            <w:proofErr w:type="gramStart"/>
            <w:r w:rsidRPr="000C4240">
              <w:rPr>
                <w:rFonts w:ascii="Arial" w:eastAsia="Times New Roman" w:hAnsi="Arial" w:cs="Arial"/>
                <w:color w:val="000000"/>
                <w:sz w:val="24"/>
                <w:szCs w:val="24"/>
              </w:rPr>
              <w:t xml:space="preserve">Хвойные деревья (сосна, ель, пихта, лиственница, туя и т.д.), </w:t>
            </w:r>
            <w:r w:rsidRPr="000C4240">
              <w:rPr>
                <w:rFonts w:ascii="Arial" w:eastAsia="Times New Roman" w:hAnsi="Arial" w:cs="Arial"/>
                <w:color w:val="000000"/>
                <w:sz w:val="24"/>
                <w:szCs w:val="24"/>
              </w:rPr>
              <w:lastRenderedPageBreak/>
              <w:t>руб./шт.</w:t>
            </w:r>
            <w:proofErr w:type="gramEnd"/>
          </w:p>
        </w:tc>
        <w:tc>
          <w:tcPr>
            <w:tcW w:w="1325" w:type="pct"/>
            <w:tcBorders>
              <w:top w:val="nil"/>
              <w:left w:val="nil"/>
              <w:bottom w:val="single" w:sz="4" w:space="0" w:color="auto"/>
              <w:right w:val="nil"/>
            </w:tcBorders>
            <w:vAlign w:val="center"/>
            <w:hideMark/>
          </w:tcPr>
          <w:p w:rsidR="000C4240" w:rsidRPr="000C4240" w:rsidRDefault="000C4240" w:rsidP="000C4240">
            <w:pPr>
              <w:spacing w:after="0" w:line="240" w:lineRule="auto"/>
              <w:jc w:val="center"/>
              <w:rPr>
                <w:rFonts w:ascii="Arial" w:eastAsia="Times New Roman" w:hAnsi="Arial" w:cs="Arial"/>
                <w:color w:val="000000"/>
                <w:sz w:val="24"/>
                <w:szCs w:val="24"/>
              </w:rPr>
            </w:pPr>
            <w:proofErr w:type="gramStart"/>
            <w:r w:rsidRPr="000C4240">
              <w:rPr>
                <w:rFonts w:ascii="Arial" w:eastAsia="Times New Roman" w:hAnsi="Arial" w:cs="Arial"/>
                <w:color w:val="000000"/>
                <w:sz w:val="24"/>
                <w:szCs w:val="24"/>
              </w:rPr>
              <w:lastRenderedPageBreak/>
              <w:t xml:space="preserve">Лиственные деревья 1 группы (особо ценные): акация белая, бархат амурский, дуб, </w:t>
            </w:r>
            <w:r w:rsidRPr="000C4240">
              <w:rPr>
                <w:rFonts w:ascii="Arial" w:eastAsia="Times New Roman" w:hAnsi="Arial" w:cs="Arial"/>
                <w:color w:val="000000"/>
                <w:sz w:val="24"/>
                <w:szCs w:val="24"/>
              </w:rPr>
              <w:lastRenderedPageBreak/>
              <w:t xml:space="preserve">липа, клен (все виды кроме клена </w:t>
            </w:r>
            <w:proofErr w:type="spellStart"/>
            <w:r w:rsidRPr="000C4240">
              <w:rPr>
                <w:rFonts w:ascii="Arial" w:eastAsia="Times New Roman" w:hAnsi="Arial" w:cs="Arial"/>
                <w:color w:val="000000"/>
                <w:sz w:val="24"/>
                <w:szCs w:val="24"/>
              </w:rPr>
              <w:t>ясенелистного</w:t>
            </w:r>
            <w:proofErr w:type="spellEnd"/>
            <w:r w:rsidRPr="000C4240">
              <w:rPr>
                <w:rFonts w:ascii="Arial" w:eastAsia="Times New Roman" w:hAnsi="Arial" w:cs="Arial"/>
                <w:color w:val="000000"/>
                <w:sz w:val="24"/>
                <w:szCs w:val="24"/>
              </w:rPr>
              <w:t>), ясень, каштан, орех, лох, плодовые декоративные, ива белая, руб./шт.</w:t>
            </w:r>
            <w:proofErr w:type="gramEnd"/>
          </w:p>
        </w:tc>
        <w:tc>
          <w:tcPr>
            <w:tcW w:w="1171" w:type="pct"/>
            <w:tcBorders>
              <w:top w:val="nil"/>
              <w:left w:val="single" w:sz="4" w:space="0" w:color="auto"/>
              <w:bottom w:val="single" w:sz="4" w:space="0" w:color="auto"/>
              <w:right w:val="nil"/>
            </w:tcBorders>
            <w:vAlign w:val="center"/>
            <w:hideMark/>
          </w:tcPr>
          <w:p w:rsidR="000C4240" w:rsidRPr="000C4240" w:rsidRDefault="000C4240" w:rsidP="000C4240">
            <w:pPr>
              <w:spacing w:after="0" w:line="240" w:lineRule="auto"/>
              <w:jc w:val="center"/>
              <w:rPr>
                <w:rFonts w:ascii="Arial" w:eastAsia="Times New Roman" w:hAnsi="Arial" w:cs="Arial"/>
                <w:color w:val="000000"/>
                <w:sz w:val="24"/>
                <w:szCs w:val="24"/>
              </w:rPr>
            </w:pPr>
            <w:proofErr w:type="gramStart"/>
            <w:r w:rsidRPr="000C4240">
              <w:rPr>
                <w:rFonts w:ascii="Arial" w:eastAsia="Times New Roman" w:hAnsi="Arial" w:cs="Arial"/>
                <w:color w:val="000000"/>
                <w:sz w:val="24"/>
                <w:szCs w:val="24"/>
              </w:rPr>
              <w:lastRenderedPageBreak/>
              <w:t xml:space="preserve">Лиственные деревья 2 группы (ценные): абрикос, береза, боярышник, </w:t>
            </w:r>
            <w:r w:rsidRPr="000C4240">
              <w:rPr>
                <w:rFonts w:ascii="Arial" w:eastAsia="Times New Roman" w:hAnsi="Arial" w:cs="Arial"/>
                <w:color w:val="000000"/>
                <w:sz w:val="24"/>
                <w:szCs w:val="24"/>
              </w:rPr>
              <w:lastRenderedPageBreak/>
              <w:t>рябина, тополь белый и пирамидальный, черемуха, ольха, вяз, осина, руб./шт.</w:t>
            </w:r>
            <w:proofErr w:type="gramEnd"/>
          </w:p>
        </w:tc>
        <w:tc>
          <w:tcPr>
            <w:tcW w:w="1122" w:type="pct"/>
            <w:tcBorders>
              <w:top w:val="nil"/>
              <w:left w:val="single" w:sz="4" w:space="0" w:color="auto"/>
              <w:bottom w:val="single" w:sz="4" w:space="0" w:color="auto"/>
              <w:right w:val="single" w:sz="4" w:space="0" w:color="auto"/>
            </w:tcBorders>
            <w:vAlign w:val="center"/>
            <w:hideMark/>
          </w:tcPr>
          <w:p w:rsidR="000C4240" w:rsidRPr="000C4240" w:rsidRDefault="000C4240" w:rsidP="000C4240">
            <w:pPr>
              <w:spacing w:after="0" w:line="240" w:lineRule="auto"/>
              <w:jc w:val="center"/>
              <w:rPr>
                <w:rFonts w:ascii="Arial" w:eastAsia="Times New Roman" w:hAnsi="Arial" w:cs="Arial"/>
                <w:color w:val="000000"/>
                <w:sz w:val="24"/>
                <w:szCs w:val="24"/>
              </w:rPr>
            </w:pPr>
            <w:r w:rsidRPr="000C4240">
              <w:rPr>
                <w:rFonts w:ascii="Arial" w:eastAsia="Times New Roman" w:hAnsi="Arial" w:cs="Arial"/>
                <w:color w:val="000000"/>
                <w:sz w:val="24"/>
                <w:szCs w:val="24"/>
              </w:rPr>
              <w:lastRenderedPageBreak/>
              <w:t xml:space="preserve">Лиственные деревья 3 группы (малоценные): тополь (все виды кроме белого и </w:t>
            </w:r>
            <w:r w:rsidRPr="000C4240">
              <w:rPr>
                <w:rFonts w:ascii="Arial" w:eastAsia="Times New Roman" w:hAnsi="Arial" w:cs="Arial"/>
                <w:color w:val="000000"/>
                <w:sz w:val="24"/>
                <w:szCs w:val="24"/>
              </w:rPr>
              <w:lastRenderedPageBreak/>
              <w:t>пирамидального), ива (</w:t>
            </w:r>
            <w:proofErr w:type="gramStart"/>
            <w:r w:rsidRPr="000C4240">
              <w:rPr>
                <w:rFonts w:ascii="Arial" w:eastAsia="Times New Roman" w:hAnsi="Arial" w:cs="Arial"/>
                <w:color w:val="000000"/>
                <w:sz w:val="24"/>
                <w:szCs w:val="24"/>
              </w:rPr>
              <w:t>кроме</w:t>
            </w:r>
            <w:proofErr w:type="gramEnd"/>
            <w:r w:rsidRPr="000C4240">
              <w:rPr>
                <w:rFonts w:ascii="Arial" w:eastAsia="Times New Roman" w:hAnsi="Arial" w:cs="Arial"/>
                <w:color w:val="000000"/>
                <w:sz w:val="24"/>
                <w:szCs w:val="24"/>
              </w:rPr>
              <w:t xml:space="preserve"> белой), клен </w:t>
            </w:r>
            <w:proofErr w:type="spellStart"/>
            <w:r w:rsidRPr="000C4240">
              <w:rPr>
                <w:rFonts w:ascii="Arial" w:eastAsia="Times New Roman" w:hAnsi="Arial" w:cs="Arial"/>
                <w:color w:val="000000"/>
                <w:sz w:val="24"/>
                <w:szCs w:val="24"/>
              </w:rPr>
              <w:t>ясенелистный</w:t>
            </w:r>
            <w:proofErr w:type="spellEnd"/>
            <w:r w:rsidRPr="000C4240">
              <w:rPr>
                <w:rFonts w:ascii="Arial" w:eastAsia="Times New Roman" w:hAnsi="Arial" w:cs="Arial"/>
                <w:color w:val="000000"/>
                <w:sz w:val="24"/>
                <w:szCs w:val="24"/>
              </w:rPr>
              <w:t>, руб./шт.</w:t>
            </w:r>
          </w:p>
        </w:tc>
      </w:tr>
      <w:tr w:rsidR="000C4240" w:rsidRPr="000C4240" w:rsidTr="000C4240">
        <w:trPr>
          <w:trHeight w:val="70"/>
        </w:trPr>
        <w:tc>
          <w:tcPr>
            <w:tcW w:w="758" w:type="pct"/>
            <w:tcBorders>
              <w:top w:val="nil"/>
              <w:left w:val="single" w:sz="4" w:space="0" w:color="auto"/>
              <w:bottom w:val="single" w:sz="4" w:space="0" w:color="auto"/>
              <w:right w:val="single" w:sz="4" w:space="0" w:color="auto"/>
            </w:tcBorders>
            <w:noWrap/>
            <w:vAlign w:val="center"/>
            <w:hideMark/>
          </w:tcPr>
          <w:p w:rsidR="000C4240" w:rsidRPr="000C4240" w:rsidRDefault="000C4240" w:rsidP="000C4240">
            <w:pPr>
              <w:spacing w:after="0" w:line="240" w:lineRule="auto"/>
              <w:jc w:val="center"/>
              <w:rPr>
                <w:rFonts w:ascii="Arial" w:eastAsia="Times New Roman" w:hAnsi="Arial" w:cs="Arial"/>
                <w:color w:val="000000"/>
                <w:sz w:val="24"/>
                <w:szCs w:val="24"/>
              </w:rPr>
            </w:pPr>
            <w:r w:rsidRPr="000C4240">
              <w:rPr>
                <w:rFonts w:ascii="Arial" w:eastAsia="Times New Roman" w:hAnsi="Arial" w:cs="Arial"/>
                <w:color w:val="000000"/>
                <w:sz w:val="24"/>
                <w:szCs w:val="24"/>
              </w:rPr>
              <w:lastRenderedPageBreak/>
              <w:t>от 0,5 м до 1,0 м</w:t>
            </w:r>
          </w:p>
        </w:tc>
        <w:tc>
          <w:tcPr>
            <w:tcW w:w="624" w:type="pct"/>
            <w:tcBorders>
              <w:top w:val="nil"/>
              <w:left w:val="nil"/>
              <w:bottom w:val="single" w:sz="4" w:space="0" w:color="auto"/>
              <w:right w:val="single" w:sz="4" w:space="0" w:color="auto"/>
            </w:tcBorders>
            <w:noWrap/>
            <w:vAlign w:val="center"/>
            <w:hideMark/>
          </w:tcPr>
          <w:p w:rsidR="000C4240" w:rsidRPr="000C4240" w:rsidRDefault="000C4240" w:rsidP="000C4240">
            <w:pPr>
              <w:spacing w:after="0" w:line="240" w:lineRule="auto"/>
              <w:jc w:val="center"/>
              <w:rPr>
                <w:rFonts w:ascii="Arial" w:eastAsia="Times New Roman" w:hAnsi="Arial" w:cs="Arial"/>
                <w:color w:val="000000"/>
                <w:sz w:val="24"/>
                <w:szCs w:val="24"/>
              </w:rPr>
            </w:pPr>
            <w:r w:rsidRPr="000C4240">
              <w:rPr>
                <w:rFonts w:ascii="Arial" w:eastAsia="Times New Roman" w:hAnsi="Arial" w:cs="Arial"/>
                <w:color w:val="000000"/>
                <w:sz w:val="24"/>
                <w:szCs w:val="24"/>
              </w:rPr>
              <w:t>6 906,79</w:t>
            </w:r>
          </w:p>
        </w:tc>
        <w:tc>
          <w:tcPr>
            <w:tcW w:w="1325" w:type="pct"/>
            <w:tcBorders>
              <w:top w:val="nil"/>
              <w:left w:val="nil"/>
              <w:bottom w:val="single" w:sz="4" w:space="0" w:color="auto"/>
              <w:right w:val="single" w:sz="4" w:space="0" w:color="auto"/>
            </w:tcBorders>
            <w:noWrap/>
            <w:vAlign w:val="center"/>
            <w:hideMark/>
          </w:tcPr>
          <w:p w:rsidR="000C4240" w:rsidRPr="000C4240" w:rsidRDefault="000C4240" w:rsidP="000C4240">
            <w:pPr>
              <w:spacing w:after="0" w:line="240" w:lineRule="auto"/>
              <w:jc w:val="center"/>
              <w:rPr>
                <w:rFonts w:ascii="Arial" w:eastAsia="Times New Roman" w:hAnsi="Arial" w:cs="Arial"/>
                <w:color w:val="000000"/>
                <w:sz w:val="24"/>
                <w:szCs w:val="24"/>
              </w:rPr>
            </w:pPr>
            <w:r w:rsidRPr="000C4240">
              <w:rPr>
                <w:rFonts w:ascii="Arial" w:eastAsia="Times New Roman" w:hAnsi="Arial" w:cs="Arial"/>
                <w:color w:val="000000"/>
                <w:sz w:val="24"/>
                <w:szCs w:val="24"/>
              </w:rPr>
              <w:t> </w:t>
            </w:r>
          </w:p>
        </w:tc>
        <w:tc>
          <w:tcPr>
            <w:tcW w:w="1171" w:type="pct"/>
            <w:tcBorders>
              <w:top w:val="nil"/>
              <w:left w:val="nil"/>
              <w:bottom w:val="single" w:sz="4" w:space="0" w:color="auto"/>
              <w:right w:val="single" w:sz="4" w:space="0" w:color="auto"/>
            </w:tcBorders>
            <w:noWrap/>
            <w:vAlign w:val="center"/>
            <w:hideMark/>
          </w:tcPr>
          <w:p w:rsidR="000C4240" w:rsidRPr="000C4240" w:rsidRDefault="000C4240" w:rsidP="000C4240">
            <w:pPr>
              <w:spacing w:after="0" w:line="240" w:lineRule="auto"/>
              <w:jc w:val="center"/>
              <w:rPr>
                <w:rFonts w:ascii="Arial" w:eastAsia="Times New Roman" w:hAnsi="Arial" w:cs="Arial"/>
                <w:color w:val="000000"/>
                <w:sz w:val="24"/>
                <w:szCs w:val="24"/>
              </w:rPr>
            </w:pPr>
            <w:r w:rsidRPr="000C4240">
              <w:rPr>
                <w:rFonts w:ascii="Arial" w:eastAsia="Times New Roman" w:hAnsi="Arial" w:cs="Arial"/>
                <w:color w:val="000000"/>
                <w:sz w:val="24"/>
                <w:szCs w:val="24"/>
              </w:rPr>
              <w:t> </w:t>
            </w:r>
          </w:p>
        </w:tc>
        <w:tc>
          <w:tcPr>
            <w:tcW w:w="1122" w:type="pct"/>
            <w:tcBorders>
              <w:top w:val="nil"/>
              <w:left w:val="nil"/>
              <w:bottom w:val="single" w:sz="4" w:space="0" w:color="auto"/>
              <w:right w:val="single" w:sz="4" w:space="0" w:color="auto"/>
            </w:tcBorders>
            <w:noWrap/>
            <w:vAlign w:val="center"/>
            <w:hideMark/>
          </w:tcPr>
          <w:p w:rsidR="000C4240" w:rsidRPr="000C4240" w:rsidRDefault="000C4240" w:rsidP="000C4240">
            <w:pPr>
              <w:spacing w:after="0" w:line="240" w:lineRule="auto"/>
              <w:jc w:val="center"/>
              <w:rPr>
                <w:rFonts w:ascii="Arial" w:eastAsia="Times New Roman" w:hAnsi="Arial" w:cs="Arial"/>
                <w:color w:val="000000"/>
                <w:sz w:val="24"/>
                <w:szCs w:val="24"/>
              </w:rPr>
            </w:pPr>
            <w:r w:rsidRPr="000C4240">
              <w:rPr>
                <w:rFonts w:ascii="Arial" w:eastAsia="Times New Roman" w:hAnsi="Arial" w:cs="Arial"/>
                <w:color w:val="000000"/>
                <w:sz w:val="24"/>
                <w:szCs w:val="24"/>
              </w:rPr>
              <w:t> </w:t>
            </w:r>
          </w:p>
        </w:tc>
      </w:tr>
      <w:tr w:rsidR="000C4240" w:rsidRPr="000C4240" w:rsidTr="000C4240">
        <w:trPr>
          <w:trHeight w:val="70"/>
        </w:trPr>
        <w:tc>
          <w:tcPr>
            <w:tcW w:w="758" w:type="pct"/>
            <w:tcBorders>
              <w:top w:val="nil"/>
              <w:left w:val="single" w:sz="4" w:space="0" w:color="auto"/>
              <w:bottom w:val="single" w:sz="4" w:space="0" w:color="auto"/>
              <w:right w:val="single" w:sz="4" w:space="0" w:color="auto"/>
            </w:tcBorders>
            <w:noWrap/>
            <w:vAlign w:val="center"/>
            <w:hideMark/>
          </w:tcPr>
          <w:p w:rsidR="000C4240" w:rsidRPr="000C4240" w:rsidRDefault="000C4240" w:rsidP="000C4240">
            <w:pPr>
              <w:spacing w:after="0" w:line="240" w:lineRule="auto"/>
              <w:jc w:val="center"/>
              <w:rPr>
                <w:rFonts w:ascii="Arial" w:eastAsia="Times New Roman" w:hAnsi="Arial" w:cs="Arial"/>
                <w:color w:val="000000"/>
                <w:sz w:val="24"/>
                <w:szCs w:val="24"/>
              </w:rPr>
            </w:pPr>
            <w:r w:rsidRPr="000C4240">
              <w:rPr>
                <w:rFonts w:ascii="Arial" w:eastAsia="Times New Roman" w:hAnsi="Arial" w:cs="Arial"/>
                <w:color w:val="000000"/>
                <w:sz w:val="24"/>
                <w:szCs w:val="24"/>
              </w:rPr>
              <w:t>от 1,0 м до 1,5 м</w:t>
            </w:r>
          </w:p>
        </w:tc>
        <w:tc>
          <w:tcPr>
            <w:tcW w:w="624" w:type="pct"/>
            <w:tcBorders>
              <w:top w:val="nil"/>
              <w:left w:val="nil"/>
              <w:bottom w:val="single" w:sz="4" w:space="0" w:color="auto"/>
              <w:right w:val="single" w:sz="4" w:space="0" w:color="auto"/>
            </w:tcBorders>
            <w:noWrap/>
            <w:vAlign w:val="center"/>
            <w:hideMark/>
          </w:tcPr>
          <w:p w:rsidR="000C4240" w:rsidRPr="000C4240" w:rsidRDefault="000C4240" w:rsidP="000C4240">
            <w:pPr>
              <w:spacing w:after="0" w:line="240" w:lineRule="auto"/>
              <w:jc w:val="center"/>
              <w:rPr>
                <w:rFonts w:ascii="Arial" w:eastAsia="Times New Roman" w:hAnsi="Arial" w:cs="Arial"/>
                <w:color w:val="000000"/>
                <w:sz w:val="24"/>
                <w:szCs w:val="24"/>
              </w:rPr>
            </w:pPr>
            <w:r w:rsidRPr="000C4240">
              <w:rPr>
                <w:rFonts w:ascii="Arial" w:eastAsia="Times New Roman" w:hAnsi="Arial" w:cs="Arial"/>
                <w:color w:val="000000"/>
                <w:sz w:val="24"/>
                <w:szCs w:val="24"/>
              </w:rPr>
              <w:t>10 529,07</w:t>
            </w:r>
          </w:p>
        </w:tc>
        <w:tc>
          <w:tcPr>
            <w:tcW w:w="1325" w:type="pct"/>
            <w:tcBorders>
              <w:top w:val="nil"/>
              <w:left w:val="nil"/>
              <w:bottom w:val="single" w:sz="4" w:space="0" w:color="auto"/>
              <w:right w:val="single" w:sz="4" w:space="0" w:color="auto"/>
            </w:tcBorders>
            <w:noWrap/>
            <w:vAlign w:val="center"/>
            <w:hideMark/>
          </w:tcPr>
          <w:p w:rsidR="000C4240" w:rsidRPr="000C4240" w:rsidRDefault="000C4240" w:rsidP="000C4240">
            <w:pPr>
              <w:spacing w:after="0" w:line="240" w:lineRule="auto"/>
              <w:jc w:val="center"/>
              <w:rPr>
                <w:rFonts w:ascii="Arial" w:eastAsia="Times New Roman" w:hAnsi="Arial" w:cs="Arial"/>
                <w:color w:val="000000"/>
                <w:sz w:val="24"/>
                <w:szCs w:val="24"/>
              </w:rPr>
            </w:pPr>
            <w:r w:rsidRPr="000C4240">
              <w:rPr>
                <w:rFonts w:ascii="Arial" w:eastAsia="Times New Roman" w:hAnsi="Arial" w:cs="Arial"/>
                <w:color w:val="000000"/>
                <w:sz w:val="24"/>
                <w:szCs w:val="24"/>
              </w:rPr>
              <w:t> </w:t>
            </w:r>
          </w:p>
        </w:tc>
        <w:tc>
          <w:tcPr>
            <w:tcW w:w="1171" w:type="pct"/>
            <w:tcBorders>
              <w:top w:val="nil"/>
              <w:left w:val="nil"/>
              <w:bottom w:val="single" w:sz="4" w:space="0" w:color="auto"/>
              <w:right w:val="single" w:sz="4" w:space="0" w:color="auto"/>
            </w:tcBorders>
            <w:noWrap/>
            <w:vAlign w:val="center"/>
            <w:hideMark/>
          </w:tcPr>
          <w:p w:rsidR="000C4240" w:rsidRPr="000C4240" w:rsidRDefault="000C4240" w:rsidP="000C4240">
            <w:pPr>
              <w:spacing w:after="0" w:line="240" w:lineRule="auto"/>
              <w:jc w:val="center"/>
              <w:rPr>
                <w:rFonts w:ascii="Arial" w:eastAsia="Times New Roman" w:hAnsi="Arial" w:cs="Arial"/>
                <w:color w:val="000000"/>
                <w:sz w:val="24"/>
                <w:szCs w:val="24"/>
              </w:rPr>
            </w:pPr>
            <w:r w:rsidRPr="000C4240">
              <w:rPr>
                <w:rFonts w:ascii="Arial" w:eastAsia="Times New Roman" w:hAnsi="Arial" w:cs="Arial"/>
                <w:color w:val="000000"/>
                <w:sz w:val="24"/>
                <w:szCs w:val="24"/>
              </w:rPr>
              <w:t> </w:t>
            </w:r>
          </w:p>
        </w:tc>
        <w:tc>
          <w:tcPr>
            <w:tcW w:w="1122" w:type="pct"/>
            <w:tcBorders>
              <w:top w:val="nil"/>
              <w:left w:val="nil"/>
              <w:bottom w:val="single" w:sz="4" w:space="0" w:color="auto"/>
              <w:right w:val="single" w:sz="4" w:space="0" w:color="auto"/>
            </w:tcBorders>
            <w:noWrap/>
            <w:vAlign w:val="center"/>
            <w:hideMark/>
          </w:tcPr>
          <w:p w:rsidR="000C4240" w:rsidRPr="000C4240" w:rsidRDefault="000C4240" w:rsidP="000C4240">
            <w:pPr>
              <w:spacing w:after="0" w:line="240" w:lineRule="auto"/>
              <w:jc w:val="center"/>
              <w:rPr>
                <w:rFonts w:ascii="Arial" w:eastAsia="Times New Roman" w:hAnsi="Arial" w:cs="Arial"/>
                <w:color w:val="000000"/>
                <w:sz w:val="24"/>
                <w:szCs w:val="24"/>
              </w:rPr>
            </w:pPr>
            <w:r w:rsidRPr="000C4240">
              <w:rPr>
                <w:rFonts w:ascii="Arial" w:eastAsia="Times New Roman" w:hAnsi="Arial" w:cs="Arial"/>
                <w:color w:val="000000"/>
                <w:sz w:val="24"/>
                <w:szCs w:val="24"/>
              </w:rPr>
              <w:t> </w:t>
            </w:r>
          </w:p>
        </w:tc>
      </w:tr>
      <w:tr w:rsidR="000C4240" w:rsidRPr="000C4240" w:rsidTr="000C4240">
        <w:trPr>
          <w:trHeight w:val="70"/>
        </w:trPr>
        <w:tc>
          <w:tcPr>
            <w:tcW w:w="758" w:type="pct"/>
            <w:tcBorders>
              <w:top w:val="nil"/>
              <w:left w:val="single" w:sz="4" w:space="0" w:color="auto"/>
              <w:bottom w:val="single" w:sz="4" w:space="0" w:color="auto"/>
              <w:right w:val="single" w:sz="4" w:space="0" w:color="auto"/>
            </w:tcBorders>
            <w:noWrap/>
            <w:vAlign w:val="center"/>
            <w:hideMark/>
          </w:tcPr>
          <w:p w:rsidR="000C4240" w:rsidRPr="000C4240" w:rsidRDefault="000C4240" w:rsidP="000C4240">
            <w:pPr>
              <w:spacing w:after="0" w:line="240" w:lineRule="auto"/>
              <w:jc w:val="center"/>
              <w:rPr>
                <w:rFonts w:ascii="Arial" w:eastAsia="Times New Roman" w:hAnsi="Arial" w:cs="Arial"/>
                <w:color w:val="000000"/>
                <w:sz w:val="24"/>
                <w:szCs w:val="24"/>
              </w:rPr>
            </w:pPr>
            <w:r w:rsidRPr="000C4240">
              <w:rPr>
                <w:rFonts w:ascii="Arial" w:eastAsia="Times New Roman" w:hAnsi="Arial" w:cs="Arial"/>
                <w:color w:val="000000"/>
                <w:sz w:val="24"/>
                <w:szCs w:val="24"/>
              </w:rPr>
              <w:t>от 1,5 м до 2,0 м</w:t>
            </w:r>
          </w:p>
        </w:tc>
        <w:tc>
          <w:tcPr>
            <w:tcW w:w="624" w:type="pct"/>
            <w:tcBorders>
              <w:top w:val="nil"/>
              <w:left w:val="nil"/>
              <w:bottom w:val="single" w:sz="4" w:space="0" w:color="auto"/>
              <w:right w:val="single" w:sz="4" w:space="0" w:color="auto"/>
            </w:tcBorders>
            <w:noWrap/>
            <w:vAlign w:val="center"/>
            <w:hideMark/>
          </w:tcPr>
          <w:p w:rsidR="000C4240" w:rsidRPr="000C4240" w:rsidRDefault="000C4240" w:rsidP="000C4240">
            <w:pPr>
              <w:spacing w:after="0" w:line="240" w:lineRule="auto"/>
              <w:jc w:val="center"/>
              <w:rPr>
                <w:rFonts w:ascii="Arial" w:eastAsia="Times New Roman" w:hAnsi="Arial" w:cs="Arial"/>
                <w:color w:val="000000"/>
                <w:sz w:val="24"/>
                <w:szCs w:val="24"/>
              </w:rPr>
            </w:pPr>
            <w:r w:rsidRPr="000C4240">
              <w:rPr>
                <w:rFonts w:ascii="Arial" w:eastAsia="Times New Roman" w:hAnsi="Arial" w:cs="Arial"/>
                <w:color w:val="000000"/>
                <w:sz w:val="24"/>
                <w:szCs w:val="24"/>
              </w:rPr>
              <w:t>12 752,96</w:t>
            </w:r>
          </w:p>
        </w:tc>
        <w:tc>
          <w:tcPr>
            <w:tcW w:w="1325" w:type="pct"/>
            <w:tcBorders>
              <w:top w:val="nil"/>
              <w:left w:val="nil"/>
              <w:bottom w:val="single" w:sz="4" w:space="0" w:color="auto"/>
              <w:right w:val="single" w:sz="4" w:space="0" w:color="auto"/>
            </w:tcBorders>
            <w:noWrap/>
            <w:vAlign w:val="center"/>
            <w:hideMark/>
          </w:tcPr>
          <w:p w:rsidR="000C4240" w:rsidRPr="000C4240" w:rsidRDefault="000C4240" w:rsidP="000C4240">
            <w:pPr>
              <w:spacing w:after="0" w:line="240" w:lineRule="auto"/>
              <w:jc w:val="center"/>
              <w:rPr>
                <w:rFonts w:ascii="Arial" w:eastAsia="Times New Roman" w:hAnsi="Arial" w:cs="Arial"/>
                <w:color w:val="000000"/>
                <w:sz w:val="24"/>
                <w:szCs w:val="24"/>
              </w:rPr>
            </w:pPr>
            <w:r w:rsidRPr="000C4240">
              <w:rPr>
                <w:rFonts w:ascii="Arial" w:eastAsia="Times New Roman" w:hAnsi="Arial" w:cs="Arial"/>
                <w:color w:val="000000"/>
                <w:sz w:val="24"/>
                <w:szCs w:val="24"/>
              </w:rPr>
              <w:t>6 205,02</w:t>
            </w:r>
          </w:p>
        </w:tc>
        <w:tc>
          <w:tcPr>
            <w:tcW w:w="1171" w:type="pct"/>
            <w:tcBorders>
              <w:top w:val="nil"/>
              <w:left w:val="nil"/>
              <w:bottom w:val="single" w:sz="4" w:space="0" w:color="auto"/>
              <w:right w:val="single" w:sz="4" w:space="0" w:color="auto"/>
            </w:tcBorders>
            <w:noWrap/>
            <w:vAlign w:val="center"/>
            <w:hideMark/>
          </w:tcPr>
          <w:p w:rsidR="000C4240" w:rsidRPr="000C4240" w:rsidRDefault="000C4240" w:rsidP="000C4240">
            <w:pPr>
              <w:spacing w:after="0" w:line="240" w:lineRule="auto"/>
              <w:jc w:val="center"/>
              <w:rPr>
                <w:rFonts w:ascii="Arial" w:eastAsia="Times New Roman" w:hAnsi="Arial" w:cs="Arial"/>
                <w:color w:val="000000"/>
                <w:sz w:val="24"/>
                <w:szCs w:val="24"/>
              </w:rPr>
            </w:pPr>
            <w:r w:rsidRPr="000C4240">
              <w:rPr>
                <w:rFonts w:ascii="Arial" w:eastAsia="Times New Roman" w:hAnsi="Arial" w:cs="Arial"/>
                <w:color w:val="000000"/>
                <w:sz w:val="24"/>
                <w:szCs w:val="24"/>
              </w:rPr>
              <w:t>4 290,13</w:t>
            </w:r>
          </w:p>
        </w:tc>
        <w:tc>
          <w:tcPr>
            <w:tcW w:w="1122" w:type="pct"/>
            <w:tcBorders>
              <w:top w:val="nil"/>
              <w:left w:val="nil"/>
              <w:bottom w:val="single" w:sz="4" w:space="0" w:color="auto"/>
              <w:right w:val="single" w:sz="4" w:space="0" w:color="auto"/>
            </w:tcBorders>
            <w:noWrap/>
            <w:vAlign w:val="center"/>
            <w:hideMark/>
          </w:tcPr>
          <w:p w:rsidR="000C4240" w:rsidRPr="000C4240" w:rsidRDefault="000C4240" w:rsidP="000C4240">
            <w:pPr>
              <w:spacing w:after="0" w:line="240" w:lineRule="auto"/>
              <w:jc w:val="center"/>
              <w:rPr>
                <w:rFonts w:ascii="Arial" w:eastAsia="Times New Roman" w:hAnsi="Arial" w:cs="Arial"/>
                <w:color w:val="000000"/>
                <w:sz w:val="24"/>
                <w:szCs w:val="24"/>
              </w:rPr>
            </w:pPr>
            <w:r w:rsidRPr="000C4240">
              <w:rPr>
                <w:rFonts w:ascii="Arial" w:eastAsia="Times New Roman" w:hAnsi="Arial" w:cs="Arial"/>
                <w:color w:val="000000"/>
                <w:sz w:val="24"/>
                <w:szCs w:val="24"/>
              </w:rPr>
              <w:t>3 510,01</w:t>
            </w:r>
          </w:p>
        </w:tc>
      </w:tr>
      <w:tr w:rsidR="000C4240" w:rsidRPr="000C4240" w:rsidTr="000C4240">
        <w:trPr>
          <w:trHeight w:val="70"/>
        </w:trPr>
        <w:tc>
          <w:tcPr>
            <w:tcW w:w="758" w:type="pct"/>
            <w:tcBorders>
              <w:top w:val="nil"/>
              <w:left w:val="single" w:sz="4" w:space="0" w:color="auto"/>
              <w:bottom w:val="single" w:sz="4" w:space="0" w:color="auto"/>
              <w:right w:val="single" w:sz="4" w:space="0" w:color="auto"/>
            </w:tcBorders>
            <w:noWrap/>
            <w:vAlign w:val="center"/>
            <w:hideMark/>
          </w:tcPr>
          <w:p w:rsidR="000C4240" w:rsidRPr="000C4240" w:rsidRDefault="000C4240" w:rsidP="000C4240">
            <w:pPr>
              <w:spacing w:after="0" w:line="240" w:lineRule="auto"/>
              <w:jc w:val="center"/>
              <w:rPr>
                <w:rFonts w:ascii="Arial" w:eastAsia="Times New Roman" w:hAnsi="Arial" w:cs="Arial"/>
                <w:color w:val="000000"/>
                <w:sz w:val="24"/>
                <w:szCs w:val="24"/>
              </w:rPr>
            </w:pPr>
            <w:r w:rsidRPr="000C4240">
              <w:rPr>
                <w:rFonts w:ascii="Arial" w:eastAsia="Times New Roman" w:hAnsi="Arial" w:cs="Arial"/>
                <w:color w:val="000000"/>
                <w:sz w:val="24"/>
                <w:szCs w:val="24"/>
              </w:rPr>
              <w:t>от 2,0 м до 3,0 м</w:t>
            </w:r>
          </w:p>
        </w:tc>
        <w:tc>
          <w:tcPr>
            <w:tcW w:w="624" w:type="pct"/>
            <w:tcBorders>
              <w:top w:val="nil"/>
              <w:left w:val="nil"/>
              <w:bottom w:val="single" w:sz="4" w:space="0" w:color="auto"/>
              <w:right w:val="single" w:sz="4" w:space="0" w:color="auto"/>
            </w:tcBorders>
            <w:noWrap/>
            <w:vAlign w:val="center"/>
            <w:hideMark/>
          </w:tcPr>
          <w:p w:rsidR="000C4240" w:rsidRPr="000C4240" w:rsidRDefault="000C4240" w:rsidP="000C4240">
            <w:pPr>
              <w:spacing w:after="0" w:line="240" w:lineRule="auto"/>
              <w:jc w:val="center"/>
              <w:rPr>
                <w:rFonts w:ascii="Arial" w:eastAsia="Times New Roman" w:hAnsi="Arial" w:cs="Arial"/>
                <w:color w:val="000000"/>
                <w:sz w:val="24"/>
                <w:szCs w:val="24"/>
              </w:rPr>
            </w:pPr>
            <w:r w:rsidRPr="000C4240">
              <w:rPr>
                <w:rFonts w:ascii="Arial" w:eastAsia="Times New Roman" w:hAnsi="Arial" w:cs="Arial"/>
                <w:color w:val="000000"/>
                <w:sz w:val="24"/>
                <w:szCs w:val="24"/>
              </w:rPr>
              <w:t>14 781,58</w:t>
            </w:r>
          </w:p>
        </w:tc>
        <w:tc>
          <w:tcPr>
            <w:tcW w:w="1325" w:type="pct"/>
            <w:tcBorders>
              <w:top w:val="nil"/>
              <w:left w:val="nil"/>
              <w:bottom w:val="single" w:sz="4" w:space="0" w:color="auto"/>
              <w:right w:val="single" w:sz="4" w:space="0" w:color="auto"/>
            </w:tcBorders>
            <w:noWrap/>
            <w:vAlign w:val="center"/>
            <w:hideMark/>
          </w:tcPr>
          <w:p w:rsidR="000C4240" w:rsidRPr="000C4240" w:rsidRDefault="000C4240" w:rsidP="000C4240">
            <w:pPr>
              <w:spacing w:after="0" w:line="240" w:lineRule="auto"/>
              <w:jc w:val="center"/>
              <w:rPr>
                <w:rFonts w:ascii="Arial" w:eastAsia="Times New Roman" w:hAnsi="Arial" w:cs="Arial"/>
                <w:color w:val="000000"/>
                <w:sz w:val="24"/>
                <w:szCs w:val="24"/>
              </w:rPr>
            </w:pPr>
            <w:r w:rsidRPr="000C4240">
              <w:rPr>
                <w:rFonts w:ascii="Arial" w:eastAsia="Times New Roman" w:hAnsi="Arial" w:cs="Arial"/>
                <w:color w:val="000000"/>
                <w:sz w:val="24"/>
                <w:szCs w:val="24"/>
              </w:rPr>
              <w:t>9 787,80</w:t>
            </w:r>
          </w:p>
        </w:tc>
        <w:tc>
          <w:tcPr>
            <w:tcW w:w="1171" w:type="pct"/>
            <w:tcBorders>
              <w:top w:val="nil"/>
              <w:left w:val="nil"/>
              <w:bottom w:val="single" w:sz="4" w:space="0" w:color="auto"/>
              <w:right w:val="single" w:sz="4" w:space="0" w:color="auto"/>
            </w:tcBorders>
            <w:noWrap/>
            <w:vAlign w:val="center"/>
            <w:hideMark/>
          </w:tcPr>
          <w:p w:rsidR="000C4240" w:rsidRPr="000C4240" w:rsidRDefault="000C4240" w:rsidP="000C4240">
            <w:pPr>
              <w:spacing w:after="0" w:line="240" w:lineRule="auto"/>
              <w:jc w:val="center"/>
              <w:rPr>
                <w:rFonts w:ascii="Arial" w:eastAsia="Times New Roman" w:hAnsi="Arial" w:cs="Arial"/>
                <w:color w:val="000000"/>
                <w:sz w:val="24"/>
                <w:szCs w:val="24"/>
              </w:rPr>
            </w:pPr>
            <w:r w:rsidRPr="000C4240">
              <w:rPr>
                <w:rFonts w:ascii="Arial" w:eastAsia="Times New Roman" w:hAnsi="Arial" w:cs="Arial"/>
                <w:color w:val="000000"/>
                <w:sz w:val="24"/>
                <w:szCs w:val="24"/>
              </w:rPr>
              <w:t>6 594,16</w:t>
            </w:r>
          </w:p>
        </w:tc>
        <w:tc>
          <w:tcPr>
            <w:tcW w:w="1122" w:type="pct"/>
            <w:tcBorders>
              <w:top w:val="nil"/>
              <w:left w:val="nil"/>
              <w:bottom w:val="single" w:sz="4" w:space="0" w:color="auto"/>
              <w:right w:val="single" w:sz="4" w:space="0" w:color="auto"/>
            </w:tcBorders>
            <w:noWrap/>
            <w:vAlign w:val="center"/>
            <w:hideMark/>
          </w:tcPr>
          <w:p w:rsidR="000C4240" w:rsidRPr="000C4240" w:rsidRDefault="000C4240" w:rsidP="000C4240">
            <w:pPr>
              <w:spacing w:after="0" w:line="240" w:lineRule="auto"/>
              <w:jc w:val="center"/>
              <w:rPr>
                <w:rFonts w:ascii="Arial" w:eastAsia="Times New Roman" w:hAnsi="Arial" w:cs="Arial"/>
                <w:color w:val="000000"/>
                <w:sz w:val="24"/>
                <w:szCs w:val="24"/>
              </w:rPr>
            </w:pPr>
            <w:r w:rsidRPr="000C4240">
              <w:rPr>
                <w:rFonts w:ascii="Arial" w:eastAsia="Times New Roman" w:hAnsi="Arial" w:cs="Arial"/>
                <w:color w:val="000000"/>
                <w:sz w:val="24"/>
                <w:szCs w:val="24"/>
              </w:rPr>
              <w:t>4 674,42</w:t>
            </w:r>
          </w:p>
        </w:tc>
      </w:tr>
      <w:tr w:rsidR="000C4240" w:rsidRPr="000C4240" w:rsidTr="000C4240">
        <w:trPr>
          <w:trHeight w:val="70"/>
        </w:trPr>
        <w:tc>
          <w:tcPr>
            <w:tcW w:w="758" w:type="pct"/>
            <w:tcBorders>
              <w:top w:val="nil"/>
              <w:left w:val="single" w:sz="4" w:space="0" w:color="auto"/>
              <w:bottom w:val="single" w:sz="4" w:space="0" w:color="auto"/>
              <w:right w:val="single" w:sz="4" w:space="0" w:color="auto"/>
            </w:tcBorders>
            <w:noWrap/>
            <w:vAlign w:val="center"/>
            <w:hideMark/>
          </w:tcPr>
          <w:p w:rsidR="000C4240" w:rsidRPr="000C4240" w:rsidRDefault="000C4240" w:rsidP="000C4240">
            <w:pPr>
              <w:spacing w:after="0" w:line="240" w:lineRule="auto"/>
              <w:jc w:val="center"/>
              <w:rPr>
                <w:rFonts w:ascii="Arial" w:eastAsia="Times New Roman" w:hAnsi="Arial" w:cs="Arial"/>
                <w:color w:val="000000"/>
                <w:sz w:val="24"/>
                <w:szCs w:val="24"/>
              </w:rPr>
            </w:pPr>
            <w:r w:rsidRPr="000C4240">
              <w:rPr>
                <w:rFonts w:ascii="Arial" w:eastAsia="Times New Roman" w:hAnsi="Arial" w:cs="Arial"/>
                <w:color w:val="000000"/>
                <w:sz w:val="24"/>
                <w:szCs w:val="24"/>
              </w:rPr>
              <w:t>более 3,0 м</w:t>
            </w:r>
          </w:p>
        </w:tc>
        <w:tc>
          <w:tcPr>
            <w:tcW w:w="624" w:type="pct"/>
            <w:tcBorders>
              <w:top w:val="nil"/>
              <w:left w:val="nil"/>
              <w:bottom w:val="single" w:sz="4" w:space="0" w:color="auto"/>
              <w:right w:val="single" w:sz="4" w:space="0" w:color="auto"/>
            </w:tcBorders>
            <w:noWrap/>
            <w:vAlign w:val="center"/>
            <w:hideMark/>
          </w:tcPr>
          <w:p w:rsidR="000C4240" w:rsidRPr="000C4240" w:rsidRDefault="000C4240" w:rsidP="000C4240">
            <w:pPr>
              <w:spacing w:after="0" w:line="240" w:lineRule="auto"/>
              <w:jc w:val="center"/>
              <w:rPr>
                <w:rFonts w:ascii="Arial" w:eastAsia="Times New Roman" w:hAnsi="Arial" w:cs="Arial"/>
                <w:color w:val="000000"/>
                <w:sz w:val="24"/>
                <w:szCs w:val="24"/>
              </w:rPr>
            </w:pPr>
            <w:r w:rsidRPr="000C4240">
              <w:rPr>
                <w:rFonts w:ascii="Arial" w:eastAsia="Times New Roman" w:hAnsi="Arial" w:cs="Arial"/>
                <w:color w:val="000000"/>
                <w:sz w:val="24"/>
                <w:szCs w:val="24"/>
              </w:rPr>
              <w:t>33 464,29</w:t>
            </w:r>
          </w:p>
        </w:tc>
        <w:tc>
          <w:tcPr>
            <w:tcW w:w="1325" w:type="pct"/>
            <w:tcBorders>
              <w:top w:val="nil"/>
              <w:left w:val="nil"/>
              <w:bottom w:val="single" w:sz="4" w:space="0" w:color="auto"/>
              <w:right w:val="single" w:sz="4" w:space="0" w:color="auto"/>
            </w:tcBorders>
            <w:noWrap/>
            <w:vAlign w:val="center"/>
            <w:hideMark/>
          </w:tcPr>
          <w:p w:rsidR="000C4240" w:rsidRPr="000C4240" w:rsidRDefault="000C4240" w:rsidP="000C4240">
            <w:pPr>
              <w:spacing w:after="0" w:line="240" w:lineRule="auto"/>
              <w:jc w:val="center"/>
              <w:rPr>
                <w:rFonts w:ascii="Arial" w:eastAsia="Times New Roman" w:hAnsi="Arial" w:cs="Arial"/>
                <w:color w:val="000000"/>
                <w:sz w:val="24"/>
                <w:szCs w:val="24"/>
              </w:rPr>
            </w:pPr>
            <w:r w:rsidRPr="000C4240">
              <w:rPr>
                <w:rFonts w:ascii="Arial" w:eastAsia="Times New Roman" w:hAnsi="Arial" w:cs="Arial"/>
                <w:color w:val="000000"/>
                <w:sz w:val="24"/>
                <w:szCs w:val="24"/>
              </w:rPr>
              <w:t>13 499,55</w:t>
            </w:r>
          </w:p>
        </w:tc>
        <w:tc>
          <w:tcPr>
            <w:tcW w:w="1171" w:type="pct"/>
            <w:tcBorders>
              <w:top w:val="nil"/>
              <w:left w:val="nil"/>
              <w:bottom w:val="single" w:sz="4" w:space="0" w:color="auto"/>
              <w:right w:val="single" w:sz="4" w:space="0" w:color="auto"/>
            </w:tcBorders>
            <w:noWrap/>
            <w:vAlign w:val="center"/>
            <w:hideMark/>
          </w:tcPr>
          <w:p w:rsidR="000C4240" w:rsidRPr="000C4240" w:rsidRDefault="000C4240" w:rsidP="000C4240">
            <w:pPr>
              <w:spacing w:after="0" w:line="240" w:lineRule="auto"/>
              <w:jc w:val="center"/>
              <w:rPr>
                <w:rFonts w:ascii="Arial" w:eastAsia="Times New Roman" w:hAnsi="Arial" w:cs="Arial"/>
                <w:color w:val="000000"/>
                <w:sz w:val="24"/>
                <w:szCs w:val="24"/>
              </w:rPr>
            </w:pPr>
            <w:r w:rsidRPr="000C4240">
              <w:rPr>
                <w:rFonts w:ascii="Arial" w:eastAsia="Times New Roman" w:hAnsi="Arial" w:cs="Arial"/>
                <w:color w:val="000000"/>
                <w:sz w:val="24"/>
                <w:szCs w:val="24"/>
              </w:rPr>
              <w:t>10 251,35</w:t>
            </w:r>
          </w:p>
        </w:tc>
        <w:tc>
          <w:tcPr>
            <w:tcW w:w="1122" w:type="pct"/>
            <w:tcBorders>
              <w:top w:val="nil"/>
              <w:left w:val="nil"/>
              <w:bottom w:val="single" w:sz="4" w:space="0" w:color="auto"/>
              <w:right w:val="single" w:sz="4" w:space="0" w:color="auto"/>
            </w:tcBorders>
            <w:noWrap/>
            <w:vAlign w:val="center"/>
            <w:hideMark/>
          </w:tcPr>
          <w:p w:rsidR="000C4240" w:rsidRPr="000C4240" w:rsidRDefault="000C4240" w:rsidP="000C4240">
            <w:pPr>
              <w:spacing w:after="0" w:line="240" w:lineRule="auto"/>
              <w:jc w:val="center"/>
              <w:rPr>
                <w:rFonts w:ascii="Arial" w:eastAsia="Times New Roman" w:hAnsi="Arial" w:cs="Arial"/>
                <w:color w:val="000000"/>
                <w:sz w:val="24"/>
                <w:szCs w:val="24"/>
              </w:rPr>
            </w:pPr>
            <w:r w:rsidRPr="000C4240">
              <w:rPr>
                <w:rFonts w:ascii="Arial" w:eastAsia="Times New Roman" w:hAnsi="Arial" w:cs="Arial"/>
                <w:color w:val="000000"/>
                <w:sz w:val="24"/>
                <w:szCs w:val="24"/>
              </w:rPr>
              <w:t>8 321,34</w:t>
            </w:r>
          </w:p>
        </w:tc>
      </w:tr>
    </w:tbl>
    <w:p w:rsidR="000C4240" w:rsidRPr="000C4240" w:rsidRDefault="000C4240" w:rsidP="000C4240">
      <w:pPr>
        <w:autoSpaceDE w:val="0"/>
        <w:autoSpaceDN w:val="0"/>
        <w:adjustRightInd w:val="0"/>
        <w:spacing w:after="0" w:line="240" w:lineRule="auto"/>
        <w:ind w:firstLine="567"/>
        <w:jc w:val="both"/>
        <w:rPr>
          <w:rFonts w:ascii="Arial" w:eastAsia="Calibri" w:hAnsi="Arial" w:cs="Arial"/>
          <w:sz w:val="24"/>
          <w:szCs w:val="24"/>
          <w:lang w:eastAsia="en-US"/>
        </w:rPr>
      </w:pPr>
    </w:p>
    <w:p w:rsidR="000C4240" w:rsidRPr="000C4240" w:rsidRDefault="000C4240" w:rsidP="000C4240">
      <w:pPr>
        <w:autoSpaceDE w:val="0"/>
        <w:autoSpaceDN w:val="0"/>
        <w:adjustRightInd w:val="0"/>
        <w:spacing w:after="0" w:line="240" w:lineRule="auto"/>
        <w:ind w:firstLine="567"/>
        <w:jc w:val="both"/>
        <w:rPr>
          <w:rFonts w:ascii="Arial" w:eastAsia="Calibri" w:hAnsi="Arial" w:cs="Arial"/>
          <w:sz w:val="24"/>
          <w:szCs w:val="24"/>
          <w:lang w:eastAsia="en-US"/>
        </w:rPr>
      </w:pPr>
    </w:p>
    <w:p w:rsidR="000C4240" w:rsidRPr="000C4240" w:rsidRDefault="000C4240" w:rsidP="000C4240">
      <w:pPr>
        <w:autoSpaceDE w:val="0"/>
        <w:autoSpaceDN w:val="0"/>
        <w:adjustRightInd w:val="0"/>
        <w:spacing w:after="0" w:line="240" w:lineRule="auto"/>
        <w:ind w:firstLine="567"/>
        <w:jc w:val="both"/>
        <w:rPr>
          <w:rFonts w:ascii="Arial" w:eastAsia="Calibri" w:hAnsi="Arial" w:cs="Arial"/>
          <w:sz w:val="24"/>
          <w:szCs w:val="24"/>
          <w:lang w:eastAsia="en-US"/>
        </w:rPr>
      </w:pPr>
      <w:r w:rsidRPr="000C4240">
        <w:rPr>
          <w:rFonts w:ascii="Arial" w:eastAsia="Calibri" w:hAnsi="Arial" w:cs="Arial"/>
          <w:sz w:val="24"/>
          <w:szCs w:val="24"/>
          <w:lang w:eastAsia="en-US"/>
        </w:rPr>
        <w:t>4.5.2. Норматив восстановительной стоимости  одного кустарника (Н</w:t>
      </w:r>
      <w:proofErr w:type="gramStart"/>
      <w:r w:rsidRPr="000C4240">
        <w:rPr>
          <w:rFonts w:ascii="Arial" w:eastAsia="Calibri" w:hAnsi="Arial" w:cs="Arial"/>
          <w:sz w:val="24"/>
          <w:szCs w:val="24"/>
          <w:lang w:eastAsia="en-US"/>
        </w:rPr>
        <w:t>2</w:t>
      </w:r>
      <w:proofErr w:type="gramEnd"/>
      <w:r w:rsidRPr="000C4240">
        <w:rPr>
          <w:rFonts w:ascii="Arial" w:eastAsia="Calibri" w:hAnsi="Arial" w:cs="Arial"/>
          <w:sz w:val="24"/>
          <w:szCs w:val="24"/>
          <w:lang w:eastAsia="en-US"/>
        </w:rPr>
        <w:t>)</w:t>
      </w:r>
    </w:p>
    <w:p w:rsidR="000C4240" w:rsidRPr="000C4240" w:rsidRDefault="000C4240" w:rsidP="000C4240">
      <w:pPr>
        <w:autoSpaceDE w:val="0"/>
        <w:autoSpaceDN w:val="0"/>
        <w:adjustRightInd w:val="0"/>
        <w:spacing w:after="0" w:line="240" w:lineRule="auto"/>
        <w:ind w:firstLine="567"/>
        <w:jc w:val="both"/>
        <w:rPr>
          <w:rFonts w:ascii="Arial" w:eastAsia="Calibri" w:hAnsi="Arial" w:cs="Arial"/>
          <w:sz w:val="24"/>
          <w:szCs w:val="24"/>
          <w:lang w:eastAsia="en-US"/>
        </w:rPr>
      </w:pPr>
    </w:p>
    <w:tbl>
      <w:tblPr>
        <w:tblW w:w="5250" w:type="pct"/>
        <w:tblLook w:val="04A0"/>
      </w:tblPr>
      <w:tblGrid>
        <w:gridCol w:w="2583"/>
        <w:gridCol w:w="2583"/>
        <w:gridCol w:w="2146"/>
        <w:gridCol w:w="2447"/>
        <w:gridCol w:w="291"/>
      </w:tblGrid>
      <w:tr w:rsidR="000C4240" w:rsidRPr="000C4240" w:rsidTr="000C4240">
        <w:trPr>
          <w:trHeight w:val="300"/>
        </w:trPr>
        <w:tc>
          <w:tcPr>
            <w:tcW w:w="5000" w:type="pct"/>
            <w:gridSpan w:val="5"/>
            <w:noWrap/>
            <w:vAlign w:val="bottom"/>
            <w:hideMark/>
          </w:tcPr>
          <w:p w:rsidR="000C4240" w:rsidRPr="000C4240" w:rsidRDefault="000C4240" w:rsidP="000C4240">
            <w:pPr>
              <w:spacing w:after="0" w:line="240" w:lineRule="auto"/>
              <w:rPr>
                <w:rFonts w:ascii="Calibri" w:eastAsia="Calibri" w:hAnsi="Calibri" w:cs="Times New Roman"/>
                <w:sz w:val="20"/>
                <w:szCs w:val="20"/>
              </w:rPr>
            </w:pPr>
          </w:p>
        </w:tc>
      </w:tr>
      <w:tr w:rsidR="000C4240" w:rsidRPr="000C4240" w:rsidTr="000C4240">
        <w:trPr>
          <w:gridAfter w:val="1"/>
          <w:wAfter w:w="232" w:type="pct"/>
          <w:trHeight w:val="2100"/>
        </w:trPr>
        <w:tc>
          <w:tcPr>
            <w:tcW w:w="1154" w:type="pct"/>
            <w:tcBorders>
              <w:top w:val="single" w:sz="4" w:space="0" w:color="auto"/>
              <w:left w:val="single" w:sz="4" w:space="0" w:color="auto"/>
              <w:bottom w:val="single" w:sz="4" w:space="0" w:color="auto"/>
              <w:right w:val="single" w:sz="4" w:space="0" w:color="auto"/>
            </w:tcBorders>
            <w:vAlign w:val="center"/>
            <w:hideMark/>
          </w:tcPr>
          <w:p w:rsidR="000C4240" w:rsidRPr="000C4240" w:rsidRDefault="000C4240" w:rsidP="000C4240">
            <w:pPr>
              <w:spacing w:after="0" w:line="240" w:lineRule="auto"/>
              <w:rPr>
                <w:rFonts w:ascii="Arial" w:eastAsia="Times New Roman" w:hAnsi="Arial" w:cs="Arial"/>
                <w:color w:val="000000"/>
                <w:sz w:val="24"/>
                <w:szCs w:val="24"/>
              </w:rPr>
            </w:pPr>
            <w:r w:rsidRPr="000C4240">
              <w:rPr>
                <w:rFonts w:ascii="Arial" w:eastAsia="Times New Roman" w:hAnsi="Arial" w:cs="Arial"/>
                <w:color w:val="000000"/>
                <w:sz w:val="24"/>
                <w:szCs w:val="24"/>
              </w:rPr>
              <w:t xml:space="preserve">Хвойные кустарники с комом </w:t>
            </w:r>
            <w:proofErr w:type="spellStart"/>
            <w:r w:rsidRPr="000C4240">
              <w:rPr>
                <w:rFonts w:ascii="Arial" w:eastAsia="Times New Roman" w:hAnsi="Arial" w:cs="Arial"/>
                <w:color w:val="000000"/>
                <w:sz w:val="24"/>
                <w:szCs w:val="24"/>
              </w:rPr>
              <w:t>зели</w:t>
            </w:r>
            <w:proofErr w:type="spellEnd"/>
            <w:r w:rsidRPr="000C4240">
              <w:rPr>
                <w:rFonts w:ascii="Arial" w:eastAsia="Times New Roman" w:hAnsi="Arial" w:cs="Arial"/>
                <w:color w:val="000000"/>
                <w:sz w:val="24"/>
                <w:szCs w:val="24"/>
              </w:rPr>
              <w:t xml:space="preserve"> (</w:t>
            </w:r>
            <w:proofErr w:type="spellStart"/>
            <w:r w:rsidRPr="000C4240">
              <w:rPr>
                <w:rFonts w:ascii="Arial" w:eastAsia="Times New Roman" w:hAnsi="Arial" w:cs="Arial"/>
                <w:color w:val="000000"/>
                <w:sz w:val="24"/>
                <w:szCs w:val="24"/>
              </w:rPr>
              <w:t>свободнорастущие</w:t>
            </w:r>
            <w:proofErr w:type="spellEnd"/>
            <w:r w:rsidRPr="000C4240">
              <w:rPr>
                <w:rFonts w:ascii="Arial" w:eastAsia="Times New Roman" w:hAnsi="Arial" w:cs="Arial"/>
                <w:color w:val="000000"/>
                <w:sz w:val="24"/>
                <w:szCs w:val="24"/>
              </w:rPr>
              <w:t>), руб./шт.</w:t>
            </w:r>
          </w:p>
        </w:tc>
        <w:tc>
          <w:tcPr>
            <w:tcW w:w="1154" w:type="pct"/>
            <w:tcBorders>
              <w:top w:val="single" w:sz="4" w:space="0" w:color="auto"/>
              <w:left w:val="nil"/>
              <w:bottom w:val="single" w:sz="4" w:space="0" w:color="auto"/>
              <w:right w:val="nil"/>
            </w:tcBorders>
            <w:vAlign w:val="center"/>
            <w:hideMark/>
          </w:tcPr>
          <w:p w:rsidR="000C4240" w:rsidRPr="000C4240" w:rsidRDefault="000C4240" w:rsidP="000C4240">
            <w:pPr>
              <w:spacing w:after="0" w:line="240" w:lineRule="auto"/>
              <w:rPr>
                <w:rFonts w:ascii="Arial" w:eastAsia="Times New Roman" w:hAnsi="Arial" w:cs="Arial"/>
                <w:color w:val="000000"/>
                <w:sz w:val="24"/>
                <w:szCs w:val="24"/>
              </w:rPr>
            </w:pPr>
            <w:r w:rsidRPr="000C4240">
              <w:rPr>
                <w:rFonts w:ascii="Arial" w:eastAsia="Times New Roman" w:hAnsi="Arial" w:cs="Arial"/>
                <w:color w:val="000000"/>
                <w:sz w:val="24"/>
                <w:szCs w:val="24"/>
              </w:rPr>
              <w:t>Лиственные кустарники с оголенной корневой системой (</w:t>
            </w:r>
            <w:proofErr w:type="spellStart"/>
            <w:r w:rsidRPr="000C4240">
              <w:rPr>
                <w:rFonts w:ascii="Arial" w:eastAsia="Times New Roman" w:hAnsi="Arial" w:cs="Arial"/>
                <w:color w:val="000000"/>
                <w:sz w:val="24"/>
                <w:szCs w:val="24"/>
              </w:rPr>
              <w:t>свободнорастущие</w:t>
            </w:r>
            <w:proofErr w:type="spellEnd"/>
            <w:r w:rsidRPr="000C4240">
              <w:rPr>
                <w:rFonts w:ascii="Arial" w:eastAsia="Times New Roman" w:hAnsi="Arial" w:cs="Arial"/>
                <w:color w:val="000000"/>
                <w:sz w:val="24"/>
                <w:szCs w:val="24"/>
              </w:rPr>
              <w:t>), руб./шт.</w:t>
            </w:r>
          </w:p>
        </w:tc>
        <w:tc>
          <w:tcPr>
            <w:tcW w:w="1155" w:type="pct"/>
            <w:tcBorders>
              <w:top w:val="single" w:sz="4" w:space="0" w:color="auto"/>
              <w:left w:val="single" w:sz="4" w:space="0" w:color="auto"/>
              <w:bottom w:val="single" w:sz="4" w:space="0" w:color="auto"/>
              <w:right w:val="single" w:sz="4" w:space="0" w:color="auto"/>
            </w:tcBorders>
            <w:vAlign w:val="center"/>
            <w:hideMark/>
          </w:tcPr>
          <w:p w:rsidR="000C4240" w:rsidRPr="000C4240" w:rsidRDefault="000C4240" w:rsidP="000C4240">
            <w:pPr>
              <w:spacing w:after="0" w:line="240" w:lineRule="auto"/>
              <w:rPr>
                <w:rFonts w:ascii="Arial" w:eastAsia="Times New Roman" w:hAnsi="Arial" w:cs="Arial"/>
                <w:color w:val="000000"/>
                <w:sz w:val="24"/>
                <w:szCs w:val="24"/>
              </w:rPr>
            </w:pPr>
            <w:r w:rsidRPr="000C4240">
              <w:rPr>
                <w:rFonts w:ascii="Arial" w:eastAsia="Times New Roman" w:hAnsi="Arial" w:cs="Arial"/>
                <w:color w:val="000000"/>
                <w:sz w:val="24"/>
                <w:szCs w:val="24"/>
              </w:rPr>
              <w:t>Лиственные кустарники с оголенной корневой системой (в живой изгороди однорядной), руб./шт.</w:t>
            </w:r>
          </w:p>
        </w:tc>
        <w:tc>
          <w:tcPr>
            <w:tcW w:w="1305" w:type="pct"/>
            <w:tcBorders>
              <w:top w:val="single" w:sz="4" w:space="0" w:color="auto"/>
              <w:left w:val="nil"/>
              <w:bottom w:val="single" w:sz="4" w:space="0" w:color="auto"/>
              <w:right w:val="single" w:sz="4" w:space="0" w:color="auto"/>
            </w:tcBorders>
            <w:vAlign w:val="center"/>
            <w:hideMark/>
          </w:tcPr>
          <w:p w:rsidR="000C4240" w:rsidRPr="000C4240" w:rsidRDefault="000C4240" w:rsidP="000C4240">
            <w:pPr>
              <w:spacing w:after="0" w:line="240" w:lineRule="auto"/>
              <w:rPr>
                <w:rFonts w:ascii="Arial" w:eastAsia="Times New Roman" w:hAnsi="Arial" w:cs="Arial"/>
                <w:color w:val="000000"/>
                <w:sz w:val="24"/>
                <w:szCs w:val="24"/>
              </w:rPr>
            </w:pPr>
            <w:r w:rsidRPr="000C4240">
              <w:rPr>
                <w:rFonts w:ascii="Arial" w:eastAsia="Times New Roman" w:hAnsi="Arial" w:cs="Arial"/>
                <w:color w:val="000000"/>
                <w:sz w:val="24"/>
                <w:szCs w:val="24"/>
              </w:rPr>
              <w:t>Лиственные кустарники с оголенной корневой системой (в живой изгороди двухрядной), руб./шт.</w:t>
            </w:r>
          </w:p>
        </w:tc>
      </w:tr>
      <w:tr w:rsidR="000C4240" w:rsidRPr="000C4240" w:rsidTr="000C4240">
        <w:trPr>
          <w:gridAfter w:val="1"/>
          <w:wAfter w:w="232" w:type="pct"/>
          <w:trHeight w:val="375"/>
        </w:trPr>
        <w:tc>
          <w:tcPr>
            <w:tcW w:w="1154" w:type="pct"/>
            <w:tcBorders>
              <w:top w:val="nil"/>
              <w:left w:val="single" w:sz="4" w:space="0" w:color="auto"/>
              <w:bottom w:val="single" w:sz="4" w:space="0" w:color="auto"/>
              <w:right w:val="single" w:sz="4" w:space="0" w:color="auto"/>
            </w:tcBorders>
            <w:noWrap/>
            <w:vAlign w:val="center"/>
            <w:hideMark/>
          </w:tcPr>
          <w:p w:rsidR="000C4240" w:rsidRPr="000C4240" w:rsidRDefault="000C4240" w:rsidP="000C4240">
            <w:pPr>
              <w:spacing w:after="0" w:line="240" w:lineRule="auto"/>
              <w:jc w:val="center"/>
              <w:rPr>
                <w:rFonts w:ascii="Arial" w:eastAsia="Times New Roman" w:hAnsi="Arial" w:cs="Arial"/>
                <w:color w:val="000000"/>
                <w:sz w:val="24"/>
                <w:szCs w:val="24"/>
              </w:rPr>
            </w:pPr>
            <w:r w:rsidRPr="000C4240">
              <w:rPr>
                <w:rFonts w:ascii="Arial" w:eastAsia="Times New Roman" w:hAnsi="Arial" w:cs="Arial"/>
                <w:color w:val="000000"/>
                <w:sz w:val="24"/>
                <w:szCs w:val="24"/>
              </w:rPr>
              <w:t>6 128,70</w:t>
            </w:r>
          </w:p>
        </w:tc>
        <w:tc>
          <w:tcPr>
            <w:tcW w:w="1154" w:type="pct"/>
            <w:tcBorders>
              <w:top w:val="nil"/>
              <w:left w:val="nil"/>
              <w:bottom w:val="single" w:sz="4" w:space="0" w:color="auto"/>
              <w:right w:val="single" w:sz="4" w:space="0" w:color="auto"/>
            </w:tcBorders>
            <w:noWrap/>
            <w:vAlign w:val="center"/>
            <w:hideMark/>
          </w:tcPr>
          <w:p w:rsidR="000C4240" w:rsidRPr="000C4240" w:rsidRDefault="000C4240" w:rsidP="000C4240">
            <w:pPr>
              <w:spacing w:after="0" w:line="240" w:lineRule="auto"/>
              <w:jc w:val="center"/>
              <w:rPr>
                <w:rFonts w:ascii="Arial" w:eastAsia="Times New Roman" w:hAnsi="Arial" w:cs="Arial"/>
                <w:color w:val="000000"/>
                <w:sz w:val="24"/>
                <w:szCs w:val="24"/>
              </w:rPr>
            </w:pPr>
            <w:r w:rsidRPr="000C4240">
              <w:rPr>
                <w:rFonts w:ascii="Arial" w:eastAsia="Times New Roman" w:hAnsi="Arial" w:cs="Arial"/>
                <w:color w:val="000000"/>
                <w:sz w:val="24"/>
                <w:szCs w:val="24"/>
              </w:rPr>
              <w:t>1 253,32</w:t>
            </w:r>
          </w:p>
        </w:tc>
        <w:tc>
          <w:tcPr>
            <w:tcW w:w="1155" w:type="pct"/>
            <w:tcBorders>
              <w:top w:val="nil"/>
              <w:left w:val="nil"/>
              <w:bottom w:val="single" w:sz="4" w:space="0" w:color="auto"/>
              <w:right w:val="single" w:sz="4" w:space="0" w:color="auto"/>
            </w:tcBorders>
            <w:noWrap/>
            <w:vAlign w:val="center"/>
            <w:hideMark/>
          </w:tcPr>
          <w:p w:rsidR="000C4240" w:rsidRPr="000C4240" w:rsidRDefault="000C4240" w:rsidP="000C4240">
            <w:pPr>
              <w:spacing w:after="0" w:line="240" w:lineRule="auto"/>
              <w:jc w:val="center"/>
              <w:rPr>
                <w:rFonts w:ascii="Arial" w:eastAsia="Times New Roman" w:hAnsi="Arial" w:cs="Arial"/>
                <w:color w:val="000000"/>
                <w:sz w:val="24"/>
                <w:szCs w:val="24"/>
              </w:rPr>
            </w:pPr>
            <w:r w:rsidRPr="000C4240">
              <w:rPr>
                <w:rFonts w:ascii="Arial" w:eastAsia="Times New Roman" w:hAnsi="Arial" w:cs="Arial"/>
                <w:color w:val="000000"/>
                <w:sz w:val="24"/>
                <w:szCs w:val="24"/>
              </w:rPr>
              <w:t>742,00</w:t>
            </w:r>
          </w:p>
        </w:tc>
        <w:tc>
          <w:tcPr>
            <w:tcW w:w="1305" w:type="pct"/>
            <w:tcBorders>
              <w:top w:val="nil"/>
              <w:left w:val="nil"/>
              <w:bottom w:val="single" w:sz="4" w:space="0" w:color="auto"/>
              <w:right w:val="single" w:sz="4" w:space="0" w:color="auto"/>
            </w:tcBorders>
            <w:noWrap/>
            <w:vAlign w:val="center"/>
            <w:hideMark/>
          </w:tcPr>
          <w:p w:rsidR="000C4240" w:rsidRPr="000C4240" w:rsidRDefault="000C4240" w:rsidP="000C4240">
            <w:pPr>
              <w:spacing w:after="0" w:line="240" w:lineRule="auto"/>
              <w:jc w:val="center"/>
              <w:rPr>
                <w:rFonts w:ascii="Arial" w:eastAsia="Times New Roman" w:hAnsi="Arial" w:cs="Arial"/>
                <w:color w:val="000000"/>
                <w:sz w:val="24"/>
                <w:szCs w:val="24"/>
              </w:rPr>
            </w:pPr>
            <w:r w:rsidRPr="000C4240">
              <w:rPr>
                <w:rFonts w:ascii="Arial" w:eastAsia="Times New Roman" w:hAnsi="Arial" w:cs="Arial"/>
                <w:color w:val="000000"/>
                <w:sz w:val="24"/>
                <w:szCs w:val="24"/>
              </w:rPr>
              <w:t>701,09</w:t>
            </w:r>
          </w:p>
        </w:tc>
      </w:tr>
    </w:tbl>
    <w:p w:rsidR="000C4240" w:rsidRPr="000C4240" w:rsidRDefault="000C4240" w:rsidP="000C4240">
      <w:pPr>
        <w:autoSpaceDE w:val="0"/>
        <w:autoSpaceDN w:val="0"/>
        <w:adjustRightInd w:val="0"/>
        <w:spacing w:after="0" w:line="240" w:lineRule="auto"/>
        <w:ind w:firstLine="567"/>
        <w:jc w:val="both"/>
        <w:rPr>
          <w:rFonts w:ascii="Arial" w:eastAsia="Calibri" w:hAnsi="Arial" w:cs="Arial"/>
          <w:sz w:val="24"/>
          <w:szCs w:val="24"/>
          <w:lang w:eastAsia="en-US"/>
        </w:rPr>
      </w:pPr>
    </w:p>
    <w:p w:rsidR="000C4240" w:rsidRPr="000C4240" w:rsidRDefault="000C4240" w:rsidP="000C4240">
      <w:pPr>
        <w:autoSpaceDE w:val="0"/>
        <w:autoSpaceDN w:val="0"/>
        <w:adjustRightInd w:val="0"/>
        <w:spacing w:after="0" w:line="240" w:lineRule="auto"/>
        <w:ind w:firstLine="567"/>
        <w:jc w:val="both"/>
        <w:rPr>
          <w:rFonts w:ascii="Arial" w:eastAsia="Calibri" w:hAnsi="Arial" w:cs="Arial"/>
          <w:sz w:val="24"/>
          <w:szCs w:val="24"/>
          <w:lang w:eastAsia="en-US"/>
        </w:rPr>
      </w:pPr>
    </w:p>
    <w:p w:rsidR="000C4240" w:rsidRPr="000C4240" w:rsidRDefault="000C4240" w:rsidP="000C4240">
      <w:pPr>
        <w:autoSpaceDE w:val="0"/>
        <w:autoSpaceDN w:val="0"/>
        <w:adjustRightInd w:val="0"/>
        <w:spacing w:after="0" w:line="240" w:lineRule="auto"/>
        <w:ind w:firstLine="567"/>
        <w:jc w:val="both"/>
        <w:rPr>
          <w:rFonts w:ascii="Arial" w:eastAsia="Calibri" w:hAnsi="Arial" w:cs="Arial"/>
          <w:sz w:val="24"/>
          <w:szCs w:val="24"/>
          <w:lang w:eastAsia="en-US"/>
        </w:rPr>
      </w:pPr>
      <w:r w:rsidRPr="000C4240">
        <w:rPr>
          <w:rFonts w:ascii="Arial" w:eastAsia="Calibri" w:hAnsi="Arial" w:cs="Arial"/>
          <w:sz w:val="24"/>
          <w:szCs w:val="24"/>
          <w:lang w:eastAsia="en-US"/>
        </w:rPr>
        <w:t>4.5.3 . Норматив восстановительной стоимости 1 кв. м газона (Н3)</w:t>
      </w:r>
    </w:p>
    <w:p w:rsidR="000C4240" w:rsidRPr="000C4240" w:rsidRDefault="000C4240" w:rsidP="000C4240">
      <w:pPr>
        <w:autoSpaceDE w:val="0"/>
        <w:autoSpaceDN w:val="0"/>
        <w:adjustRightInd w:val="0"/>
        <w:spacing w:after="0" w:line="240" w:lineRule="auto"/>
        <w:ind w:firstLine="567"/>
        <w:jc w:val="both"/>
        <w:rPr>
          <w:rFonts w:ascii="Arial" w:eastAsia="Calibri" w:hAnsi="Arial" w:cs="Arial"/>
          <w:sz w:val="24"/>
          <w:szCs w:val="24"/>
          <w:lang w:eastAsia="en-US"/>
        </w:rPr>
      </w:pPr>
    </w:p>
    <w:tbl>
      <w:tblPr>
        <w:tblW w:w="9796" w:type="dxa"/>
        <w:tblInd w:w="93" w:type="dxa"/>
        <w:tblLook w:val="04A0"/>
      </w:tblPr>
      <w:tblGrid>
        <w:gridCol w:w="3340"/>
        <w:gridCol w:w="6456"/>
      </w:tblGrid>
      <w:tr w:rsidR="000C4240" w:rsidRPr="000C4240" w:rsidTr="000C4240">
        <w:trPr>
          <w:trHeight w:val="300"/>
        </w:trPr>
        <w:tc>
          <w:tcPr>
            <w:tcW w:w="9796" w:type="dxa"/>
            <w:gridSpan w:val="2"/>
            <w:noWrap/>
            <w:vAlign w:val="bottom"/>
            <w:hideMark/>
          </w:tcPr>
          <w:p w:rsidR="000C4240" w:rsidRPr="000C4240" w:rsidRDefault="000C4240" w:rsidP="000C4240">
            <w:pPr>
              <w:spacing w:after="0" w:line="240" w:lineRule="auto"/>
              <w:rPr>
                <w:rFonts w:ascii="Calibri" w:eastAsia="Calibri" w:hAnsi="Calibri" w:cs="Times New Roman"/>
                <w:sz w:val="20"/>
                <w:szCs w:val="20"/>
              </w:rPr>
            </w:pPr>
          </w:p>
        </w:tc>
      </w:tr>
      <w:tr w:rsidR="000C4240" w:rsidRPr="000C4240" w:rsidTr="000C4240">
        <w:trPr>
          <w:trHeight w:val="300"/>
        </w:trPr>
        <w:tc>
          <w:tcPr>
            <w:tcW w:w="3340" w:type="dxa"/>
            <w:tcBorders>
              <w:top w:val="single" w:sz="4" w:space="0" w:color="auto"/>
              <w:left w:val="single" w:sz="4" w:space="0" w:color="auto"/>
              <w:bottom w:val="single" w:sz="4" w:space="0" w:color="auto"/>
              <w:right w:val="single" w:sz="4" w:space="0" w:color="auto"/>
            </w:tcBorders>
            <w:vAlign w:val="center"/>
            <w:hideMark/>
          </w:tcPr>
          <w:p w:rsidR="000C4240" w:rsidRPr="000C4240" w:rsidRDefault="000C4240" w:rsidP="000C4240">
            <w:pPr>
              <w:spacing w:after="0" w:line="240" w:lineRule="auto"/>
              <w:jc w:val="center"/>
              <w:rPr>
                <w:rFonts w:ascii="Arial" w:eastAsia="Times New Roman" w:hAnsi="Arial" w:cs="Arial"/>
                <w:color w:val="000000"/>
                <w:sz w:val="24"/>
                <w:szCs w:val="24"/>
              </w:rPr>
            </w:pPr>
            <w:r w:rsidRPr="000C4240">
              <w:rPr>
                <w:rFonts w:ascii="Arial" w:eastAsia="Times New Roman" w:hAnsi="Arial" w:cs="Arial"/>
                <w:color w:val="000000"/>
                <w:sz w:val="24"/>
                <w:szCs w:val="24"/>
              </w:rPr>
              <w:t>Вид посадки</w:t>
            </w:r>
          </w:p>
        </w:tc>
        <w:tc>
          <w:tcPr>
            <w:tcW w:w="6456" w:type="dxa"/>
            <w:tcBorders>
              <w:top w:val="single" w:sz="4" w:space="0" w:color="auto"/>
              <w:left w:val="nil"/>
              <w:bottom w:val="single" w:sz="4" w:space="0" w:color="auto"/>
              <w:right w:val="single" w:sz="4" w:space="0" w:color="auto"/>
            </w:tcBorders>
            <w:vAlign w:val="center"/>
            <w:hideMark/>
          </w:tcPr>
          <w:p w:rsidR="000C4240" w:rsidRPr="000C4240" w:rsidRDefault="000C4240" w:rsidP="000C4240">
            <w:pPr>
              <w:spacing w:after="0" w:line="240" w:lineRule="auto"/>
              <w:jc w:val="center"/>
              <w:rPr>
                <w:rFonts w:ascii="Arial" w:eastAsia="Times New Roman" w:hAnsi="Arial" w:cs="Arial"/>
                <w:color w:val="000000"/>
                <w:sz w:val="24"/>
                <w:szCs w:val="24"/>
              </w:rPr>
            </w:pPr>
            <w:r w:rsidRPr="000C4240">
              <w:rPr>
                <w:rFonts w:ascii="Arial" w:eastAsia="Times New Roman" w:hAnsi="Arial" w:cs="Arial"/>
                <w:color w:val="000000"/>
                <w:sz w:val="24"/>
                <w:szCs w:val="24"/>
              </w:rPr>
              <w:t>Обыкновенный газон, руб./м</w:t>
            </w:r>
            <w:proofErr w:type="gramStart"/>
            <w:r w:rsidRPr="000C4240">
              <w:rPr>
                <w:rFonts w:ascii="Arial" w:eastAsia="Times New Roman" w:hAnsi="Arial" w:cs="Arial"/>
                <w:color w:val="000000"/>
                <w:sz w:val="24"/>
                <w:szCs w:val="24"/>
              </w:rPr>
              <w:t>2</w:t>
            </w:r>
            <w:proofErr w:type="gramEnd"/>
          </w:p>
        </w:tc>
      </w:tr>
      <w:tr w:rsidR="000C4240" w:rsidRPr="000C4240" w:rsidTr="000C4240">
        <w:trPr>
          <w:trHeight w:val="375"/>
        </w:trPr>
        <w:tc>
          <w:tcPr>
            <w:tcW w:w="3340" w:type="dxa"/>
            <w:tcBorders>
              <w:top w:val="nil"/>
              <w:left w:val="single" w:sz="4" w:space="0" w:color="auto"/>
              <w:bottom w:val="single" w:sz="4" w:space="0" w:color="auto"/>
              <w:right w:val="single" w:sz="4" w:space="0" w:color="auto"/>
            </w:tcBorders>
            <w:vAlign w:val="center"/>
            <w:hideMark/>
          </w:tcPr>
          <w:p w:rsidR="000C4240" w:rsidRPr="000C4240" w:rsidRDefault="000C4240" w:rsidP="000C4240">
            <w:pPr>
              <w:spacing w:after="0" w:line="240" w:lineRule="auto"/>
              <w:jc w:val="center"/>
              <w:rPr>
                <w:rFonts w:ascii="Arial" w:eastAsia="Times New Roman" w:hAnsi="Arial" w:cs="Arial"/>
                <w:color w:val="000000"/>
                <w:sz w:val="24"/>
                <w:szCs w:val="24"/>
              </w:rPr>
            </w:pPr>
            <w:r w:rsidRPr="000C4240">
              <w:rPr>
                <w:rFonts w:ascii="Arial" w:eastAsia="Times New Roman" w:hAnsi="Arial" w:cs="Arial"/>
                <w:color w:val="000000"/>
                <w:sz w:val="24"/>
                <w:szCs w:val="24"/>
              </w:rPr>
              <w:t>Укладка рулонного газона</w:t>
            </w:r>
          </w:p>
        </w:tc>
        <w:tc>
          <w:tcPr>
            <w:tcW w:w="6456" w:type="dxa"/>
            <w:tcBorders>
              <w:top w:val="nil"/>
              <w:left w:val="nil"/>
              <w:bottom w:val="single" w:sz="4" w:space="0" w:color="auto"/>
              <w:right w:val="single" w:sz="4" w:space="0" w:color="auto"/>
            </w:tcBorders>
            <w:noWrap/>
            <w:vAlign w:val="center"/>
            <w:hideMark/>
          </w:tcPr>
          <w:p w:rsidR="000C4240" w:rsidRPr="000C4240" w:rsidRDefault="000C4240" w:rsidP="000C4240">
            <w:pPr>
              <w:spacing w:after="0" w:line="240" w:lineRule="auto"/>
              <w:jc w:val="center"/>
              <w:rPr>
                <w:rFonts w:ascii="Arial" w:eastAsia="Times New Roman" w:hAnsi="Arial" w:cs="Arial"/>
                <w:color w:val="000000"/>
                <w:sz w:val="24"/>
                <w:szCs w:val="24"/>
              </w:rPr>
            </w:pPr>
            <w:r w:rsidRPr="000C4240">
              <w:rPr>
                <w:rFonts w:ascii="Arial" w:eastAsia="Times New Roman" w:hAnsi="Arial" w:cs="Arial"/>
                <w:color w:val="000000"/>
                <w:sz w:val="24"/>
                <w:szCs w:val="24"/>
              </w:rPr>
              <w:t>2 601,23</w:t>
            </w:r>
          </w:p>
        </w:tc>
      </w:tr>
      <w:tr w:rsidR="000C4240" w:rsidRPr="000C4240" w:rsidTr="000C4240">
        <w:trPr>
          <w:trHeight w:val="375"/>
        </w:trPr>
        <w:tc>
          <w:tcPr>
            <w:tcW w:w="3340" w:type="dxa"/>
            <w:tcBorders>
              <w:top w:val="nil"/>
              <w:left w:val="single" w:sz="4" w:space="0" w:color="auto"/>
              <w:bottom w:val="single" w:sz="4" w:space="0" w:color="auto"/>
              <w:right w:val="single" w:sz="4" w:space="0" w:color="auto"/>
            </w:tcBorders>
            <w:vAlign w:val="center"/>
            <w:hideMark/>
          </w:tcPr>
          <w:p w:rsidR="000C4240" w:rsidRPr="000C4240" w:rsidRDefault="000C4240" w:rsidP="000C4240">
            <w:pPr>
              <w:spacing w:after="0" w:line="240" w:lineRule="auto"/>
              <w:jc w:val="center"/>
              <w:rPr>
                <w:rFonts w:ascii="Arial" w:eastAsia="Times New Roman" w:hAnsi="Arial" w:cs="Arial"/>
                <w:color w:val="000000"/>
                <w:sz w:val="24"/>
                <w:szCs w:val="24"/>
              </w:rPr>
            </w:pPr>
            <w:r w:rsidRPr="000C4240">
              <w:rPr>
                <w:rFonts w:ascii="Arial" w:eastAsia="Times New Roman" w:hAnsi="Arial" w:cs="Arial"/>
                <w:color w:val="000000"/>
                <w:sz w:val="24"/>
                <w:szCs w:val="24"/>
              </w:rPr>
              <w:t>Посев газона</w:t>
            </w:r>
          </w:p>
        </w:tc>
        <w:tc>
          <w:tcPr>
            <w:tcW w:w="6456" w:type="dxa"/>
            <w:tcBorders>
              <w:top w:val="nil"/>
              <w:left w:val="nil"/>
              <w:bottom w:val="single" w:sz="4" w:space="0" w:color="auto"/>
              <w:right w:val="single" w:sz="4" w:space="0" w:color="auto"/>
            </w:tcBorders>
            <w:noWrap/>
            <w:vAlign w:val="center"/>
            <w:hideMark/>
          </w:tcPr>
          <w:p w:rsidR="000C4240" w:rsidRPr="000C4240" w:rsidRDefault="000C4240" w:rsidP="000C4240">
            <w:pPr>
              <w:spacing w:after="0" w:line="240" w:lineRule="auto"/>
              <w:jc w:val="center"/>
              <w:rPr>
                <w:rFonts w:ascii="Arial" w:eastAsia="Times New Roman" w:hAnsi="Arial" w:cs="Arial"/>
                <w:color w:val="000000"/>
                <w:sz w:val="24"/>
                <w:szCs w:val="24"/>
              </w:rPr>
            </w:pPr>
            <w:r w:rsidRPr="000C4240">
              <w:rPr>
                <w:rFonts w:ascii="Arial" w:eastAsia="Times New Roman" w:hAnsi="Arial" w:cs="Arial"/>
                <w:color w:val="000000"/>
                <w:sz w:val="24"/>
                <w:szCs w:val="24"/>
              </w:rPr>
              <w:t>2 344,82</w:t>
            </w:r>
          </w:p>
        </w:tc>
      </w:tr>
    </w:tbl>
    <w:p w:rsidR="000C4240" w:rsidRPr="000C4240" w:rsidRDefault="000C4240" w:rsidP="000C4240">
      <w:pPr>
        <w:autoSpaceDE w:val="0"/>
        <w:autoSpaceDN w:val="0"/>
        <w:adjustRightInd w:val="0"/>
        <w:spacing w:after="0" w:line="240" w:lineRule="auto"/>
        <w:ind w:firstLine="567"/>
        <w:jc w:val="both"/>
        <w:rPr>
          <w:rFonts w:ascii="Arial" w:eastAsia="Calibri" w:hAnsi="Arial" w:cs="Arial"/>
          <w:sz w:val="24"/>
          <w:szCs w:val="24"/>
          <w:lang w:eastAsia="en-US"/>
        </w:rPr>
      </w:pPr>
    </w:p>
    <w:p w:rsidR="000C4240" w:rsidRPr="000C4240" w:rsidRDefault="000C4240" w:rsidP="000C4240">
      <w:pPr>
        <w:autoSpaceDE w:val="0"/>
        <w:autoSpaceDN w:val="0"/>
        <w:adjustRightInd w:val="0"/>
        <w:spacing w:after="0" w:line="240" w:lineRule="auto"/>
        <w:ind w:firstLine="567"/>
        <w:jc w:val="both"/>
        <w:rPr>
          <w:rFonts w:ascii="Arial" w:eastAsia="Calibri" w:hAnsi="Arial" w:cs="Arial"/>
          <w:sz w:val="24"/>
          <w:szCs w:val="24"/>
          <w:lang w:eastAsia="en-US"/>
        </w:rPr>
      </w:pPr>
    </w:p>
    <w:p w:rsidR="000C4240" w:rsidRPr="000C4240" w:rsidRDefault="000C4240" w:rsidP="000C4240">
      <w:pPr>
        <w:autoSpaceDE w:val="0"/>
        <w:autoSpaceDN w:val="0"/>
        <w:adjustRightInd w:val="0"/>
        <w:spacing w:after="0" w:line="240" w:lineRule="auto"/>
        <w:ind w:firstLine="567"/>
        <w:jc w:val="both"/>
        <w:rPr>
          <w:rFonts w:ascii="Arial" w:eastAsia="Calibri" w:hAnsi="Arial" w:cs="Arial"/>
          <w:sz w:val="24"/>
          <w:szCs w:val="24"/>
          <w:lang w:eastAsia="en-US"/>
        </w:rPr>
      </w:pPr>
      <w:r w:rsidRPr="000C4240">
        <w:rPr>
          <w:rFonts w:ascii="Arial" w:eastAsia="Calibri" w:hAnsi="Arial" w:cs="Arial"/>
          <w:sz w:val="24"/>
          <w:szCs w:val="24"/>
          <w:lang w:eastAsia="en-US"/>
        </w:rPr>
        <w:t>4.6. Коэффициент, отражающий количество лет восстановительного периода (периода, в течение которого диаметр саженца достигнет размера, соответствующего диаметру снесенного дерева) (К</w:t>
      </w:r>
      <w:proofErr w:type="gramStart"/>
      <w:r w:rsidRPr="000C4240">
        <w:rPr>
          <w:rFonts w:ascii="Arial" w:eastAsia="Calibri" w:hAnsi="Arial" w:cs="Arial"/>
          <w:sz w:val="24"/>
          <w:szCs w:val="24"/>
          <w:lang w:eastAsia="en-US"/>
        </w:rPr>
        <w:t>1</w:t>
      </w:r>
      <w:proofErr w:type="gramEnd"/>
      <w:r w:rsidRPr="000C4240">
        <w:rPr>
          <w:rFonts w:ascii="Arial" w:eastAsia="Calibri" w:hAnsi="Arial" w:cs="Arial"/>
          <w:sz w:val="24"/>
          <w:szCs w:val="24"/>
          <w:lang w:eastAsia="en-US"/>
        </w:rPr>
        <w:t>):</w:t>
      </w:r>
    </w:p>
    <w:p w:rsidR="000C4240" w:rsidRPr="000C4240" w:rsidRDefault="000C4240" w:rsidP="000C4240">
      <w:pPr>
        <w:autoSpaceDE w:val="0"/>
        <w:autoSpaceDN w:val="0"/>
        <w:adjustRightInd w:val="0"/>
        <w:spacing w:after="0" w:line="240" w:lineRule="auto"/>
        <w:ind w:firstLine="567"/>
        <w:jc w:val="both"/>
        <w:rPr>
          <w:rFonts w:ascii="Arial" w:eastAsia="Calibri" w:hAnsi="Arial" w:cs="Arial"/>
          <w:sz w:val="24"/>
          <w:szCs w:val="24"/>
          <w:lang w:eastAsia="en-US"/>
        </w:rPr>
      </w:pPr>
    </w:p>
    <w:tbl>
      <w:tblPr>
        <w:tblW w:w="9780" w:type="dxa"/>
        <w:tblInd w:w="62" w:type="dxa"/>
        <w:tblLayout w:type="fixed"/>
        <w:tblCellMar>
          <w:top w:w="102" w:type="dxa"/>
          <w:left w:w="62" w:type="dxa"/>
          <w:bottom w:w="102" w:type="dxa"/>
          <w:right w:w="62" w:type="dxa"/>
        </w:tblCellMar>
        <w:tblLook w:val="04A0"/>
      </w:tblPr>
      <w:tblGrid>
        <w:gridCol w:w="3260"/>
        <w:gridCol w:w="1275"/>
        <w:gridCol w:w="1560"/>
        <w:gridCol w:w="1417"/>
        <w:gridCol w:w="2268"/>
      </w:tblGrid>
      <w:tr w:rsidR="000C4240" w:rsidRPr="000C4240" w:rsidTr="000C4240">
        <w:tc>
          <w:tcPr>
            <w:tcW w:w="3261" w:type="dxa"/>
            <w:tcBorders>
              <w:top w:val="single" w:sz="4" w:space="0" w:color="auto"/>
              <w:left w:val="single" w:sz="4" w:space="0" w:color="auto"/>
              <w:bottom w:val="single" w:sz="4" w:space="0" w:color="auto"/>
              <w:right w:val="single" w:sz="4" w:space="0" w:color="auto"/>
            </w:tcBorders>
            <w:hideMark/>
          </w:tcPr>
          <w:p w:rsidR="000C4240" w:rsidRPr="000C4240" w:rsidRDefault="000C4240" w:rsidP="000C4240">
            <w:pPr>
              <w:widowControl w:val="0"/>
              <w:autoSpaceDE w:val="0"/>
              <w:autoSpaceDN w:val="0"/>
              <w:adjustRightInd w:val="0"/>
              <w:spacing w:after="0"/>
              <w:jc w:val="center"/>
              <w:rPr>
                <w:rFonts w:ascii="Arial" w:eastAsia="Times New Roman" w:hAnsi="Arial" w:cs="Arial"/>
                <w:sz w:val="24"/>
                <w:szCs w:val="24"/>
              </w:rPr>
            </w:pPr>
            <w:r w:rsidRPr="000C4240">
              <w:rPr>
                <w:rFonts w:ascii="Arial" w:eastAsia="Times New Roman" w:hAnsi="Arial" w:cs="Arial"/>
                <w:sz w:val="24"/>
                <w:szCs w:val="24"/>
              </w:rPr>
              <w:t>К</w:t>
            </w:r>
            <w:proofErr w:type="gramStart"/>
            <w:r w:rsidRPr="000C4240">
              <w:rPr>
                <w:rFonts w:ascii="Arial" w:eastAsia="Times New Roman" w:hAnsi="Arial" w:cs="Arial"/>
                <w:sz w:val="24"/>
                <w:szCs w:val="24"/>
              </w:rPr>
              <w:t>1</w:t>
            </w:r>
            <w:proofErr w:type="gramEnd"/>
          </w:p>
        </w:tc>
        <w:tc>
          <w:tcPr>
            <w:tcW w:w="1275" w:type="dxa"/>
            <w:tcBorders>
              <w:top w:val="single" w:sz="4" w:space="0" w:color="auto"/>
              <w:left w:val="single" w:sz="4" w:space="0" w:color="auto"/>
              <w:bottom w:val="single" w:sz="4" w:space="0" w:color="auto"/>
              <w:right w:val="single" w:sz="4" w:space="0" w:color="auto"/>
            </w:tcBorders>
            <w:hideMark/>
          </w:tcPr>
          <w:p w:rsidR="000C4240" w:rsidRPr="000C4240" w:rsidRDefault="000C4240" w:rsidP="000C4240">
            <w:pPr>
              <w:widowControl w:val="0"/>
              <w:autoSpaceDE w:val="0"/>
              <w:autoSpaceDN w:val="0"/>
              <w:adjustRightInd w:val="0"/>
              <w:spacing w:after="0"/>
              <w:jc w:val="center"/>
              <w:rPr>
                <w:rFonts w:ascii="Arial" w:eastAsia="Times New Roman" w:hAnsi="Arial" w:cs="Arial"/>
                <w:sz w:val="24"/>
                <w:szCs w:val="24"/>
              </w:rPr>
            </w:pPr>
            <w:r w:rsidRPr="000C4240">
              <w:rPr>
                <w:rFonts w:ascii="Arial" w:eastAsia="Times New Roman" w:hAnsi="Arial" w:cs="Arial"/>
                <w:sz w:val="24"/>
                <w:szCs w:val="24"/>
              </w:rPr>
              <w:t>1</w:t>
            </w:r>
          </w:p>
        </w:tc>
        <w:tc>
          <w:tcPr>
            <w:tcW w:w="1560" w:type="dxa"/>
            <w:tcBorders>
              <w:top w:val="single" w:sz="4" w:space="0" w:color="auto"/>
              <w:left w:val="single" w:sz="4" w:space="0" w:color="auto"/>
              <w:bottom w:val="single" w:sz="4" w:space="0" w:color="auto"/>
              <w:right w:val="single" w:sz="4" w:space="0" w:color="auto"/>
            </w:tcBorders>
            <w:hideMark/>
          </w:tcPr>
          <w:p w:rsidR="000C4240" w:rsidRPr="000C4240" w:rsidRDefault="000C4240" w:rsidP="000C4240">
            <w:pPr>
              <w:widowControl w:val="0"/>
              <w:autoSpaceDE w:val="0"/>
              <w:autoSpaceDN w:val="0"/>
              <w:adjustRightInd w:val="0"/>
              <w:spacing w:after="0"/>
              <w:jc w:val="center"/>
              <w:rPr>
                <w:rFonts w:ascii="Arial" w:eastAsia="Times New Roman" w:hAnsi="Arial" w:cs="Arial"/>
                <w:sz w:val="24"/>
                <w:szCs w:val="24"/>
              </w:rPr>
            </w:pPr>
            <w:r w:rsidRPr="000C4240">
              <w:rPr>
                <w:rFonts w:ascii="Arial" w:eastAsia="Times New Roman" w:hAnsi="Arial" w:cs="Arial"/>
                <w:sz w:val="24"/>
                <w:szCs w:val="24"/>
              </w:rPr>
              <w:t>1,2</w:t>
            </w:r>
          </w:p>
        </w:tc>
        <w:tc>
          <w:tcPr>
            <w:tcW w:w="1417" w:type="dxa"/>
            <w:tcBorders>
              <w:top w:val="single" w:sz="4" w:space="0" w:color="auto"/>
              <w:left w:val="single" w:sz="4" w:space="0" w:color="auto"/>
              <w:bottom w:val="single" w:sz="4" w:space="0" w:color="auto"/>
              <w:right w:val="single" w:sz="4" w:space="0" w:color="auto"/>
            </w:tcBorders>
            <w:hideMark/>
          </w:tcPr>
          <w:p w:rsidR="000C4240" w:rsidRPr="000C4240" w:rsidRDefault="000C4240" w:rsidP="000C4240">
            <w:pPr>
              <w:widowControl w:val="0"/>
              <w:autoSpaceDE w:val="0"/>
              <w:autoSpaceDN w:val="0"/>
              <w:adjustRightInd w:val="0"/>
              <w:spacing w:after="0"/>
              <w:jc w:val="center"/>
              <w:rPr>
                <w:rFonts w:ascii="Arial" w:eastAsia="Times New Roman" w:hAnsi="Arial" w:cs="Arial"/>
                <w:sz w:val="24"/>
                <w:szCs w:val="24"/>
              </w:rPr>
            </w:pPr>
            <w:r w:rsidRPr="000C4240">
              <w:rPr>
                <w:rFonts w:ascii="Arial" w:eastAsia="Times New Roman" w:hAnsi="Arial" w:cs="Arial"/>
                <w:sz w:val="24"/>
                <w:szCs w:val="24"/>
              </w:rPr>
              <w:t>1,5</w:t>
            </w:r>
          </w:p>
        </w:tc>
        <w:tc>
          <w:tcPr>
            <w:tcW w:w="2268" w:type="dxa"/>
            <w:tcBorders>
              <w:top w:val="single" w:sz="4" w:space="0" w:color="auto"/>
              <w:left w:val="single" w:sz="4" w:space="0" w:color="auto"/>
              <w:bottom w:val="single" w:sz="4" w:space="0" w:color="auto"/>
              <w:right w:val="single" w:sz="4" w:space="0" w:color="auto"/>
            </w:tcBorders>
            <w:hideMark/>
          </w:tcPr>
          <w:p w:rsidR="000C4240" w:rsidRPr="000C4240" w:rsidRDefault="000C4240" w:rsidP="000C4240">
            <w:pPr>
              <w:widowControl w:val="0"/>
              <w:autoSpaceDE w:val="0"/>
              <w:autoSpaceDN w:val="0"/>
              <w:adjustRightInd w:val="0"/>
              <w:spacing w:after="0"/>
              <w:jc w:val="center"/>
              <w:rPr>
                <w:rFonts w:ascii="Arial" w:eastAsia="Times New Roman" w:hAnsi="Arial" w:cs="Arial"/>
                <w:sz w:val="24"/>
                <w:szCs w:val="24"/>
              </w:rPr>
            </w:pPr>
            <w:r w:rsidRPr="000C4240">
              <w:rPr>
                <w:rFonts w:ascii="Arial" w:eastAsia="Times New Roman" w:hAnsi="Arial" w:cs="Arial"/>
                <w:sz w:val="24"/>
                <w:szCs w:val="24"/>
              </w:rPr>
              <w:t>2,0</w:t>
            </w:r>
          </w:p>
        </w:tc>
      </w:tr>
      <w:tr w:rsidR="000C4240" w:rsidRPr="000C4240" w:rsidTr="000C4240">
        <w:tc>
          <w:tcPr>
            <w:tcW w:w="3261" w:type="dxa"/>
            <w:vMerge w:val="restart"/>
            <w:tcBorders>
              <w:top w:val="single" w:sz="4" w:space="0" w:color="auto"/>
              <w:left w:val="single" w:sz="4" w:space="0" w:color="auto"/>
              <w:bottom w:val="single" w:sz="4" w:space="0" w:color="auto"/>
              <w:right w:val="single" w:sz="4" w:space="0" w:color="auto"/>
            </w:tcBorders>
            <w:hideMark/>
          </w:tcPr>
          <w:p w:rsidR="000C4240" w:rsidRPr="000C4240" w:rsidRDefault="000C4240" w:rsidP="000C4240">
            <w:pPr>
              <w:widowControl w:val="0"/>
              <w:autoSpaceDE w:val="0"/>
              <w:autoSpaceDN w:val="0"/>
              <w:adjustRightInd w:val="0"/>
              <w:spacing w:after="0"/>
              <w:rPr>
                <w:rFonts w:ascii="Arial" w:eastAsia="Times New Roman" w:hAnsi="Arial" w:cs="Arial"/>
                <w:sz w:val="24"/>
                <w:szCs w:val="24"/>
              </w:rPr>
            </w:pPr>
            <w:r w:rsidRPr="000C4240">
              <w:rPr>
                <w:rFonts w:ascii="Arial" w:eastAsia="Times New Roman" w:hAnsi="Arial" w:cs="Arial"/>
                <w:sz w:val="24"/>
                <w:szCs w:val="24"/>
              </w:rPr>
              <w:t>Древесная растительность</w:t>
            </w:r>
          </w:p>
        </w:tc>
        <w:tc>
          <w:tcPr>
            <w:tcW w:w="6520" w:type="dxa"/>
            <w:gridSpan w:val="4"/>
            <w:tcBorders>
              <w:top w:val="single" w:sz="4" w:space="0" w:color="auto"/>
              <w:left w:val="single" w:sz="4" w:space="0" w:color="auto"/>
              <w:bottom w:val="single" w:sz="4" w:space="0" w:color="auto"/>
              <w:right w:val="single" w:sz="4" w:space="0" w:color="auto"/>
            </w:tcBorders>
            <w:hideMark/>
          </w:tcPr>
          <w:p w:rsidR="000C4240" w:rsidRPr="000C4240" w:rsidRDefault="000C4240" w:rsidP="000C4240">
            <w:pPr>
              <w:widowControl w:val="0"/>
              <w:autoSpaceDE w:val="0"/>
              <w:autoSpaceDN w:val="0"/>
              <w:adjustRightInd w:val="0"/>
              <w:spacing w:after="0"/>
              <w:jc w:val="center"/>
              <w:rPr>
                <w:rFonts w:ascii="Arial" w:eastAsia="Times New Roman" w:hAnsi="Arial" w:cs="Arial"/>
                <w:sz w:val="24"/>
                <w:szCs w:val="24"/>
              </w:rPr>
            </w:pPr>
            <w:r w:rsidRPr="000C4240">
              <w:rPr>
                <w:rFonts w:ascii="Arial" w:eastAsia="Times New Roman" w:hAnsi="Arial" w:cs="Arial"/>
                <w:sz w:val="24"/>
                <w:szCs w:val="24"/>
              </w:rPr>
              <w:t>Диаметр дерева</w:t>
            </w:r>
          </w:p>
        </w:tc>
      </w:tr>
      <w:tr w:rsidR="000C4240" w:rsidRPr="000C4240" w:rsidTr="000C4240">
        <w:tc>
          <w:tcPr>
            <w:tcW w:w="3261" w:type="dxa"/>
            <w:vMerge/>
            <w:tcBorders>
              <w:top w:val="single" w:sz="4" w:space="0" w:color="auto"/>
              <w:left w:val="single" w:sz="4" w:space="0" w:color="auto"/>
              <w:bottom w:val="single" w:sz="4" w:space="0" w:color="auto"/>
              <w:right w:val="single" w:sz="4" w:space="0" w:color="auto"/>
            </w:tcBorders>
            <w:vAlign w:val="center"/>
            <w:hideMark/>
          </w:tcPr>
          <w:p w:rsidR="000C4240" w:rsidRPr="000C4240" w:rsidRDefault="000C4240" w:rsidP="000C4240">
            <w:pPr>
              <w:spacing w:after="0" w:line="240" w:lineRule="auto"/>
              <w:rPr>
                <w:rFonts w:ascii="Arial" w:eastAsia="Times New Roman" w:hAnsi="Arial" w:cs="Arial"/>
                <w:sz w:val="24"/>
                <w:szCs w:val="24"/>
              </w:rPr>
            </w:pPr>
          </w:p>
        </w:tc>
        <w:tc>
          <w:tcPr>
            <w:tcW w:w="1275" w:type="dxa"/>
            <w:tcBorders>
              <w:top w:val="single" w:sz="4" w:space="0" w:color="auto"/>
              <w:left w:val="single" w:sz="4" w:space="0" w:color="auto"/>
              <w:bottom w:val="single" w:sz="4" w:space="0" w:color="auto"/>
              <w:right w:val="single" w:sz="4" w:space="0" w:color="auto"/>
            </w:tcBorders>
            <w:hideMark/>
          </w:tcPr>
          <w:p w:rsidR="000C4240" w:rsidRPr="000C4240" w:rsidRDefault="000C4240" w:rsidP="000C4240">
            <w:pPr>
              <w:widowControl w:val="0"/>
              <w:autoSpaceDE w:val="0"/>
              <w:autoSpaceDN w:val="0"/>
              <w:adjustRightInd w:val="0"/>
              <w:spacing w:after="0"/>
              <w:jc w:val="center"/>
              <w:rPr>
                <w:rFonts w:ascii="Arial" w:eastAsia="Times New Roman" w:hAnsi="Arial" w:cs="Arial"/>
                <w:sz w:val="24"/>
                <w:szCs w:val="24"/>
              </w:rPr>
            </w:pPr>
            <w:r w:rsidRPr="000C4240">
              <w:rPr>
                <w:rFonts w:ascii="Arial" w:eastAsia="Times New Roman" w:hAnsi="Arial" w:cs="Arial"/>
                <w:sz w:val="24"/>
                <w:szCs w:val="24"/>
              </w:rPr>
              <w:t>До 12 см</w:t>
            </w:r>
          </w:p>
        </w:tc>
        <w:tc>
          <w:tcPr>
            <w:tcW w:w="1560" w:type="dxa"/>
            <w:tcBorders>
              <w:top w:val="single" w:sz="4" w:space="0" w:color="auto"/>
              <w:left w:val="single" w:sz="4" w:space="0" w:color="auto"/>
              <w:bottom w:val="single" w:sz="4" w:space="0" w:color="auto"/>
              <w:right w:val="single" w:sz="4" w:space="0" w:color="auto"/>
            </w:tcBorders>
            <w:hideMark/>
          </w:tcPr>
          <w:p w:rsidR="000C4240" w:rsidRPr="000C4240" w:rsidRDefault="000C4240" w:rsidP="000C4240">
            <w:pPr>
              <w:widowControl w:val="0"/>
              <w:autoSpaceDE w:val="0"/>
              <w:autoSpaceDN w:val="0"/>
              <w:adjustRightInd w:val="0"/>
              <w:spacing w:after="0"/>
              <w:jc w:val="center"/>
              <w:rPr>
                <w:rFonts w:ascii="Arial" w:eastAsia="Times New Roman" w:hAnsi="Arial" w:cs="Arial"/>
                <w:sz w:val="24"/>
                <w:szCs w:val="24"/>
              </w:rPr>
            </w:pPr>
            <w:r w:rsidRPr="000C4240">
              <w:rPr>
                <w:rFonts w:ascii="Arial" w:eastAsia="Times New Roman" w:hAnsi="Arial" w:cs="Arial"/>
                <w:sz w:val="24"/>
                <w:szCs w:val="24"/>
              </w:rPr>
              <w:t>12,1 - 24 см</w:t>
            </w:r>
          </w:p>
        </w:tc>
        <w:tc>
          <w:tcPr>
            <w:tcW w:w="1417" w:type="dxa"/>
            <w:tcBorders>
              <w:top w:val="single" w:sz="4" w:space="0" w:color="auto"/>
              <w:left w:val="single" w:sz="4" w:space="0" w:color="auto"/>
              <w:bottom w:val="single" w:sz="4" w:space="0" w:color="auto"/>
              <w:right w:val="single" w:sz="4" w:space="0" w:color="auto"/>
            </w:tcBorders>
            <w:hideMark/>
          </w:tcPr>
          <w:p w:rsidR="000C4240" w:rsidRPr="000C4240" w:rsidRDefault="000C4240" w:rsidP="000C4240">
            <w:pPr>
              <w:widowControl w:val="0"/>
              <w:autoSpaceDE w:val="0"/>
              <w:autoSpaceDN w:val="0"/>
              <w:adjustRightInd w:val="0"/>
              <w:spacing w:after="0"/>
              <w:jc w:val="center"/>
              <w:rPr>
                <w:rFonts w:ascii="Arial" w:eastAsia="Times New Roman" w:hAnsi="Arial" w:cs="Arial"/>
                <w:sz w:val="24"/>
                <w:szCs w:val="24"/>
              </w:rPr>
            </w:pPr>
            <w:r w:rsidRPr="000C4240">
              <w:rPr>
                <w:rFonts w:ascii="Arial" w:eastAsia="Times New Roman" w:hAnsi="Arial" w:cs="Arial"/>
                <w:sz w:val="24"/>
                <w:szCs w:val="24"/>
              </w:rPr>
              <w:t>24,1 - 40 см</w:t>
            </w:r>
          </w:p>
        </w:tc>
        <w:tc>
          <w:tcPr>
            <w:tcW w:w="2268" w:type="dxa"/>
            <w:tcBorders>
              <w:top w:val="single" w:sz="4" w:space="0" w:color="auto"/>
              <w:left w:val="single" w:sz="4" w:space="0" w:color="auto"/>
              <w:bottom w:val="single" w:sz="4" w:space="0" w:color="auto"/>
              <w:right w:val="single" w:sz="4" w:space="0" w:color="auto"/>
            </w:tcBorders>
            <w:hideMark/>
          </w:tcPr>
          <w:p w:rsidR="000C4240" w:rsidRPr="000C4240" w:rsidRDefault="000C4240" w:rsidP="000C4240">
            <w:pPr>
              <w:widowControl w:val="0"/>
              <w:autoSpaceDE w:val="0"/>
              <w:autoSpaceDN w:val="0"/>
              <w:adjustRightInd w:val="0"/>
              <w:spacing w:after="0"/>
              <w:jc w:val="center"/>
              <w:rPr>
                <w:rFonts w:ascii="Arial" w:eastAsia="Times New Roman" w:hAnsi="Arial" w:cs="Arial"/>
                <w:sz w:val="24"/>
                <w:szCs w:val="24"/>
              </w:rPr>
            </w:pPr>
            <w:r w:rsidRPr="000C4240">
              <w:rPr>
                <w:rFonts w:ascii="Arial" w:eastAsia="Times New Roman" w:hAnsi="Arial" w:cs="Arial"/>
                <w:sz w:val="24"/>
                <w:szCs w:val="24"/>
              </w:rPr>
              <w:t>40,1 - 80 см</w:t>
            </w:r>
          </w:p>
        </w:tc>
      </w:tr>
      <w:tr w:rsidR="000C4240" w:rsidRPr="000C4240" w:rsidTr="000C4240">
        <w:tc>
          <w:tcPr>
            <w:tcW w:w="3261" w:type="dxa"/>
            <w:tcBorders>
              <w:top w:val="single" w:sz="4" w:space="0" w:color="auto"/>
              <w:left w:val="single" w:sz="4" w:space="0" w:color="auto"/>
              <w:bottom w:val="single" w:sz="4" w:space="0" w:color="auto"/>
              <w:right w:val="single" w:sz="4" w:space="0" w:color="auto"/>
            </w:tcBorders>
            <w:hideMark/>
          </w:tcPr>
          <w:p w:rsidR="000C4240" w:rsidRPr="000C4240" w:rsidRDefault="000C4240" w:rsidP="000C4240">
            <w:pPr>
              <w:widowControl w:val="0"/>
              <w:autoSpaceDE w:val="0"/>
              <w:autoSpaceDN w:val="0"/>
              <w:adjustRightInd w:val="0"/>
              <w:spacing w:after="0"/>
              <w:rPr>
                <w:rFonts w:ascii="Arial" w:eastAsia="Times New Roman" w:hAnsi="Arial" w:cs="Arial"/>
                <w:sz w:val="24"/>
                <w:szCs w:val="24"/>
              </w:rPr>
            </w:pPr>
            <w:r w:rsidRPr="000C4240">
              <w:rPr>
                <w:rFonts w:ascii="Arial" w:eastAsia="Times New Roman" w:hAnsi="Arial" w:cs="Arial"/>
                <w:sz w:val="24"/>
                <w:szCs w:val="24"/>
              </w:rPr>
              <w:t xml:space="preserve">Хвойные породы (ель, пихта, сосна, лиственница, туя и т.д.) </w:t>
            </w:r>
          </w:p>
        </w:tc>
        <w:tc>
          <w:tcPr>
            <w:tcW w:w="1275" w:type="dxa"/>
            <w:tcBorders>
              <w:top w:val="single" w:sz="4" w:space="0" w:color="auto"/>
              <w:left w:val="single" w:sz="4" w:space="0" w:color="auto"/>
              <w:bottom w:val="single" w:sz="4" w:space="0" w:color="auto"/>
              <w:right w:val="single" w:sz="4" w:space="0" w:color="auto"/>
            </w:tcBorders>
            <w:hideMark/>
          </w:tcPr>
          <w:p w:rsidR="000C4240" w:rsidRPr="000C4240" w:rsidRDefault="000C4240" w:rsidP="000C4240">
            <w:pPr>
              <w:widowControl w:val="0"/>
              <w:autoSpaceDE w:val="0"/>
              <w:autoSpaceDN w:val="0"/>
              <w:adjustRightInd w:val="0"/>
              <w:spacing w:after="0"/>
              <w:jc w:val="center"/>
              <w:rPr>
                <w:rFonts w:ascii="Arial" w:eastAsia="Times New Roman" w:hAnsi="Arial" w:cs="Arial"/>
                <w:sz w:val="24"/>
                <w:szCs w:val="24"/>
              </w:rPr>
            </w:pPr>
            <w:r w:rsidRPr="000C4240">
              <w:rPr>
                <w:rFonts w:ascii="Arial" w:eastAsia="Times New Roman" w:hAnsi="Arial" w:cs="Arial"/>
                <w:sz w:val="24"/>
                <w:szCs w:val="24"/>
              </w:rPr>
              <w:t>10 лет</w:t>
            </w:r>
          </w:p>
        </w:tc>
        <w:tc>
          <w:tcPr>
            <w:tcW w:w="1560" w:type="dxa"/>
            <w:tcBorders>
              <w:top w:val="single" w:sz="4" w:space="0" w:color="auto"/>
              <w:left w:val="single" w:sz="4" w:space="0" w:color="auto"/>
              <w:bottom w:val="single" w:sz="4" w:space="0" w:color="auto"/>
              <w:right w:val="single" w:sz="4" w:space="0" w:color="auto"/>
            </w:tcBorders>
            <w:hideMark/>
          </w:tcPr>
          <w:p w:rsidR="000C4240" w:rsidRPr="000C4240" w:rsidRDefault="000C4240" w:rsidP="000C4240">
            <w:pPr>
              <w:widowControl w:val="0"/>
              <w:autoSpaceDE w:val="0"/>
              <w:autoSpaceDN w:val="0"/>
              <w:adjustRightInd w:val="0"/>
              <w:spacing w:after="0"/>
              <w:jc w:val="center"/>
              <w:rPr>
                <w:rFonts w:ascii="Arial" w:eastAsia="Times New Roman" w:hAnsi="Arial" w:cs="Arial"/>
                <w:sz w:val="24"/>
                <w:szCs w:val="24"/>
              </w:rPr>
            </w:pPr>
            <w:r w:rsidRPr="000C4240">
              <w:rPr>
                <w:rFonts w:ascii="Arial" w:eastAsia="Times New Roman" w:hAnsi="Arial" w:cs="Arial"/>
                <w:sz w:val="24"/>
                <w:szCs w:val="24"/>
              </w:rPr>
              <w:t>25 лет</w:t>
            </w:r>
          </w:p>
        </w:tc>
        <w:tc>
          <w:tcPr>
            <w:tcW w:w="1417" w:type="dxa"/>
            <w:tcBorders>
              <w:top w:val="single" w:sz="4" w:space="0" w:color="auto"/>
              <w:left w:val="single" w:sz="4" w:space="0" w:color="auto"/>
              <w:bottom w:val="single" w:sz="4" w:space="0" w:color="auto"/>
              <w:right w:val="single" w:sz="4" w:space="0" w:color="auto"/>
            </w:tcBorders>
            <w:hideMark/>
          </w:tcPr>
          <w:p w:rsidR="000C4240" w:rsidRPr="000C4240" w:rsidRDefault="000C4240" w:rsidP="000C4240">
            <w:pPr>
              <w:widowControl w:val="0"/>
              <w:autoSpaceDE w:val="0"/>
              <w:autoSpaceDN w:val="0"/>
              <w:adjustRightInd w:val="0"/>
              <w:spacing w:after="0"/>
              <w:jc w:val="center"/>
              <w:rPr>
                <w:rFonts w:ascii="Arial" w:eastAsia="Times New Roman" w:hAnsi="Arial" w:cs="Arial"/>
                <w:sz w:val="24"/>
                <w:szCs w:val="24"/>
              </w:rPr>
            </w:pPr>
            <w:r w:rsidRPr="000C4240">
              <w:rPr>
                <w:rFonts w:ascii="Arial" w:eastAsia="Times New Roman" w:hAnsi="Arial" w:cs="Arial"/>
                <w:sz w:val="24"/>
                <w:szCs w:val="24"/>
              </w:rPr>
              <w:t>50 лет</w:t>
            </w:r>
          </w:p>
        </w:tc>
        <w:tc>
          <w:tcPr>
            <w:tcW w:w="2268" w:type="dxa"/>
            <w:tcBorders>
              <w:top w:val="single" w:sz="4" w:space="0" w:color="auto"/>
              <w:left w:val="single" w:sz="4" w:space="0" w:color="auto"/>
              <w:bottom w:val="single" w:sz="4" w:space="0" w:color="auto"/>
              <w:right w:val="single" w:sz="4" w:space="0" w:color="auto"/>
            </w:tcBorders>
            <w:hideMark/>
          </w:tcPr>
          <w:p w:rsidR="000C4240" w:rsidRPr="000C4240" w:rsidRDefault="000C4240" w:rsidP="000C4240">
            <w:pPr>
              <w:widowControl w:val="0"/>
              <w:autoSpaceDE w:val="0"/>
              <w:autoSpaceDN w:val="0"/>
              <w:adjustRightInd w:val="0"/>
              <w:spacing w:after="0"/>
              <w:jc w:val="center"/>
              <w:rPr>
                <w:rFonts w:ascii="Arial" w:eastAsia="Times New Roman" w:hAnsi="Arial" w:cs="Arial"/>
                <w:sz w:val="24"/>
                <w:szCs w:val="24"/>
              </w:rPr>
            </w:pPr>
            <w:r w:rsidRPr="000C4240">
              <w:rPr>
                <w:rFonts w:ascii="Arial" w:eastAsia="Times New Roman" w:hAnsi="Arial" w:cs="Arial"/>
                <w:sz w:val="24"/>
                <w:szCs w:val="24"/>
              </w:rPr>
              <w:t>70 лет</w:t>
            </w:r>
          </w:p>
        </w:tc>
      </w:tr>
      <w:tr w:rsidR="000C4240" w:rsidRPr="000C4240" w:rsidTr="000C4240">
        <w:tc>
          <w:tcPr>
            <w:tcW w:w="3261" w:type="dxa"/>
            <w:tcBorders>
              <w:top w:val="single" w:sz="4" w:space="0" w:color="auto"/>
              <w:left w:val="single" w:sz="4" w:space="0" w:color="auto"/>
              <w:bottom w:val="single" w:sz="4" w:space="0" w:color="auto"/>
              <w:right w:val="single" w:sz="4" w:space="0" w:color="auto"/>
            </w:tcBorders>
            <w:hideMark/>
          </w:tcPr>
          <w:p w:rsidR="000C4240" w:rsidRPr="000C4240" w:rsidRDefault="000C4240" w:rsidP="000C4240">
            <w:pPr>
              <w:widowControl w:val="0"/>
              <w:autoSpaceDE w:val="0"/>
              <w:autoSpaceDN w:val="0"/>
              <w:adjustRightInd w:val="0"/>
              <w:spacing w:after="0"/>
              <w:jc w:val="center"/>
              <w:rPr>
                <w:rFonts w:ascii="Arial" w:eastAsia="Times New Roman" w:hAnsi="Arial" w:cs="Arial"/>
                <w:sz w:val="24"/>
                <w:szCs w:val="24"/>
              </w:rPr>
            </w:pPr>
            <w:proofErr w:type="gramStart"/>
            <w:r w:rsidRPr="000C4240">
              <w:rPr>
                <w:rFonts w:ascii="Arial" w:eastAsia="Times New Roman" w:hAnsi="Arial" w:cs="Arial"/>
                <w:color w:val="000000"/>
                <w:sz w:val="24"/>
                <w:szCs w:val="24"/>
              </w:rPr>
              <w:t xml:space="preserve">Лиственные деревья 1 группы  (особо ценные): акация белая, бархат амурский, дуб, липа, клен (все виды кроме клена </w:t>
            </w:r>
            <w:proofErr w:type="spellStart"/>
            <w:r w:rsidRPr="000C4240">
              <w:rPr>
                <w:rFonts w:ascii="Arial" w:eastAsia="Times New Roman" w:hAnsi="Arial" w:cs="Arial"/>
                <w:color w:val="000000"/>
                <w:sz w:val="24"/>
                <w:szCs w:val="24"/>
              </w:rPr>
              <w:t>ясенелистного</w:t>
            </w:r>
            <w:proofErr w:type="spellEnd"/>
            <w:r w:rsidRPr="000C4240">
              <w:rPr>
                <w:rFonts w:ascii="Arial" w:eastAsia="Times New Roman" w:hAnsi="Arial" w:cs="Arial"/>
                <w:color w:val="000000"/>
                <w:sz w:val="24"/>
                <w:szCs w:val="24"/>
              </w:rPr>
              <w:t>), ясень, каштан, орех, лох, плодовые декоративные, ива белая.</w:t>
            </w:r>
            <w:proofErr w:type="gramEnd"/>
          </w:p>
        </w:tc>
        <w:tc>
          <w:tcPr>
            <w:tcW w:w="1275" w:type="dxa"/>
            <w:tcBorders>
              <w:top w:val="single" w:sz="4" w:space="0" w:color="auto"/>
              <w:left w:val="single" w:sz="4" w:space="0" w:color="auto"/>
              <w:bottom w:val="single" w:sz="4" w:space="0" w:color="auto"/>
              <w:right w:val="single" w:sz="4" w:space="0" w:color="auto"/>
            </w:tcBorders>
            <w:hideMark/>
          </w:tcPr>
          <w:p w:rsidR="000C4240" w:rsidRPr="000C4240" w:rsidRDefault="000C4240" w:rsidP="000C4240">
            <w:pPr>
              <w:widowControl w:val="0"/>
              <w:autoSpaceDE w:val="0"/>
              <w:autoSpaceDN w:val="0"/>
              <w:adjustRightInd w:val="0"/>
              <w:spacing w:after="0"/>
              <w:jc w:val="center"/>
              <w:rPr>
                <w:rFonts w:ascii="Arial" w:eastAsia="Times New Roman" w:hAnsi="Arial" w:cs="Arial"/>
                <w:sz w:val="24"/>
                <w:szCs w:val="24"/>
              </w:rPr>
            </w:pPr>
            <w:r w:rsidRPr="000C4240">
              <w:rPr>
                <w:rFonts w:ascii="Arial" w:eastAsia="Times New Roman" w:hAnsi="Arial" w:cs="Arial"/>
                <w:sz w:val="24"/>
                <w:szCs w:val="24"/>
              </w:rPr>
              <w:t>7 лет</w:t>
            </w:r>
          </w:p>
        </w:tc>
        <w:tc>
          <w:tcPr>
            <w:tcW w:w="1560" w:type="dxa"/>
            <w:tcBorders>
              <w:top w:val="single" w:sz="4" w:space="0" w:color="auto"/>
              <w:left w:val="single" w:sz="4" w:space="0" w:color="auto"/>
              <w:bottom w:val="single" w:sz="4" w:space="0" w:color="auto"/>
              <w:right w:val="single" w:sz="4" w:space="0" w:color="auto"/>
            </w:tcBorders>
            <w:hideMark/>
          </w:tcPr>
          <w:p w:rsidR="000C4240" w:rsidRPr="000C4240" w:rsidRDefault="000C4240" w:rsidP="000C4240">
            <w:pPr>
              <w:widowControl w:val="0"/>
              <w:autoSpaceDE w:val="0"/>
              <w:autoSpaceDN w:val="0"/>
              <w:adjustRightInd w:val="0"/>
              <w:spacing w:after="0"/>
              <w:jc w:val="center"/>
              <w:rPr>
                <w:rFonts w:ascii="Arial" w:eastAsia="Times New Roman" w:hAnsi="Arial" w:cs="Arial"/>
                <w:sz w:val="24"/>
                <w:szCs w:val="24"/>
              </w:rPr>
            </w:pPr>
            <w:r w:rsidRPr="000C4240">
              <w:rPr>
                <w:rFonts w:ascii="Arial" w:eastAsia="Times New Roman" w:hAnsi="Arial" w:cs="Arial"/>
                <w:sz w:val="24"/>
                <w:szCs w:val="24"/>
              </w:rPr>
              <w:t>15 лет</w:t>
            </w:r>
          </w:p>
        </w:tc>
        <w:tc>
          <w:tcPr>
            <w:tcW w:w="1417" w:type="dxa"/>
            <w:tcBorders>
              <w:top w:val="single" w:sz="4" w:space="0" w:color="auto"/>
              <w:left w:val="single" w:sz="4" w:space="0" w:color="auto"/>
              <w:bottom w:val="single" w:sz="4" w:space="0" w:color="auto"/>
              <w:right w:val="single" w:sz="4" w:space="0" w:color="auto"/>
            </w:tcBorders>
            <w:hideMark/>
          </w:tcPr>
          <w:p w:rsidR="000C4240" w:rsidRPr="000C4240" w:rsidRDefault="000C4240" w:rsidP="000C4240">
            <w:pPr>
              <w:widowControl w:val="0"/>
              <w:autoSpaceDE w:val="0"/>
              <w:autoSpaceDN w:val="0"/>
              <w:adjustRightInd w:val="0"/>
              <w:spacing w:after="0"/>
              <w:jc w:val="center"/>
              <w:rPr>
                <w:rFonts w:ascii="Arial" w:eastAsia="Times New Roman" w:hAnsi="Arial" w:cs="Arial"/>
                <w:sz w:val="24"/>
                <w:szCs w:val="24"/>
              </w:rPr>
            </w:pPr>
            <w:r w:rsidRPr="000C4240">
              <w:rPr>
                <w:rFonts w:ascii="Arial" w:eastAsia="Times New Roman" w:hAnsi="Arial" w:cs="Arial"/>
                <w:sz w:val="24"/>
                <w:szCs w:val="24"/>
              </w:rPr>
              <w:t>25 лет</w:t>
            </w:r>
          </w:p>
        </w:tc>
        <w:tc>
          <w:tcPr>
            <w:tcW w:w="2268" w:type="dxa"/>
            <w:tcBorders>
              <w:top w:val="single" w:sz="4" w:space="0" w:color="auto"/>
              <w:left w:val="single" w:sz="4" w:space="0" w:color="auto"/>
              <w:bottom w:val="single" w:sz="4" w:space="0" w:color="auto"/>
              <w:right w:val="single" w:sz="4" w:space="0" w:color="auto"/>
            </w:tcBorders>
            <w:hideMark/>
          </w:tcPr>
          <w:p w:rsidR="000C4240" w:rsidRPr="000C4240" w:rsidRDefault="000C4240" w:rsidP="000C4240">
            <w:pPr>
              <w:widowControl w:val="0"/>
              <w:autoSpaceDE w:val="0"/>
              <w:autoSpaceDN w:val="0"/>
              <w:adjustRightInd w:val="0"/>
              <w:spacing w:after="0"/>
              <w:jc w:val="center"/>
              <w:rPr>
                <w:rFonts w:ascii="Arial" w:eastAsia="Times New Roman" w:hAnsi="Arial" w:cs="Arial"/>
                <w:sz w:val="24"/>
                <w:szCs w:val="24"/>
              </w:rPr>
            </w:pPr>
            <w:r w:rsidRPr="000C4240">
              <w:rPr>
                <w:rFonts w:ascii="Arial" w:eastAsia="Times New Roman" w:hAnsi="Arial" w:cs="Arial"/>
                <w:sz w:val="24"/>
                <w:szCs w:val="24"/>
              </w:rPr>
              <w:t>60 лет</w:t>
            </w:r>
          </w:p>
        </w:tc>
      </w:tr>
      <w:tr w:rsidR="000C4240" w:rsidRPr="000C4240" w:rsidTr="000C4240">
        <w:tc>
          <w:tcPr>
            <w:tcW w:w="3261" w:type="dxa"/>
            <w:tcBorders>
              <w:top w:val="single" w:sz="4" w:space="0" w:color="auto"/>
              <w:left w:val="single" w:sz="4" w:space="0" w:color="auto"/>
              <w:bottom w:val="single" w:sz="4" w:space="0" w:color="auto"/>
              <w:right w:val="single" w:sz="4" w:space="0" w:color="auto"/>
            </w:tcBorders>
            <w:hideMark/>
          </w:tcPr>
          <w:p w:rsidR="000C4240" w:rsidRPr="000C4240" w:rsidRDefault="000C4240" w:rsidP="000C4240">
            <w:pPr>
              <w:widowControl w:val="0"/>
              <w:autoSpaceDE w:val="0"/>
              <w:autoSpaceDN w:val="0"/>
              <w:adjustRightInd w:val="0"/>
              <w:spacing w:after="0"/>
              <w:jc w:val="center"/>
              <w:rPr>
                <w:rFonts w:ascii="Arial" w:eastAsia="Times New Roman" w:hAnsi="Arial" w:cs="Arial"/>
                <w:sz w:val="24"/>
                <w:szCs w:val="24"/>
              </w:rPr>
            </w:pPr>
            <w:proofErr w:type="gramStart"/>
            <w:r w:rsidRPr="000C4240">
              <w:rPr>
                <w:rFonts w:ascii="Arial" w:eastAsia="Times New Roman" w:hAnsi="Arial" w:cs="Arial"/>
                <w:color w:val="000000"/>
                <w:sz w:val="24"/>
                <w:szCs w:val="24"/>
              </w:rPr>
              <w:t>Лиственные деревья 2 группы (ценные): абрикос, береза, боярышник, рябина, тополь белый и пирамидальный, черемуха, ольха, вяз, осина,</w:t>
            </w:r>
            <w:proofErr w:type="gramEnd"/>
          </w:p>
        </w:tc>
        <w:tc>
          <w:tcPr>
            <w:tcW w:w="1275" w:type="dxa"/>
            <w:tcBorders>
              <w:top w:val="single" w:sz="4" w:space="0" w:color="auto"/>
              <w:left w:val="single" w:sz="4" w:space="0" w:color="auto"/>
              <w:bottom w:val="single" w:sz="4" w:space="0" w:color="auto"/>
              <w:right w:val="single" w:sz="4" w:space="0" w:color="auto"/>
            </w:tcBorders>
            <w:hideMark/>
          </w:tcPr>
          <w:p w:rsidR="000C4240" w:rsidRPr="000C4240" w:rsidRDefault="000C4240" w:rsidP="000C4240">
            <w:pPr>
              <w:widowControl w:val="0"/>
              <w:autoSpaceDE w:val="0"/>
              <w:autoSpaceDN w:val="0"/>
              <w:adjustRightInd w:val="0"/>
              <w:spacing w:after="0"/>
              <w:jc w:val="center"/>
              <w:rPr>
                <w:rFonts w:ascii="Arial" w:eastAsia="Times New Roman" w:hAnsi="Arial" w:cs="Arial"/>
                <w:sz w:val="24"/>
                <w:szCs w:val="24"/>
              </w:rPr>
            </w:pPr>
            <w:r w:rsidRPr="000C4240">
              <w:rPr>
                <w:rFonts w:ascii="Arial" w:eastAsia="Times New Roman" w:hAnsi="Arial" w:cs="Arial"/>
                <w:sz w:val="24"/>
                <w:szCs w:val="24"/>
              </w:rPr>
              <w:t>5 лет</w:t>
            </w:r>
          </w:p>
        </w:tc>
        <w:tc>
          <w:tcPr>
            <w:tcW w:w="1560" w:type="dxa"/>
            <w:tcBorders>
              <w:top w:val="single" w:sz="4" w:space="0" w:color="auto"/>
              <w:left w:val="single" w:sz="4" w:space="0" w:color="auto"/>
              <w:bottom w:val="single" w:sz="4" w:space="0" w:color="auto"/>
              <w:right w:val="single" w:sz="4" w:space="0" w:color="auto"/>
            </w:tcBorders>
            <w:hideMark/>
          </w:tcPr>
          <w:p w:rsidR="000C4240" w:rsidRPr="000C4240" w:rsidRDefault="000C4240" w:rsidP="000C4240">
            <w:pPr>
              <w:widowControl w:val="0"/>
              <w:autoSpaceDE w:val="0"/>
              <w:autoSpaceDN w:val="0"/>
              <w:adjustRightInd w:val="0"/>
              <w:spacing w:after="0"/>
              <w:jc w:val="center"/>
              <w:rPr>
                <w:rFonts w:ascii="Arial" w:eastAsia="Times New Roman" w:hAnsi="Arial" w:cs="Arial"/>
                <w:sz w:val="24"/>
                <w:szCs w:val="24"/>
              </w:rPr>
            </w:pPr>
            <w:r w:rsidRPr="000C4240">
              <w:rPr>
                <w:rFonts w:ascii="Arial" w:eastAsia="Times New Roman" w:hAnsi="Arial" w:cs="Arial"/>
                <w:sz w:val="24"/>
                <w:szCs w:val="24"/>
              </w:rPr>
              <w:t>12 лет</w:t>
            </w:r>
          </w:p>
        </w:tc>
        <w:tc>
          <w:tcPr>
            <w:tcW w:w="1417" w:type="dxa"/>
            <w:tcBorders>
              <w:top w:val="single" w:sz="4" w:space="0" w:color="auto"/>
              <w:left w:val="single" w:sz="4" w:space="0" w:color="auto"/>
              <w:bottom w:val="single" w:sz="4" w:space="0" w:color="auto"/>
              <w:right w:val="single" w:sz="4" w:space="0" w:color="auto"/>
            </w:tcBorders>
            <w:hideMark/>
          </w:tcPr>
          <w:p w:rsidR="000C4240" w:rsidRPr="000C4240" w:rsidRDefault="000C4240" w:rsidP="000C4240">
            <w:pPr>
              <w:widowControl w:val="0"/>
              <w:autoSpaceDE w:val="0"/>
              <w:autoSpaceDN w:val="0"/>
              <w:adjustRightInd w:val="0"/>
              <w:spacing w:after="0"/>
              <w:jc w:val="center"/>
              <w:rPr>
                <w:rFonts w:ascii="Arial" w:eastAsia="Times New Roman" w:hAnsi="Arial" w:cs="Arial"/>
                <w:sz w:val="24"/>
                <w:szCs w:val="24"/>
              </w:rPr>
            </w:pPr>
            <w:r w:rsidRPr="000C4240">
              <w:rPr>
                <w:rFonts w:ascii="Arial" w:eastAsia="Times New Roman" w:hAnsi="Arial" w:cs="Arial"/>
                <w:sz w:val="24"/>
                <w:szCs w:val="24"/>
              </w:rPr>
              <w:t>20 лет</w:t>
            </w:r>
          </w:p>
        </w:tc>
        <w:tc>
          <w:tcPr>
            <w:tcW w:w="2268" w:type="dxa"/>
            <w:tcBorders>
              <w:top w:val="single" w:sz="4" w:space="0" w:color="auto"/>
              <w:left w:val="single" w:sz="4" w:space="0" w:color="auto"/>
              <w:bottom w:val="single" w:sz="4" w:space="0" w:color="auto"/>
              <w:right w:val="single" w:sz="4" w:space="0" w:color="auto"/>
            </w:tcBorders>
            <w:hideMark/>
          </w:tcPr>
          <w:p w:rsidR="000C4240" w:rsidRPr="000C4240" w:rsidRDefault="000C4240" w:rsidP="000C4240">
            <w:pPr>
              <w:widowControl w:val="0"/>
              <w:autoSpaceDE w:val="0"/>
              <w:autoSpaceDN w:val="0"/>
              <w:adjustRightInd w:val="0"/>
              <w:spacing w:after="0"/>
              <w:jc w:val="center"/>
              <w:rPr>
                <w:rFonts w:ascii="Arial" w:eastAsia="Times New Roman" w:hAnsi="Arial" w:cs="Arial"/>
                <w:sz w:val="24"/>
                <w:szCs w:val="24"/>
              </w:rPr>
            </w:pPr>
            <w:r w:rsidRPr="000C4240">
              <w:rPr>
                <w:rFonts w:ascii="Arial" w:eastAsia="Times New Roman" w:hAnsi="Arial" w:cs="Arial"/>
                <w:sz w:val="24"/>
                <w:szCs w:val="24"/>
              </w:rPr>
              <w:t>50 лет</w:t>
            </w:r>
          </w:p>
        </w:tc>
      </w:tr>
      <w:tr w:rsidR="000C4240" w:rsidRPr="000C4240" w:rsidTr="000C4240">
        <w:tc>
          <w:tcPr>
            <w:tcW w:w="3261" w:type="dxa"/>
            <w:tcBorders>
              <w:top w:val="single" w:sz="4" w:space="0" w:color="auto"/>
              <w:left w:val="single" w:sz="4" w:space="0" w:color="auto"/>
              <w:bottom w:val="single" w:sz="4" w:space="0" w:color="auto"/>
              <w:right w:val="single" w:sz="4" w:space="0" w:color="auto"/>
            </w:tcBorders>
            <w:hideMark/>
          </w:tcPr>
          <w:p w:rsidR="000C4240" w:rsidRPr="000C4240" w:rsidRDefault="000C4240" w:rsidP="000C4240">
            <w:pPr>
              <w:suppressAutoHyphens/>
              <w:spacing w:after="0" w:line="240" w:lineRule="auto"/>
              <w:jc w:val="center"/>
              <w:rPr>
                <w:rFonts w:ascii="Arial" w:eastAsia="Times New Roman" w:hAnsi="Arial" w:cs="Arial"/>
                <w:color w:val="000000"/>
                <w:sz w:val="24"/>
                <w:szCs w:val="24"/>
                <w:lang w:eastAsia="ar-SA"/>
              </w:rPr>
            </w:pPr>
            <w:r w:rsidRPr="000C4240">
              <w:rPr>
                <w:rFonts w:ascii="Arial" w:eastAsia="Times New Roman" w:hAnsi="Arial" w:cs="Arial"/>
                <w:color w:val="000000"/>
                <w:sz w:val="24"/>
                <w:szCs w:val="24"/>
                <w:lang w:eastAsia="ar-SA"/>
              </w:rPr>
              <w:t>Лиственные деревья 3 группы (малоценные): тополь (все виды кроме белого и пирамидального), ива (</w:t>
            </w:r>
            <w:proofErr w:type="gramStart"/>
            <w:r w:rsidRPr="000C4240">
              <w:rPr>
                <w:rFonts w:ascii="Arial" w:eastAsia="Times New Roman" w:hAnsi="Arial" w:cs="Arial"/>
                <w:color w:val="000000"/>
                <w:sz w:val="24"/>
                <w:szCs w:val="24"/>
                <w:lang w:eastAsia="ar-SA"/>
              </w:rPr>
              <w:t>кроме</w:t>
            </w:r>
            <w:proofErr w:type="gramEnd"/>
            <w:r w:rsidRPr="000C4240">
              <w:rPr>
                <w:rFonts w:ascii="Arial" w:eastAsia="Times New Roman" w:hAnsi="Arial" w:cs="Arial"/>
                <w:color w:val="000000"/>
                <w:sz w:val="24"/>
                <w:szCs w:val="24"/>
                <w:lang w:eastAsia="ar-SA"/>
              </w:rPr>
              <w:t xml:space="preserve"> белой), клен </w:t>
            </w:r>
            <w:proofErr w:type="spellStart"/>
            <w:r w:rsidRPr="000C4240">
              <w:rPr>
                <w:rFonts w:ascii="Arial" w:eastAsia="Times New Roman" w:hAnsi="Arial" w:cs="Arial"/>
                <w:color w:val="000000"/>
                <w:sz w:val="24"/>
                <w:szCs w:val="24"/>
                <w:lang w:eastAsia="ar-SA"/>
              </w:rPr>
              <w:t>ясенелистный</w:t>
            </w:r>
            <w:proofErr w:type="spellEnd"/>
            <w:r w:rsidRPr="000C4240">
              <w:rPr>
                <w:rFonts w:ascii="Arial" w:eastAsia="Times New Roman" w:hAnsi="Arial" w:cs="Arial"/>
                <w:color w:val="000000"/>
                <w:sz w:val="24"/>
                <w:szCs w:val="24"/>
                <w:lang w:eastAsia="ar-SA"/>
              </w:rPr>
              <w:t>.</w:t>
            </w:r>
          </w:p>
        </w:tc>
        <w:tc>
          <w:tcPr>
            <w:tcW w:w="1275" w:type="dxa"/>
            <w:tcBorders>
              <w:top w:val="single" w:sz="4" w:space="0" w:color="auto"/>
              <w:left w:val="single" w:sz="4" w:space="0" w:color="auto"/>
              <w:bottom w:val="single" w:sz="4" w:space="0" w:color="auto"/>
              <w:right w:val="single" w:sz="4" w:space="0" w:color="auto"/>
            </w:tcBorders>
            <w:hideMark/>
          </w:tcPr>
          <w:p w:rsidR="000C4240" w:rsidRPr="000C4240" w:rsidRDefault="000C4240" w:rsidP="000C4240">
            <w:pPr>
              <w:widowControl w:val="0"/>
              <w:autoSpaceDE w:val="0"/>
              <w:autoSpaceDN w:val="0"/>
              <w:adjustRightInd w:val="0"/>
              <w:spacing w:after="0"/>
              <w:jc w:val="center"/>
              <w:rPr>
                <w:rFonts w:ascii="Arial" w:eastAsia="Times New Roman" w:hAnsi="Arial" w:cs="Arial"/>
                <w:sz w:val="24"/>
                <w:szCs w:val="24"/>
              </w:rPr>
            </w:pPr>
            <w:r w:rsidRPr="000C4240">
              <w:rPr>
                <w:rFonts w:ascii="Arial" w:eastAsia="Times New Roman" w:hAnsi="Arial" w:cs="Arial"/>
                <w:sz w:val="24"/>
                <w:szCs w:val="24"/>
              </w:rPr>
              <w:t>4 года</w:t>
            </w:r>
          </w:p>
        </w:tc>
        <w:tc>
          <w:tcPr>
            <w:tcW w:w="1560" w:type="dxa"/>
            <w:tcBorders>
              <w:top w:val="single" w:sz="4" w:space="0" w:color="auto"/>
              <w:left w:val="single" w:sz="4" w:space="0" w:color="auto"/>
              <w:bottom w:val="single" w:sz="4" w:space="0" w:color="auto"/>
              <w:right w:val="single" w:sz="4" w:space="0" w:color="auto"/>
            </w:tcBorders>
            <w:hideMark/>
          </w:tcPr>
          <w:p w:rsidR="000C4240" w:rsidRPr="000C4240" w:rsidRDefault="000C4240" w:rsidP="000C4240">
            <w:pPr>
              <w:widowControl w:val="0"/>
              <w:autoSpaceDE w:val="0"/>
              <w:autoSpaceDN w:val="0"/>
              <w:adjustRightInd w:val="0"/>
              <w:spacing w:after="0"/>
              <w:jc w:val="center"/>
              <w:rPr>
                <w:rFonts w:ascii="Arial" w:eastAsia="Times New Roman" w:hAnsi="Arial" w:cs="Arial"/>
                <w:sz w:val="24"/>
                <w:szCs w:val="24"/>
              </w:rPr>
            </w:pPr>
            <w:r w:rsidRPr="000C4240">
              <w:rPr>
                <w:rFonts w:ascii="Arial" w:eastAsia="Times New Roman" w:hAnsi="Arial" w:cs="Arial"/>
                <w:sz w:val="24"/>
                <w:szCs w:val="24"/>
              </w:rPr>
              <w:t>10 лет</w:t>
            </w:r>
          </w:p>
        </w:tc>
        <w:tc>
          <w:tcPr>
            <w:tcW w:w="1417" w:type="dxa"/>
            <w:tcBorders>
              <w:top w:val="single" w:sz="4" w:space="0" w:color="auto"/>
              <w:left w:val="single" w:sz="4" w:space="0" w:color="auto"/>
              <w:bottom w:val="single" w:sz="4" w:space="0" w:color="auto"/>
              <w:right w:val="single" w:sz="4" w:space="0" w:color="auto"/>
            </w:tcBorders>
            <w:hideMark/>
          </w:tcPr>
          <w:p w:rsidR="000C4240" w:rsidRPr="000C4240" w:rsidRDefault="000C4240" w:rsidP="000C4240">
            <w:pPr>
              <w:widowControl w:val="0"/>
              <w:autoSpaceDE w:val="0"/>
              <w:autoSpaceDN w:val="0"/>
              <w:adjustRightInd w:val="0"/>
              <w:spacing w:after="0"/>
              <w:jc w:val="center"/>
              <w:rPr>
                <w:rFonts w:ascii="Arial" w:eastAsia="Times New Roman" w:hAnsi="Arial" w:cs="Arial"/>
                <w:sz w:val="24"/>
                <w:szCs w:val="24"/>
              </w:rPr>
            </w:pPr>
            <w:r w:rsidRPr="000C4240">
              <w:rPr>
                <w:rFonts w:ascii="Arial" w:eastAsia="Times New Roman" w:hAnsi="Arial" w:cs="Arial"/>
                <w:sz w:val="24"/>
                <w:szCs w:val="24"/>
              </w:rPr>
              <w:t>18 лет</w:t>
            </w:r>
          </w:p>
        </w:tc>
        <w:tc>
          <w:tcPr>
            <w:tcW w:w="2268" w:type="dxa"/>
            <w:tcBorders>
              <w:top w:val="single" w:sz="4" w:space="0" w:color="auto"/>
              <w:left w:val="single" w:sz="4" w:space="0" w:color="auto"/>
              <w:bottom w:val="single" w:sz="4" w:space="0" w:color="auto"/>
              <w:right w:val="single" w:sz="4" w:space="0" w:color="auto"/>
            </w:tcBorders>
            <w:hideMark/>
          </w:tcPr>
          <w:p w:rsidR="000C4240" w:rsidRPr="000C4240" w:rsidRDefault="000C4240" w:rsidP="000C4240">
            <w:pPr>
              <w:widowControl w:val="0"/>
              <w:autoSpaceDE w:val="0"/>
              <w:autoSpaceDN w:val="0"/>
              <w:adjustRightInd w:val="0"/>
              <w:spacing w:after="0"/>
              <w:jc w:val="center"/>
              <w:rPr>
                <w:rFonts w:ascii="Arial" w:eastAsia="Times New Roman" w:hAnsi="Arial" w:cs="Arial"/>
                <w:sz w:val="24"/>
                <w:szCs w:val="24"/>
              </w:rPr>
            </w:pPr>
            <w:r w:rsidRPr="000C4240">
              <w:rPr>
                <w:rFonts w:ascii="Arial" w:eastAsia="Times New Roman" w:hAnsi="Arial" w:cs="Arial"/>
                <w:sz w:val="24"/>
                <w:szCs w:val="24"/>
              </w:rPr>
              <w:t>50 лет</w:t>
            </w:r>
          </w:p>
        </w:tc>
      </w:tr>
    </w:tbl>
    <w:p w:rsidR="000C4240" w:rsidRPr="000C4240" w:rsidRDefault="000C4240" w:rsidP="000C4240">
      <w:pPr>
        <w:autoSpaceDE w:val="0"/>
        <w:autoSpaceDN w:val="0"/>
        <w:adjustRightInd w:val="0"/>
        <w:spacing w:after="0" w:line="240" w:lineRule="auto"/>
        <w:ind w:firstLine="567"/>
        <w:jc w:val="both"/>
        <w:rPr>
          <w:rFonts w:ascii="Arial" w:eastAsia="Calibri" w:hAnsi="Arial" w:cs="Arial"/>
          <w:sz w:val="24"/>
          <w:szCs w:val="24"/>
          <w:lang w:eastAsia="en-US"/>
        </w:rPr>
      </w:pPr>
    </w:p>
    <w:p w:rsidR="000C4240" w:rsidRPr="000C4240" w:rsidRDefault="000C4240" w:rsidP="000C4240">
      <w:pPr>
        <w:autoSpaceDE w:val="0"/>
        <w:autoSpaceDN w:val="0"/>
        <w:adjustRightInd w:val="0"/>
        <w:spacing w:after="0" w:line="240" w:lineRule="auto"/>
        <w:ind w:firstLine="567"/>
        <w:jc w:val="both"/>
        <w:rPr>
          <w:rFonts w:ascii="Arial" w:eastAsia="Calibri" w:hAnsi="Arial" w:cs="Arial"/>
          <w:sz w:val="24"/>
          <w:szCs w:val="24"/>
          <w:lang w:eastAsia="en-US"/>
        </w:rPr>
      </w:pPr>
      <w:r w:rsidRPr="000C4240">
        <w:rPr>
          <w:rFonts w:ascii="Arial" w:eastAsia="Calibri" w:hAnsi="Arial" w:cs="Arial"/>
          <w:sz w:val="24"/>
          <w:szCs w:val="24"/>
          <w:lang w:eastAsia="en-US"/>
        </w:rPr>
        <w:t>4.7. Коэффициент качественного состояния зеленых насаждений (К</w:t>
      </w:r>
      <w:proofErr w:type="gramStart"/>
      <w:r w:rsidRPr="000C4240">
        <w:rPr>
          <w:rFonts w:ascii="Arial" w:eastAsia="Calibri" w:hAnsi="Arial" w:cs="Arial"/>
          <w:sz w:val="24"/>
          <w:szCs w:val="24"/>
          <w:lang w:eastAsia="en-US"/>
        </w:rPr>
        <w:t>2</w:t>
      </w:r>
      <w:proofErr w:type="gramEnd"/>
      <w:r w:rsidRPr="000C4240">
        <w:rPr>
          <w:rFonts w:ascii="Arial" w:eastAsia="Calibri" w:hAnsi="Arial" w:cs="Arial"/>
          <w:sz w:val="24"/>
          <w:szCs w:val="24"/>
          <w:lang w:eastAsia="en-US"/>
        </w:rPr>
        <w:t>).</w:t>
      </w:r>
    </w:p>
    <w:p w:rsidR="000C4240" w:rsidRPr="000C4240" w:rsidRDefault="000C4240" w:rsidP="000C4240">
      <w:pPr>
        <w:autoSpaceDE w:val="0"/>
        <w:autoSpaceDN w:val="0"/>
        <w:adjustRightInd w:val="0"/>
        <w:spacing w:after="0" w:line="240" w:lineRule="auto"/>
        <w:ind w:firstLine="567"/>
        <w:jc w:val="both"/>
        <w:rPr>
          <w:rFonts w:ascii="Arial" w:eastAsia="Calibri" w:hAnsi="Arial" w:cs="Arial"/>
          <w:sz w:val="24"/>
          <w:szCs w:val="24"/>
          <w:lang w:eastAsia="en-US"/>
        </w:rPr>
      </w:pPr>
    </w:p>
    <w:p w:rsidR="000C4240" w:rsidRPr="000C4240" w:rsidRDefault="000C4240" w:rsidP="000C4240">
      <w:pPr>
        <w:autoSpaceDE w:val="0"/>
        <w:autoSpaceDN w:val="0"/>
        <w:adjustRightInd w:val="0"/>
        <w:spacing w:after="0" w:line="240" w:lineRule="auto"/>
        <w:ind w:firstLine="567"/>
        <w:jc w:val="both"/>
        <w:rPr>
          <w:rFonts w:ascii="Arial" w:eastAsia="Calibri" w:hAnsi="Arial" w:cs="Arial"/>
          <w:sz w:val="24"/>
          <w:szCs w:val="24"/>
          <w:lang w:eastAsia="en-US"/>
        </w:rPr>
      </w:pPr>
      <w:r w:rsidRPr="000C4240">
        <w:rPr>
          <w:rFonts w:ascii="Arial" w:eastAsia="Calibri" w:hAnsi="Arial" w:cs="Arial"/>
          <w:sz w:val="24"/>
          <w:szCs w:val="24"/>
          <w:lang w:eastAsia="en-US"/>
        </w:rPr>
        <w:t xml:space="preserve">Под воздействием внешних факторов снижается качество зеленых насаждений и, соответственно, величина их восстановительной стоимости. Это учитывается коэффициентами, которые устанавливаются во время </w:t>
      </w:r>
      <w:proofErr w:type="gramStart"/>
      <w:r w:rsidRPr="000C4240">
        <w:rPr>
          <w:rFonts w:ascii="Arial" w:eastAsia="Calibri" w:hAnsi="Arial" w:cs="Arial"/>
          <w:sz w:val="24"/>
          <w:szCs w:val="24"/>
          <w:lang w:eastAsia="en-US"/>
        </w:rPr>
        <w:t>составления расчета размера взыскания ущерба</w:t>
      </w:r>
      <w:proofErr w:type="gramEnd"/>
      <w:r w:rsidRPr="000C4240">
        <w:rPr>
          <w:rFonts w:ascii="Arial" w:eastAsia="Calibri" w:hAnsi="Arial" w:cs="Arial"/>
          <w:sz w:val="24"/>
          <w:szCs w:val="24"/>
          <w:lang w:eastAsia="en-US"/>
        </w:rPr>
        <w:t xml:space="preserve"> за снос зеленых насаждений.</w:t>
      </w:r>
    </w:p>
    <w:p w:rsidR="000C4240" w:rsidRPr="000C4240" w:rsidRDefault="000C4240" w:rsidP="000C4240">
      <w:pPr>
        <w:autoSpaceDE w:val="0"/>
        <w:autoSpaceDN w:val="0"/>
        <w:adjustRightInd w:val="0"/>
        <w:spacing w:after="0" w:line="240" w:lineRule="auto"/>
        <w:ind w:firstLine="567"/>
        <w:jc w:val="center"/>
        <w:rPr>
          <w:rFonts w:ascii="Arial" w:eastAsia="Calibri" w:hAnsi="Arial" w:cs="Arial"/>
          <w:sz w:val="24"/>
          <w:szCs w:val="24"/>
          <w:lang w:eastAsia="en-US"/>
        </w:rPr>
      </w:pPr>
    </w:p>
    <w:p w:rsidR="000C4240" w:rsidRPr="000C4240" w:rsidRDefault="000C4240" w:rsidP="000C4240">
      <w:pPr>
        <w:autoSpaceDE w:val="0"/>
        <w:autoSpaceDN w:val="0"/>
        <w:adjustRightInd w:val="0"/>
        <w:spacing w:after="0" w:line="240" w:lineRule="auto"/>
        <w:ind w:firstLine="567"/>
        <w:jc w:val="center"/>
        <w:rPr>
          <w:rFonts w:ascii="Arial" w:eastAsia="Calibri" w:hAnsi="Arial" w:cs="Arial"/>
          <w:sz w:val="24"/>
          <w:szCs w:val="24"/>
          <w:lang w:eastAsia="en-US"/>
        </w:rPr>
      </w:pPr>
    </w:p>
    <w:p w:rsidR="000C4240" w:rsidRPr="000C4240" w:rsidRDefault="000C4240" w:rsidP="000C4240">
      <w:pPr>
        <w:autoSpaceDE w:val="0"/>
        <w:autoSpaceDN w:val="0"/>
        <w:adjustRightInd w:val="0"/>
        <w:spacing w:after="0" w:line="240" w:lineRule="auto"/>
        <w:ind w:firstLine="567"/>
        <w:jc w:val="center"/>
        <w:rPr>
          <w:rFonts w:ascii="Arial" w:eastAsia="Calibri" w:hAnsi="Arial" w:cs="Arial"/>
          <w:sz w:val="24"/>
          <w:szCs w:val="24"/>
          <w:lang w:eastAsia="en-US"/>
        </w:rPr>
      </w:pPr>
    </w:p>
    <w:p w:rsidR="000C4240" w:rsidRPr="000C4240" w:rsidRDefault="000C4240" w:rsidP="000C4240">
      <w:pPr>
        <w:autoSpaceDE w:val="0"/>
        <w:autoSpaceDN w:val="0"/>
        <w:adjustRightInd w:val="0"/>
        <w:spacing w:after="0" w:line="240" w:lineRule="auto"/>
        <w:ind w:firstLine="567"/>
        <w:jc w:val="center"/>
        <w:rPr>
          <w:rFonts w:ascii="Arial" w:eastAsia="Calibri" w:hAnsi="Arial" w:cs="Arial"/>
          <w:sz w:val="24"/>
          <w:szCs w:val="24"/>
          <w:lang w:eastAsia="en-US"/>
        </w:rPr>
      </w:pPr>
    </w:p>
    <w:p w:rsidR="000C4240" w:rsidRPr="000C4240" w:rsidRDefault="000C4240" w:rsidP="000C4240">
      <w:pPr>
        <w:autoSpaceDE w:val="0"/>
        <w:autoSpaceDN w:val="0"/>
        <w:adjustRightInd w:val="0"/>
        <w:spacing w:after="0" w:line="240" w:lineRule="auto"/>
        <w:ind w:firstLine="567"/>
        <w:jc w:val="center"/>
        <w:rPr>
          <w:rFonts w:ascii="Arial" w:eastAsia="Calibri" w:hAnsi="Arial" w:cs="Arial"/>
          <w:sz w:val="24"/>
          <w:szCs w:val="24"/>
          <w:lang w:eastAsia="en-US"/>
        </w:rPr>
      </w:pPr>
    </w:p>
    <w:p w:rsidR="000C4240" w:rsidRPr="000C4240" w:rsidRDefault="000C4240" w:rsidP="000C4240">
      <w:pPr>
        <w:autoSpaceDE w:val="0"/>
        <w:autoSpaceDN w:val="0"/>
        <w:adjustRightInd w:val="0"/>
        <w:spacing w:after="0" w:line="240" w:lineRule="auto"/>
        <w:ind w:firstLine="567"/>
        <w:jc w:val="center"/>
        <w:rPr>
          <w:rFonts w:ascii="Arial" w:eastAsia="Calibri" w:hAnsi="Arial" w:cs="Arial"/>
          <w:sz w:val="24"/>
          <w:szCs w:val="24"/>
          <w:lang w:eastAsia="en-US"/>
        </w:rPr>
      </w:pPr>
    </w:p>
    <w:p w:rsidR="000C4240" w:rsidRPr="000C4240" w:rsidRDefault="000C4240" w:rsidP="000C4240">
      <w:pPr>
        <w:autoSpaceDE w:val="0"/>
        <w:autoSpaceDN w:val="0"/>
        <w:adjustRightInd w:val="0"/>
        <w:spacing w:after="0" w:line="240" w:lineRule="auto"/>
        <w:ind w:firstLine="567"/>
        <w:jc w:val="center"/>
        <w:rPr>
          <w:rFonts w:ascii="Arial" w:eastAsia="Calibri" w:hAnsi="Arial" w:cs="Arial"/>
          <w:sz w:val="24"/>
          <w:szCs w:val="24"/>
          <w:lang w:eastAsia="en-US"/>
        </w:rPr>
      </w:pPr>
    </w:p>
    <w:p w:rsidR="000C4240" w:rsidRPr="000C4240" w:rsidRDefault="000C4240" w:rsidP="000C4240">
      <w:pPr>
        <w:autoSpaceDE w:val="0"/>
        <w:autoSpaceDN w:val="0"/>
        <w:adjustRightInd w:val="0"/>
        <w:spacing w:after="0" w:line="240" w:lineRule="auto"/>
        <w:ind w:firstLine="567"/>
        <w:jc w:val="center"/>
        <w:rPr>
          <w:rFonts w:ascii="Arial" w:eastAsia="Calibri" w:hAnsi="Arial" w:cs="Arial"/>
          <w:sz w:val="24"/>
          <w:szCs w:val="24"/>
          <w:lang w:eastAsia="en-US"/>
        </w:rPr>
      </w:pPr>
    </w:p>
    <w:p w:rsidR="000C4240" w:rsidRPr="000C4240" w:rsidRDefault="000C4240" w:rsidP="000C4240">
      <w:pPr>
        <w:autoSpaceDE w:val="0"/>
        <w:autoSpaceDN w:val="0"/>
        <w:adjustRightInd w:val="0"/>
        <w:spacing w:after="0" w:line="240" w:lineRule="auto"/>
        <w:ind w:firstLine="567"/>
        <w:jc w:val="center"/>
        <w:rPr>
          <w:rFonts w:ascii="Arial" w:eastAsia="Calibri" w:hAnsi="Arial" w:cs="Arial"/>
          <w:sz w:val="24"/>
          <w:szCs w:val="24"/>
          <w:lang w:eastAsia="en-US"/>
        </w:rPr>
      </w:pPr>
      <w:r w:rsidRPr="000C4240">
        <w:rPr>
          <w:rFonts w:ascii="Arial" w:eastAsia="Calibri" w:hAnsi="Arial" w:cs="Arial"/>
          <w:sz w:val="24"/>
          <w:szCs w:val="24"/>
          <w:lang w:eastAsia="en-US"/>
        </w:rPr>
        <w:t xml:space="preserve">Коэффициент </w:t>
      </w:r>
      <w:proofErr w:type="gramStart"/>
      <w:r w:rsidRPr="000C4240">
        <w:rPr>
          <w:rFonts w:ascii="Arial" w:eastAsia="Calibri" w:hAnsi="Arial" w:cs="Arial"/>
          <w:sz w:val="24"/>
          <w:szCs w:val="24"/>
          <w:lang w:eastAsia="en-US"/>
        </w:rPr>
        <w:t>качественного</w:t>
      </w:r>
      <w:proofErr w:type="gramEnd"/>
    </w:p>
    <w:p w:rsidR="000C4240" w:rsidRPr="000C4240" w:rsidRDefault="000C4240" w:rsidP="000C4240">
      <w:pPr>
        <w:autoSpaceDE w:val="0"/>
        <w:autoSpaceDN w:val="0"/>
        <w:adjustRightInd w:val="0"/>
        <w:spacing w:after="0" w:line="240" w:lineRule="auto"/>
        <w:ind w:firstLine="567"/>
        <w:jc w:val="center"/>
        <w:rPr>
          <w:rFonts w:ascii="Arial" w:eastAsia="Calibri" w:hAnsi="Arial" w:cs="Arial"/>
          <w:sz w:val="24"/>
          <w:szCs w:val="24"/>
          <w:lang w:eastAsia="en-US"/>
        </w:rPr>
      </w:pPr>
      <w:r w:rsidRPr="000C4240">
        <w:rPr>
          <w:rFonts w:ascii="Arial" w:eastAsia="Calibri" w:hAnsi="Arial" w:cs="Arial"/>
          <w:sz w:val="24"/>
          <w:szCs w:val="24"/>
          <w:lang w:eastAsia="en-US"/>
        </w:rPr>
        <w:t>состояния зеленых насаждений (К</w:t>
      </w:r>
      <w:proofErr w:type="gramStart"/>
      <w:r w:rsidRPr="000C4240">
        <w:rPr>
          <w:rFonts w:ascii="Arial" w:eastAsia="Calibri" w:hAnsi="Arial" w:cs="Arial"/>
          <w:sz w:val="24"/>
          <w:szCs w:val="24"/>
          <w:lang w:eastAsia="en-US"/>
        </w:rPr>
        <w:t>2</w:t>
      </w:r>
      <w:proofErr w:type="gramEnd"/>
      <w:r w:rsidRPr="000C4240">
        <w:rPr>
          <w:rFonts w:ascii="Arial" w:eastAsia="Calibri" w:hAnsi="Arial" w:cs="Arial"/>
          <w:sz w:val="24"/>
          <w:szCs w:val="24"/>
          <w:lang w:eastAsia="en-US"/>
        </w:rPr>
        <w:t>)</w:t>
      </w:r>
    </w:p>
    <w:p w:rsidR="000C4240" w:rsidRPr="000C4240" w:rsidRDefault="000C4240" w:rsidP="000C4240">
      <w:pPr>
        <w:autoSpaceDE w:val="0"/>
        <w:autoSpaceDN w:val="0"/>
        <w:adjustRightInd w:val="0"/>
        <w:spacing w:after="0" w:line="240" w:lineRule="auto"/>
        <w:ind w:firstLine="567"/>
        <w:jc w:val="both"/>
        <w:rPr>
          <w:rFonts w:ascii="Arial" w:eastAsia="Calibri" w:hAnsi="Arial" w:cs="Arial"/>
          <w:sz w:val="24"/>
          <w:szCs w:val="24"/>
          <w:lang w:eastAsia="en-US"/>
        </w:rPr>
      </w:pPr>
    </w:p>
    <w:tbl>
      <w:tblPr>
        <w:tblW w:w="9780" w:type="dxa"/>
        <w:tblInd w:w="70" w:type="dxa"/>
        <w:tblLayout w:type="fixed"/>
        <w:tblCellMar>
          <w:left w:w="70" w:type="dxa"/>
          <w:right w:w="70" w:type="dxa"/>
        </w:tblCellMar>
        <w:tblLook w:val="04A0"/>
      </w:tblPr>
      <w:tblGrid>
        <w:gridCol w:w="1214"/>
        <w:gridCol w:w="1620"/>
        <w:gridCol w:w="1843"/>
        <w:gridCol w:w="2126"/>
        <w:gridCol w:w="2977"/>
      </w:tblGrid>
      <w:tr w:rsidR="000C4240" w:rsidRPr="000C4240" w:rsidTr="000C4240">
        <w:trPr>
          <w:trHeight w:val="240"/>
        </w:trPr>
        <w:tc>
          <w:tcPr>
            <w:tcW w:w="1215" w:type="dxa"/>
            <w:vMerge w:val="restart"/>
            <w:tcBorders>
              <w:top w:val="single" w:sz="6" w:space="0" w:color="auto"/>
              <w:left w:val="single" w:sz="6" w:space="0" w:color="auto"/>
              <w:bottom w:val="single" w:sz="6" w:space="0" w:color="auto"/>
              <w:right w:val="single" w:sz="6" w:space="0" w:color="auto"/>
            </w:tcBorders>
            <w:hideMark/>
          </w:tcPr>
          <w:p w:rsidR="000C4240" w:rsidRPr="000C4240" w:rsidRDefault="000C4240" w:rsidP="000C4240">
            <w:pPr>
              <w:autoSpaceDE w:val="0"/>
              <w:autoSpaceDN w:val="0"/>
              <w:adjustRightInd w:val="0"/>
              <w:spacing w:after="0" w:line="240" w:lineRule="auto"/>
              <w:rPr>
                <w:rFonts w:ascii="Arial" w:eastAsia="Times New Roman" w:hAnsi="Arial" w:cs="Arial"/>
                <w:sz w:val="24"/>
                <w:szCs w:val="24"/>
              </w:rPr>
            </w:pPr>
            <w:r w:rsidRPr="000C4240">
              <w:rPr>
                <w:rFonts w:ascii="Arial" w:eastAsia="Times New Roman" w:hAnsi="Arial" w:cs="Arial"/>
                <w:sz w:val="24"/>
                <w:szCs w:val="24"/>
              </w:rPr>
              <w:t>Значение</w:t>
            </w:r>
            <w:r w:rsidRPr="000C4240">
              <w:rPr>
                <w:rFonts w:ascii="Arial" w:eastAsia="Times New Roman" w:hAnsi="Arial" w:cs="Arial"/>
                <w:sz w:val="24"/>
                <w:szCs w:val="24"/>
              </w:rPr>
              <w:br/>
            </w:r>
            <w:r w:rsidRPr="000C4240">
              <w:rPr>
                <w:rFonts w:ascii="Arial" w:eastAsia="Times New Roman" w:hAnsi="Arial" w:cs="Arial"/>
                <w:sz w:val="24"/>
                <w:szCs w:val="24"/>
              </w:rPr>
              <w:lastRenderedPageBreak/>
              <w:t>К</w:t>
            </w:r>
            <w:proofErr w:type="gramStart"/>
            <w:r w:rsidRPr="000C4240">
              <w:rPr>
                <w:rFonts w:ascii="Arial" w:eastAsia="Times New Roman" w:hAnsi="Arial" w:cs="Arial"/>
                <w:sz w:val="24"/>
                <w:szCs w:val="24"/>
              </w:rPr>
              <w:t>2</w:t>
            </w:r>
            <w:proofErr w:type="gramEnd"/>
            <w:r w:rsidRPr="000C4240">
              <w:rPr>
                <w:rFonts w:ascii="Arial" w:eastAsia="Times New Roman" w:hAnsi="Arial" w:cs="Arial"/>
                <w:sz w:val="24"/>
                <w:szCs w:val="24"/>
              </w:rPr>
              <w:t xml:space="preserve">   </w:t>
            </w:r>
          </w:p>
        </w:tc>
        <w:tc>
          <w:tcPr>
            <w:tcW w:w="1620" w:type="dxa"/>
            <w:vMerge w:val="restart"/>
            <w:tcBorders>
              <w:top w:val="single" w:sz="6" w:space="0" w:color="auto"/>
              <w:left w:val="single" w:sz="6" w:space="0" w:color="auto"/>
              <w:bottom w:val="single" w:sz="6" w:space="0" w:color="auto"/>
              <w:right w:val="single" w:sz="6" w:space="0" w:color="auto"/>
            </w:tcBorders>
            <w:hideMark/>
          </w:tcPr>
          <w:p w:rsidR="000C4240" w:rsidRPr="000C4240" w:rsidRDefault="000C4240" w:rsidP="000C4240">
            <w:pPr>
              <w:autoSpaceDE w:val="0"/>
              <w:autoSpaceDN w:val="0"/>
              <w:adjustRightInd w:val="0"/>
              <w:spacing w:after="0" w:line="240" w:lineRule="auto"/>
              <w:rPr>
                <w:rFonts w:ascii="Arial" w:eastAsia="Times New Roman" w:hAnsi="Arial" w:cs="Arial"/>
                <w:sz w:val="24"/>
                <w:szCs w:val="24"/>
              </w:rPr>
            </w:pPr>
            <w:r w:rsidRPr="000C4240">
              <w:rPr>
                <w:rFonts w:ascii="Arial" w:eastAsia="Times New Roman" w:hAnsi="Arial" w:cs="Arial"/>
                <w:sz w:val="24"/>
                <w:szCs w:val="24"/>
              </w:rPr>
              <w:lastRenderedPageBreak/>
              <w:t>Деревья,</w:t>
            </w:r>
            <w:r w:rsidRPr="000C4240">
              <w:rPr>
                <w:rFonts w:ascii="Arial" w:eastAsia="Times New Roman" w:hAnsi="Arial" w:cs="Arial"/>
                <w:sz w:val="24"/>
                <w:szCs w:val="24"/>
              </w:rPr>
              <w:br/>
            </w:r>
            <w:proofErr w:type="spellStart"/>
            <w:r w:rsidRPr="000C4240">
              <w:rPr>
                <w:rFonts w:ascii="Arial" w:eastAsia="Times New Roman" w:hAnsi="Arial" w:cs="Arial"/>
                <w:sz w:val="24"/>
                <w:szCs w:val="24"/>
              </w:rPr>
              <w:lastRenderedPageBreak/>
              <w:t>кустарн</w:t>
            </w:r>
            <w:proofErr w:type="spellEnd"/>
            <w:r w:rsidRPr="000C4240">
              <w:rPr>
                <w:rFonts w:ascii="Arial" w:eastAsia="Times New Roman" w:hAnsi="Arial" w:cs="Arial"/>
                <w:sz w:val="24"/>
                <w:szCs w:val="24"/>
              </w:rPr>
              <w:t>.</w:t>
            </w:r>
          </w:p>
        </w:tc>
        <w:tc>
          <w:tcPr>
            <w:tcW w:w="6946" w:type="dxa"/>
            <w:gridSpan w:val="3"/>
            <w:tcBorders>
              <w:top w:val="single" w:sz="6" w:space="0" w:color="auto"/>
              <w:left w:val="single" w:sz="6" w:space="0" w:color="auto"/>
              <w:bottom w:val="single" w:sz="6" w:space="0" w:color="auto"/>
              <w:right w:val="single" w:sz="6" w:space="0" w:color="auto"/>
            </w:tcBorders>
            <w:hideMark/>
          </w:tcPr>
          <w:p w:rsidR="000C4240" w:rsidRPr="000C4240" w:rsidRDefault="000C4240" w:rsidP="000C4240">
            <w:pPr>
              <w:autoSpaceDE w:val="0"/>
              <w:autoSpaceDN w:val="0"/>
              <w:adjustRightInd w:val="0"/>
              <w:spacing w:after="0" w:line="240" w:lineRule="auto"/>
              <w:rPr>
                <w:rFonts w:ascii="Arial" w:eastAsia="Times New Roman" w:hAnsi="Arial" w:cs="Arial"/>
                <w:sz w:val="24"/>
                <w:szCs w:val="24"/>
              </w:rPr>
            </w:pPr>
            <w:r w:rsidRPr="000C4240">
              <w:rPr>
                <w:rFonts w:ascii="Arial" w:eastAsia="Times New Roman" w:hAnsi="Arial" w:cs="Arial"/>
                <w:sz w:val="24"/>
                <w:szCs w:val="24"/>
              </w:rPr>
              <w:lastRenderedPageBreak/>
              <w:t xml:space="preserve">Характеристика состояния зеленых насаждений </w:t>
            </w:r>
          </w:p>
        </w:tc>
      </w:tr>
      <w:tr w:rsidR="000C4240" w:rsidRPr="000C4240" w:rsidTr="000C4240">
        <w:trPr>
          <w:trHeight w:val="480"/>
        </w:trPr>
        <w:tc>
          <w:tcPr>
            <w:tcW w:w="1215" w:type="dxa"/>
            <w:vMerge/>
            <w:tcBorders>
              <w:top w:val="single" w:sz="6" w:space="0" w:color="auto"/>
              <w:left w:val="single" w:sz="6" w:space="0" w:color="auto"/>
              <w:bottom w:val="single" w:sz="6" w:space="0" w:color="auto"/>
              <w:right w:val="single" w:sz="6" w:space="0" w:color="auto"/>
            </w:tcBorders>
            <w:vAlign w:val="center"/>
            <w:hideMark/>
          </w:tcPr>
          <w:p w:rsidR="000C4240" w:rsidRPr="000C4240" w:rsidRDefault="000C4240" w:rsidP="000C4240">
            <w:pPr>
              <w:spacing w:after="0" w:line="240" w:lineRule="auto"/>
              <w:rPr>
                <w:rFonts w:ascii="Arial" w:eastAsia="Times New Roman" w:hAnsi="Arial" w:cs="Arial"/>
                <w:sz w:val="24"/>
                <w:szCs w:val="24"/>
              </w:rPr>
            </w:pPr>
          </w:p>
        </w:tc>
        <w:tc>
          <w:tcPr>
            <w:tcW w:w="1620" w:type="dxa"/>
            <w:vMerge/>
            <w:tcBorders>
              <w:top w:val="single" w:sz="6" w:space="0" w:color="auto"/>
              <w:left w:val="single" w:sz="6" w:space="0" w:color="auto"/>
              <w:bottom w:val="single" w:sz="6" w:space="0" w:color="auto"/>
              <w:right w:val="single" w:sz="6" w:space="0" w:color="auto"/>
            </w:tcBorders>
            <w:vAlign w:val="center"/>
            <w:hideMark/>
          </w:tcPr>
          <w:p w:rsidR="000C4240" w:rsidRPr="000C4240" w:rsidRDefault="000C4240" w:rsidP="000C4240">
            <w:pPr>
              <w:spacing w:after="0" w:line="240" w:lineRule="auto"/>
              <w:rPr>
                <w:rFonts w:ascii="Arial" w:eastAsia="Times New Roman" w:hAnsi="Arial" w:cs="Arial"/>
                <w:sz w:val="24"/>
                <w:szCs w:val="24"/>
              </w:rPr>
            </w:pPr>
          </w:p>
        </w:tc>
        <w:tc>
          <w:tcPr>
            <w:tcW w:w="1843" w:type="dxa"/>
            <w:tcBorders>
              <w:top w:val="single" w:sz="6" w:space="0" w:color="auto"/>
              <w:left w:val="single" w:sz="6" w:space="0" w:color="auto"/>
              <w:bottom w:val="single" w:sz="6" w:space="0" w:color="auto"/>
              <w:right w:val="single" w:sz="6" w:space="0" w:color="auto"/>
            </w:tcBorders>
            <w:hideMark/>
          </w:tcPr>
          <w:p w:rsidR="000C4240" w:rsidRPr="000C4240" w:rsidRDefault="000C4240" w:rsidP="000C4240">
            <w:pPr>
              <w:autoSpaceDE w:val="0"/>
              <w:autoSpaceDN w:val="0"/>
              <w:adjustRightInd w:val="0"/>
              <w:spacing w:after="0" w:line="240" w:lineRule="auto"/>
              <w:rPr>
                <w:rFonts w:ascii="Arial" w:eastAsia="Times New Roman" w:hAnsi="Arial" w:cs="Arial"/>
                <w:sz w:val="24"/>
                <w:szCs w:val="24"/>
              </w:rPr>
            </w:pPr>
            <w:proofErr w:type="spellStart"/>
            <w:r w:rsidRPr="000C4240">
              <w:rPr>
                <w:rFonts w:ascii="Arial" w:eastAsia="Times New Roman" w:hAnsi="Arial" w:cs="Arial"/>
                <w:sz w:val="24"/>
                <w:szCs w:val="24"/>
              </w:rPr>
              <w:t>Подрастающ</w:t>
            </w:r>
            <w:proofErr w:type="spellEnd"/>
            <w:r w:rsidRPr="000C4240">
              <w:rPr>
                <w:rFonts w:ascii="Arial" w:eastAsia="Times New Roman" w:hAnsi="Arial" w:cs="Arial"/>
                <w:sz w:val="24"/>
                <w:szCs w:val="24"/>
              </w:rPr>
              <w:t>.</w:t>
            </w:r>
            <w:r w:rsidRPr="000C4240">
              <w:rPr>
                <w:rFonts w:ascii="Arial" w:eastAsia="Times New Roman" w:hAnsi="Arial" w:cs="Arial"/>
                <w:sz w:val="24"/>
                <w:szCs w:val="24"/>
              </w:rPr>
              <w:br/>
              <w:t xml:space="preserve">подлесок   </w:t>
            </w:r>
          </w:p>
        </w:tc>
        <w:tc>
          <w:tcPr>
            <w:tcW w:w="2126" w:type="dxa"/>
            <w:tcBorders>
              <w:top w:val="single" w:sz="6" w:space="0" w:color="auto"/>
              <w:left w:val="single" w:sz="6" w:space="0" w:color="auto"/>
              <w:bottom w:val="single" w:sz="6" w:space="0" w:color="auto"/>
              <w:right w:val="single" w:sz="6" w:space="0" w:color="auto"/>
            </w:tcBorders>
            <w:hideMark/>
          </w:tcPr>
          <w:p w:rsidR="000C4240" w:rsidRPr="000C4240" w:rsidRDefault="000C4240" w:rsidP="000C4240">
            <w:pPr>
              <w:autoSpaceDE w:val="0"/>
              <w:autoSpaceDN w:val="0"/>
              <w:adjustRightInd w:val="0"/>
              <w:spacing w:after="0" w:line="240" w:lineRule="auto"/>
              <w:rPr>
                <w:rFonts w:ascii="Arial" w:eastAsia="Times New Roman" w:hAnsi="Arial" w:cs="Arial"/>
                <w:sz w:val="24"/>
                <w:szCs w:val="24"/>
              </w:rPr>
            </w:pPr>
            <w:r w:rsidRPr="000C4240">
              <w:rPr>
                <w:rFonts w:ascii="Arial" w:eastAsia="Times New Roman" w:hAnsi="Arial" w:cs="Arial"/>
                <w:sz w:val="24"/>
                <w:szCs w:val="24"/>
              </w:rPr>
              <w:t>Рост и развитие</w:t>
            </w:r>
            <w:r w:rsidRPr="000C4240">
              <w:rPr>
                <w:rFonts w:ascii="Arial" w:eastAsia="Times New Roman" w:hAnsi="Arial" w:cs="Arial"/>
                <w:sz w:val="24"/>
                <w:szCs w:val="24"/>
              </w:rPr>
              <w:br/>
              <w:t xml:space="preserve">насаждений    </w:t>
            </w:r>
          </w:p>
        </w:tc>
        <w:tc>
          <w:tcPr>
            <w:tcW w:w="2977" w:type="dxa"/>
            <w:tcBorders>
              <w:top w:val="single" w:sz="6" w:space="0" w:color="auto"/>
              <w:left w:val="single" w:sz="6" w:space="0" w:color="auto"/>
              <w:bottom w:val="single" w:sz="6" w:space="0" w:color="auto"/>
              <w:right w:val="single" w:sz="6" w:space="0" w:color="auto"/>
            </w:tcBorders>
            <w:hideMark/>
          </w:tcPr>
          <w:p w:rsidR="000C4240" w:rsidRPr="000C4240" w:rsidRDefault="000C4240" w:rsidP="000C4240">
            <w:pPr>
              <w:autoSpaceDE w:val="0"/>
              <w:autoSpaceDN w:val="0"/>
              <w:adjustRightInd w:val="0"/>
              <w:spacing w:after="0" w:line="240" w:lineRule="auto"/>
              <w:rPr>
                <w:rFonts w:ascii="Arial" w:eastAsia="Times New Roman" w:hAnsi="Arial" w:cs="Arial"/>
                <w:sz w:val="24"/>
                <w:szCs w:val="24"/>
              </w:rPr>
            </w:pPr>
            <w:r w:rsidRPr="000C4240">
              <w:rPr>
                <w:rFonts w:ascii="Arial" w:eastAsia="Times New Roman" w:hAnsi="Arial" w:cs="Arial"/>
                <w:sz w:val="24"/>
                <w:szCs w:val="24"/>
              </w:rPr>
              <w:t>Процент деревьев</w:t>
            </w:r>
            <w:r w:rsidRPr="000C4240">
              <w:rPr>
                <w:rFonts w:ascii="Arial" w:eastAsia="Times New Roman" w:hAnsi="Arial" w:cs="Arial"/>
                <w:sz w:val="24"/>
                <w:szCs w:val="24"/>
              </w:rPr>
              <w:br/>
              <w:t>нормального роста</w:t>
            </w:r>
            <w:r w:rsidRPr="000C4240">
              <w:rPr>
                <w:rFonts w:ascii="Arial" w:eastAsia="Times New Roman" w:hAnsi="Arial" w:cs="Arial"/>
                <w:sz w:val="24"/>
                <w:szCs w:val="24"/>
              </w:rPr>
              <w:br/>
              <w:t xml:space="preserve">и развития    </w:t>
            </w:r>
          </w:p>
        </w:tc>
      </w:tr>
      <w:tr w:rsidR="000C4240" w:rsidRPr="000C4240" w:rsidTr="000C4240">
        <w:trPr>
          <w:trHeight w:val="480"/>
        </w:trPr>
        <w:tc>
          <w:tcPr>
            <w:tcW w:w="1215" w:type="dxa"/>
            <w:tcBorders>
              <w:top w:val="single" w:sz="6" w:space="0" w:color="auto"/>
              <w:left w:val="single" w:sz="6" w:space="0" w:color="auto"/>
              <w:bottom w:val="single" w:sz="6" w:space="0" w:color="auto"/>
              <w:right w:val="single" w:sz="6" w:space="0" w:color="auto"/>
            </w:tcBorders>
            <w:hideMark/>
          </w:tcPr>
          <w:p w:rsidR="000C4240" w:rsidRPr="000C4240" w:rsidRDefault="000C4240" w:rsidP="000C4240">
            <w:pPr>
              <w:autoSpaceDE w:val="0"/>
              <w:autoSpaceDN w:val="0"/>
              <w:adjustRightInd w:val="0"/>
              <w:spacing w:after="0" w:line="240" w:lineRule="auto"/>
              <w:rPr>
                <w:rFonts w:ascii="Arial" w:eastAsia="Times New Roman" w:hAnsi="Arial" w:cs="Arial"/>
                <w:sz w:val="24"/>
                <w:szCs w:val="24"/>
              </w:rPr>
            </w:pPr>
            <w:r w:rsidRPr="000C4240">
              <w:rPr>
                <w:rFonts w:ascii="Arial" w:eastAsia="Times New Roman" w:hAnsi="Arial" w:cs="Arial"/>
                <w:sz w:val="24"/>
                <w:szCs w:val="24"/>
              </w:rPr>
              <w:lastRenderedPageBreak/>
              <w:t xml:space="preserve">1.0     </w:t>
            </w:r>
          </w:p>
        </w:tc>
        <w:tc>
          <w:tcPr>
            <w:tcW w:w="1620" w:type="dxa"/>
            <w:tcBorders>
              <w:top w:val="single" w:sz="6" w:space="0" w:color="auto"/>
              <w:left w:val="single" w:sz="6" w:space="0" w:color="auto"/>
              <w:bottom w:val="single" w:sz="6" w:space="0" w:color="auto"/>
              <w:right w:val="single" w:sz="6" w:space="0" w:color="auto"/>
            </w:tcBorders>
            <w:hideMark/>
          </w:tcPr>
          <w:p w:rsidR="000C4240" w:rsidRPr="000C4240" w:rsidRDefault="000C4240" w:rsidP="000C4240">
            <w:pPr>
              <w:autoSpaceDE w:val="0"/>
              <w:autoSpaceDN w:val="0"/>
              <w:adjustRightInd w:val="0"/>
              <w:spacing w:after="0" w:line="240" w:lineRule="auto"/>
              <w:rPr>
                <w:rFonts w:ascii="Arial" w:eastAsia="Times New Roman" w:hAnsi="Arial" w:cs="Arial"/>
                <w:sz w:val="24"/>
                <w:szCs w:val="24"/>
              </w:rPr>
            </w:pPr>
            <w:r w:rsidRPr="000C4240">
              <w:rPr>
                <w:rFonts w:ascii="Arial" w:eastAsia="Times New Roman" w:hAnsi="Arial" w:cs="Arial"/>
                <w:sz w:val="24"/>
                <w:szCs w:val="24"/>
              </w:rPr>
              <w:t>здоровые</w:t>
            </w:r>
          </w:p>
        </w:tc>
        <w:tc>
          <w:tcPr>
            <w:tcW w:w="1843" w:type="dxa"/>
            <w:tcBorders>
              <w:top w:val="single" w:sz="6" w:space="0" w:color="auto"/>
              <w:left w:val="single" w:sz="6" w:space="0" w:color="auto"/>
              <w:bottom w:val="single" w:sz="6" w:space="0" w:color="auto"/>
              <w:right w:val="single" w:sz="6" w:space="0" w:color="auto"/>
            </w:tcBorders>
            <w:hideMark/>
          </w:tcPr>
          <w:p w:rsidR="000C4240" w:rsidRPr="000C4240" w:rsidRDefault="000C4240" w:rsidP="000C4240">
            <w:pPr>
              <w:autoSpaceDE w:val="0"/>
              <w:autoSpaceDN w:val="0"/>
              <w:adjustRightInd w:val="0"/>
              <w:spacing w:after="0" w:line="240" w:lineRule="auto"/>
              <w:rPr>
                <w:rFonts w:ascii="Arial" w:eastAsia="Times New Roman" w:hAnsi="Arial" w:cs="Arial"/>
                <w:sz w:val="24"/>
                <w:szCs w:val="24"/>
              </w:rPr>
            </w:pPr>
            <w:proofErr w:type="spellStart"/>
            <w:r w:rsidRPr="000C4240">
              <w:rPr>
                <w:rFonts w:ascii="Arial" w:eastAsia="Times New Roman" w:hAnsi="Arial" w:cs="Arial"/>
                <w:sz w:val="24"/>
                <w:szCs w:val="24"/>
              </w:rPr>
              <w:t>соответств</w:t>
            </w:r>
            <w:proofErr w:type="spellEnd"/>
            <w:r w:rsidRPr="000C4240">
              <w:rPr>
                <w:rFonts w:ascii="Arial" w:eastAsia="Times New Roman" w:hAnsi="Arial" w:cs="Arial"/>
                <w:sz w:val="24"/>
                <w:szCs w:val="24"/>
              </w:rPr>
              <w:t>.</w:t>
            </w:r>
          </w:p>
          <w:p w:rsidR="000C4240" w:rsidRPr="000C4240" w:rsidRDefault="000C4240" w:rsidP="000C4240">
            <w:pPr>
              <w:autoSpaceDE w:val="0"/>
              <w:autoSpaceDN w:val="0"/>
              <w:adjustRightInd w:val="0"/>
              <w:spacing w:after="0" w:line="240" w:lineRule="auto"/>
              <w:rPr>
                <w:rFonts w:ascii="Arial" w:eastAsia="Times New Roman" w:hAnsi="Arial" w:cs="Arial"/>
                <w:sz w:val="24"/>
                <w:szCs w:val="24"/>
              </w:rPr>
            </w:pPr>
            <w:r w:rsidRPr="000C4240">
              <w:rPr>
                <w:rFonts w:ascii="Arial" w:eastAsia="Times New Roman" w:hAnsi="Arial" w:cs="Arial"/>
                <w:sz w:val="24"/>
                <w:szCs w:val="24"/>
              </w:rPr>
              <w:t xml:space="preserve">месту произрастания </w:t>
            </w:r>
          </w:p>
        </w:tc>
        <w:tc>
          <w:tcPr>
            <w:tcW w:w="2126" w:type="dxa"/>
            <w:tcBorders>
              <w:top w:val="single" w:sz="6" w:space="0" w:color="auto"/>
              <w:left w:val="single" w:sz="6" w:space="0" w:color="auto"/>
              <w:bottom w:val="single" w:sz="6" w:space="0" w:color="auto"/>
              <w:right w:val="single" w:sz="6" w:space="0" w:color="auto"/>
            </w:tcBorders>
            <w:hideMark/>
          </w:tcPr>
          <w:p w:rsidR="000C4240" w:rsidRPr="000C4240" w:rsidRDefault="000C4240" w:rsidP="000C4240">
            <w:pPr>
              <w:autoSpaceDE w:val="0"/>
              <w:autoSpaceDN w:val="0"/>
              <w:adjustRightInd w:val="0"/>
              <w:spacing w:after="0" w:line="240" w:lineRule="auto"/>
              <w:rPr>
                <w:rFonts w:ascii="Arial" w:eastAsia="Times New Roman" w:hAnsi="Arial" w:cs="Arial"/>
                <w:sz w:val="24"/>
                <w:szCs w:val="24"/>
              </w:rPr>
            </w:pPr>
            <w:r w:rsidRPr="000C4240">
              <w:rPr>
                <w:rFonts w:ascii="Arial" w:eastAsia="Times New Roman" w:hAnsi="Arial" w:cs="Arial"/>
                <w:sz w:val="24"/>
                <w:szCs w:val="24"/>
              </w:rPr>
              <w:br/>
              <w:t xml:space="preserve">хорошее     </w:t>
            </w:r>
          </w:p>
        </w:tc>
        <w:tc>
          <w:tcPr>
            <w:tcW w:w="2977" w:type="dxa"/>
            <w:tcBorders>
              <w:top w:val="single" w:sz="6" w:space="0" w:color="auto"/>
              <w:left w:val="single" w:sz="6" w:space="0" w:color="auto"/>
              <w:bottom w:val="single" w:sz="6" w:space="0" w:color="auto"/>
              <w:right w:val="single" w:sz="6" w:space="0" w:color="auto"/>
            </w:tcBorders>
            <w:hideMark/>
          </w:tcPr>
          <w:p w:rsidR="000C4240" w:rsidRPr="000C4240" w:rsidRDefault="000C4240" w:rsidP="000C4240">
            <w:pPr>
              <w:autoSpaceDE w:val="0"/>
              <w:autoSpaceDN w:val="0"/>
              <w:adjustRightInd w:val="0"/>
              <w:spacing w:after="0" w:line="240" w:lineRule="auto"/>
              <w:rPr>
                <w:rFonts w:ascii="Arial" w:eastAsia="Times New Roman" w:hAnsi="Arial" w:cs="Arial"/>
                <w:sz w:val="24"/>
                <w:szCs w:val="24"/>
              </w:rPr>
            </w:pPr>
            <w:r w:rsidRPr="000C4240">
              <w:rPr>
                <w:rFonts w:ascii="Arial" w:eastAsia="Times New Roman" w:hAnsi="Arial" w:cs="Arial"/>
                <w:sz w:val="24"/>
                <w:szCs w:val="24"/>
              </w:rPr>
              <w:br/>
              <w:t xml:space="preserve">не менее 90  </w:t>
            </w:r>
          </w:p>
        </w:tc>
      </w:tr>
      <w:tr w:rsidR="000C4240" w:rsidRPr="000C4240" w:rsidTr="000C4240">
        <w:trPr>
          <w:trHeight w:val="360"/>
        </w:trPr>
        <w:tc>
          <w:tcPr>
            <w:tcW w:w="1215" w:type="dxa"/>
            <w:tcBorders>
              <w:top w:val="single" w:sz="6" w:space="0" w:color="auto"/>
              <w:left w:val="single" w:sz="6" w:space="0" w:color="auto"/>
              <w:bottom w:val="single" w:sz="6" w:space="0" w:color="auto"/>
              <w:right w:val="single" w:sz="6" w:space="0" w:color="auto"/>
            </w:tcBorders>
            <w:hideMark/>
          </w:tcPr>
          <w:p w:rsidR="000C4240" w:rsidRPr="000C4240" w:rsidRDefault="000C4240" w:rsidP="000C4240">
            <w:pPr>
              <w:autoSpaceDE w:val="0"/>
              <w:autoSpaceDN w:val="0"/>
              <w:adjustRightInd w:val="0"/>
              <w:spacing w:after="0" w:line="240" w:lineRule="auto"/>
              <w:rPr>
                <w:rFonts w:ascii="Arial" w:eastAsia="Times New Roman" w:hAnsi="Arial" w:cs="Arial"/>
                <w:sz w:val="24"/>
                <w:szCs w:val="24"/>
              </w:rPr>
            </w:pPr>
            <w:r w:rsidRPr="000C4240">
              <w:rPr>
                <w:rFonts w:ascii="Arial" w:eastAsia="Times New Roman" w:hAnsi="Arial" w:cs="Arial"/>
                <w:sz w:val="24"/>
                <w:szCs w:val="24"/>
              </w:rPr>
              <w:t xml:space="preserve">0.75    </w:t>
            </w:r>
          </w:p>
        </w:tc>
        <w:tc>
          <w:tcPr>
            <w:tcW w:w="1620" w:type="dxa"/>
            <w:tcBorders>
              <w:top w:val="single" w:sz="6" w:space="0" w:color="auto"/>
              <w:left w:val="single" w:sz="6" w:space="0" w:color="auto"/>
              <w:bottom w:val="single" w:sz="6" w:space="0" w:color="auto"/>
              <w:right w:val="single" w:sz="6" w:space="0" w:color="auto"/>
            </w:tcBorders>
            <w:hideMark/>
          </w:tcPr>
          <w:p w:rsidR="000C4240" w:rsidRPr="000C4240" w:rsidRDefault="000C4240" w:rsidP="000C4240">
            <w:pPr>
              <w:autoSpaceDE w:val="0"/>
              <w:autoSpaceDN w:val="0"/>
              <w:adjustRightInd w:val="0"/>
              <w:spacing w:after="0" w:line="240" w:lineRule="auto"/>
              <w:rPr>
                <w:rFonts w:ascii="Arial" w:eastAsia="Times New Roman" w:hAnsi="Arial" w:cs="Arial"/>
                <w:sz w:val="24"/>
                <w:szCs w:val="24"/>
              </w:rPr>
            </w:pPr>
            <w:r w:rsidRPr="000C4240">
              <w:rPr>
                <w:rFonts w:ascii="Arial" w:eastAsia="Times New Roman" w:hAnsi="Arial" w:cs="Arial"/>
                <w:sz w:val="24"/>
                <w:szCs w:val="24"/>
              </w:rPr>
              <w:t xml:space="preserve">ослабленные </w:t>
            </w:r>
          </w:p>
        </w:tc>
        <w:tc>
          <w:tcPr>
            <w:tcW w:w="1843" w:type="dxa"/>
            <w:tcBorders>
              <w:top w:val="single" w:sz="6" w:space="0" w:color="auto"/>
              <w:left w:val="single" w:sz="6" w:space="0" w:color="auto"/>
              <w:bottom w:val="single" w:sz="6" w:space="0" w:color="auto"/>
              <w:right w:val="single" w:sz="6" w:space="0" w:color="auto"/>
            </w:tcBorders>
            <w:hideMark/>
          </w:tcPr>
          <w:p w:rsidR="000C4240" w:rsidRPr="000C4240" w:rsidRDefault="000C4240" w:rsidP="000C4240">
            <w:pPr>
              <w:autoSpaceDE w:val="0"/>
              <w:autoSpaceDN w:val="0"/>
              <w:adjustRightInd w:val="0"/>
              <w:spacing w:after="0" w:line="240" w:lineRule="auto"/>
              <w:rPr>
                <w:rFonts w:ascii="Arial" w:eastAsia="Times New Roman" w:hAnsi="Arial" w:cs="Arial"/>
                <w:sz w:val="24"/>
                <w:szCs w:val="24"/>
              </w:rPr>
            </w:pPr>
            <w:r w:rsidRPr="000C4240">
              <w:rPr>
                <w:rFonts w:ascii="Arial" w:eastAsia="Times New Roman" w:hAnsi="Arial" w:cs="Arial"/>
                <w:sz w:val="24"/>
                <w:szCs w:val="24"/>
              </w:rPr>
              <w:t>изреженный, поврежденный</w:t>
            </w:r>
          </w:p>
        </w:tc>
        <w:tc>
          <w:tcPr>
            <w:tcW w:w="2126" w:type="dxa"/>
            <w:tcBorders>
              <w:top w:val="single" w:sz="6" w:space="0" w:color="auto"/>
              <w:left w:val="single" w:sz="6" w:space="0" w:color="auto"/>
              <w:bottom w:val="single" w:sz="6" w:space="0" w:color="auto"/>
              <w:right w:val="single" w:sz="6" w:space="0" w:color="auto"/>
            </w:tcBorders>
            <w:hideMark/>
          </w:tcPr>
          <w:p w:rsidR="000C4240" w:rsidRPr="000C4240" w:rsidRDefault="000C4240" w:rsidP="000C4240">
            <w:pPr>
              <w:autoSpaceDE w:val="0"/>
              <w:autoSpaceDN w:val="0"/>
              <w:adjustRightInd w:val="0"/>
              <w:spacing w:after="0" w:line="240" w:lineRule="auto"/>
              <w:rPr>
                <w:rFonts w:ascii="Arial" w:eastAsia="Times New Roman" w:hAnsi="Arial" w:cs="Arial"/>
                <w:sz w:val="24"/>
                <w:szCs w:val="24"/>
              </w:rPr>
            </w:pPr>
            <w:r w:rsidRPr="000C4240">
              <w:rPr>
                <w:rFonts w:ascii="Arial" w:eastAsia="Times New Roman" w:hAnsi="Arial" w:cs="Arial"/>
                <w:sz w:val="24"/>
                <w:szCs w:val="24"/>
              </w:rPr>
              <w:t xml:space="preserve">замедленное   </w:t>
            </w:r>
          </w:p>
        </w:tc>
        <w:tc>
          <w:tcPr>
            <w:tcW w:w="2977" w:type="dxa"/>
            <w:tcBorders>
              <w:top w:val="single" w:sz="6" w:space="0" w:color="auto"/>
              <w:left w:val="single" w:sz="6" w:space="0" w:color="auto"/>
              <w:bottom w:val="single" w:sz="6" w:space="0" w:color="auto"/>
              <w:right w:val="single" w:sz="6" w:space="0" w:color="auto"/>
            </w:tcBorders>
            <w:hideMark/>
          </w:tcPr>
          <w:p w:rsidR="000C4240" w:rsidRPr="000C4240" w:rsidRDefault="000C4240" w:rsidP="000C4240">
            <w:pPr>
              <w:autoSpaceDE w:val="0"/>
              <w:autoSpaceDN w:val="0"/>
              <w:adjustRightInd w:val="0"/>
              <w:spacing w:after="0" w:line="240" w:lineRule="auto"/>
              <w:rPr>
                <w:rFonts w:ascii="Arial" w:eastAsia="Times New Roman" w:hAnsi="Arial" w:cs="Arial"/>
                <w:sz w:val="24"/>
                <w:szCs w:val="24"/>
              </w:rPr>
            </w:pPr>
            <w:r w:rsidRPr="000C4240">
              <w:rPr>
                <w:rFonts w:ascii="Arial" w:eastAsia="Times New Roman" w:hAnsi="Arial" w:cs="Arial"/>
                <w:sz w:val="24"/>
                <w:szCs w:val="24"/>
              </w:rPr>
              <w:t xml:space="preserve">не менее 50% </w:t>
            </w:r>
          </w:p>
        </w:tc>
      </w:tr>
      <w:tr w:rsidR="000C4240" w:rsidRPr="000C4240" w:rsidTr="000C4240">
        <w:trPr>
          <w:trHeight w:val="691"/>
        </w:trPr>
        <w:tc>
          <w:tcPr>
            <w:tcW w:w="1215" w:type="dxa"/>
            <w:tcBorders>
              <w:top w:val="single" w:sz="6" w:space="0" w:color="auto"/>
              <w:left w:val="single" w:sz="6" w:space="0" w:color="auto"/>
              <w:bottom w:val="single" w:sz="6" w:space="0" w:color="auto"/>
              <w:right w:val="single" w:sz="6" w:space="0" w:color="auto"/>
            </w:tcBorders>
            <w:hideMark/>
          </w:tcPr>
          <w:p w:rsidR="000C4240" w:rsidRPr="000C4240" w:rsidRDefault="000C4240" w:rsidP="000C4240">
            <w:pPr>
              <w:autoSpaceDE w:val="0"/>
              <w:autoSpaceDN w:val="0"/>
              <w:adjustRightInd w:val="0"/>
              <w:spacing w:after="0" w:line="240" w:lineRule="auto"/>
              <w:rPr>
                <w:rFonts w:ascii="Arial" w:eastAsia="Times New Roman" w:hAnsi="Arial" w:cs="Arial"/>
                <w:sz w:val="24"/>
                <w:szCs w:val="24"/>
              </w:rPr>
            </w:pPr>
            <w:r w:rsidRPr="000C4240">
              <w:rPr>
                <w:rFonts w:ascii="Arial" w:eastAsia="Times New Roman" w:hAnsi="Arial" w:cs="Arial"/>
                <w:sz w:val="24"/>
                <w:szCs w:val="24"/>
              </w:rPr>
              <w:t xml:space="preserve">0.5     </w:t>
            </w:r>
          </w:p>
        </w:tc>
        <w:tc>
          <w:tcPr>
            <w:tcW w:w="1620" w:type="dxa"/>
            <w:tcBorders>
              <w:top w:val="single" w:sz="6" w:space="0" w:color="auto"/>
              <w:left w:val="single" w:sz="6" w:space="0" w:color="auto"/>
              <w:bottom w:val="single" w:sz="6" w:space="0" w:color="auto"/>
              <w:right w:val="single" w:sz="6" w:space="0" w:color="auto"/>
            </w:tcBorders>
            <w:hideMark/>
          </w:tcPr>
          <w:p w:rsidR="000C4240" w:rsidRPr="000C4240" w:rsidRDefault="000C4240" w:rsidP="000C4240">
            <w:pPr>
              <w:autoSpaceDE w:val="0"/>
              <w:autoSpaceDN w:val="0"/>
              <w:adjustRightInd w:val="0"/>
              <w:spacing w:after="0" w:line="240" w:lineRule="auto"/>
              <w:rPr>
                <w:rFonts w:ascii="Arial" w:eastAsia="Times New Roman" w:hAnsi="Arial" w:cs="Arial"/>
                <w:sz w:val="24"/>
                <w:szCs w:val="24"/>
              </w:rPr>
            </w:pPr>
            <w:r w:rsidRPr="000C4240">
              <w:rPr>
                <w:rFonts w:ascii="Arial" w:eastAsia="Times New Roman" w:hAnsi="Arial" w:cs="Arial"/>
                <w:sz w:val="24"/>
                <w:szCs w:val="24"/>
              </w:rPr>
              <w:t>угнетенные</w:t>
            </w:r>
          </w:p>
        </w:tc>
        <w:tc>
          <w:tcPr>
            <w:tcW w:w="1843" w:type="dxa"/>
            <w:tcBorders>
              <w:top w:val="single" w:sz="6" w:space="0" w:color="auto"/>
              <w:left w:val="single" w:sz="6" w:space="0" w:color="auto"/>
              <w:bottom w:val="single" w:sz="6" w:space="0" w:color="auto"/>
              <w:right w:val="single" w:sz="6" w:space="0" w:color="auto"/>
            </w:tcBorders>
            <w:hideMark/>
          </w:tcPr>
          <w:p w:rsidR="000C4240" w:rsidRPr="000C4240" w:rsidRDefault="000C4240" w:rsidP="000C4240">
            <w:pPr>
              <w:autoSpaceDE w:val="0"/>
              <w:autoSpaceDN w:val="0"/>
              <w:adjustRightInd w:val="0"/>
              <w:spacing w:after="0" w:line="240" w:lineRule="auto"/>
              <w:rPr>
                <w:rFonts w:ascii="Arial" w:eastAsia="Times New Roman" w:hAnsi="Arial" w:cs="Arial"/>
                <w:sz w:val="24"/>
                <w:szCs w:val="24"/>
              </w:rPr>
            </w:pPr>
            <w:r w:rsidRPr="000C4240">
              <w:rPr>
                <w:rFonts w:ascii="Arial" w:eastAsia="Times New Roman" w:hAnsi="Arial" w:cs="Arial"/>
                <w:sz w:val="24"/>
                <w:szCs w:val="24"/>
              </w:rPr>
              <w:t xml:space="preserve">Значительно </w:t>
            </w:r>
            <w:proofErr w:type="spellStart"/>
            <w:r w:rsidRPr="000C4240">
              <w:rPr>
                <w:rFonts w:ascii="Arial" w:eastAsia="Times New Roman" w:hAnsi="Arial" w:cs="Arial"/>
                <w:sz w:val="24"/>
                <w:szCs w:val="24"/>
              </w:rPr>
              <w:t>изреженый</w:t>
            </w:r>
            <w:proofErr w:type="spellEnd"/>
            <w:r w:rsidRPr="000C4240">
              <w:rPr>
                <w:rFonts w:ascii="Arial" w:eastAsia="Times New Roman" w:hAnsi="Arial" w:cs="Arial"/>
                <w:sz w:val="24"/>
                <w:szCs w:val="24"/>
              </w:rPr>
              <w:t xml:space="preserve"> или </w:t>
            </w:r>
            <w:proofErr w:type="spellStart"/>
            <w:r w:rsidRPr="000C4240">
              <w:rPr>
                <w:rFonts w:ascii="Arial" w:eastAsia="Times New Roman" w:hAnsi="Arial" w:cs="Arial"/>
                <w:sz w:val="24"/>
                <w:szCs w:val="24"/>
              </w:rPr>
              <w:t>поврежденый</w:t>
            </w:r>
            <w:proofErr w:type="spellEnd"/>
            <w:r w:rsidRPr="000C4240">
              <w:rPr>
                <w:rFonts w:ascii="Arial" w:eastAsia="Times New Roman" w:hAnsi="Arial" w:cs="Arial"/>
                <w:sz w:val="24"/>
                <w:szCs w:val="24"/>
              </w:rPr>
              <w:t xml:space="preserve">  </w:t>
            </w:r>
          </w:p>
        </w:tc>
        <w:tc>
          <w:tcPr>
            <w:tcW w:w="2126" w:type="dxa"/>
            <w:tcBorders>
              <w:top w:val="single" w:sz="6" w:space="0" w:color="auto"/>
              <w:left w:val="single" w:sz="6" w:space="0" w:color="auto"/>
              <w:bottom w:val="single" w:sz="6" w:space="0" w:color="auto"/>
              <w:right w:val="single" w:sz="6" w:space="0" w:color="auto"/>
            </w:tcBorders>
            <w:hideMark/>
          </w:tcPr>
          <w:p w:rsidR="000C4240" w:rsidRPr="000C4240" w:rsidRDefault="000C4240" w:rsidP="000C4240">
            <w:pPr>
              <w:autoSpaceDE w:val="0"/>
              <w:autoSpaceDN w:val="0"/>
              <w:adjustRightInd w:val="0"/>
              <w:spacing w:after="0" w:line="240" w:lineRule="auto"/>
              <w:rPr>
                <w:rFonts w:ascii="Arial" w:eastAsia="Times New Roman" w:hAnsi="Arial" w:cs="Arial"/>
                <w:sz w:val="24"/>
                <w:szCs w:val="24"/>
              </w:rPr>
            </w:pPr>
            <w:r w:rsidRPr="000C4240">
              <w:rPr>
                <w:rFonts w:ascii="Arial" w:eastAsia="Times New Roman" w:hAnsi="Arial" w:cs="Arial"/>
                <w:sz w:val="24"/>
                <w:szCs w:val="24"/>
              </w:rPr>
              <w:br/>
              <w:t xml:space="preserve">замедленное   </w:t>
            </w:r>
          </w:p>
        </w:tc>
        <w:tc>
          <w:tcPr>
            <w:tcW w:w="2977" w:type="dxa"/>
            <w:tcBorders>
              <w:top w:val="single" w:sz="6" w:space="0" w:color="auto"/>
              <w:left w:val="single" w:sz="6" w:space="0" w:color="auto"/>
              <w:bottom w:val="single" w:sz="6" w:space="0" w:color="auto"/>
              <w:right w:val="single" w:sz="6" w:space="0" w:color="auto"/>
            </w:tcBorders>
            <w:hideMark/>
          </w:tcPr>
          <w:p w:rsidR="000C4240" w:rsidRPr="000C4240" w:rsidRDefault="000C4240" w:rsidP="000C4240">
            <w:pPr>
              <w:autoSpaceDE w:val="0"/>
              <w:autoSpaceDN w:val="0"/>
              <w:adjustRightInd w:val="0"/>
              <w:spacing w:after="0" w:line="240" w:lineRule="auto"/>
              <w:rPr>
                <w:rFonts w:ascii="Arial" w:eastAsia="Times New Roman" w:hAnsi="Arial" w:cs="Arial"/>
                <w:sz w:val="24"/>
                <w:szCs w:val="24"/>
              </w:rPr>
            </w:pPr>
            <w:r w:rsidRPr="000C4240">
              <w:rPr>
                <w:rFonts w:ascii="Arial" w:eastAsia="Times New Roman" w:hAnsi="Arial" w:cs="Arial"/>
                <w:sz w:val="24"/>
                <w:szCs w:val="24"/>
              </w:rPr>
              <w:br/>
              <w:t xml:space="preserve">менее 50%   </w:t>
            </w:r>
          </w:p>
        </w:tc>
      </w:tr>
    </w:tbl>
    <w:p w:rsidR="000C4240" w:rsidRPr="000C4240" w:rsidRDefault="000C4240" w:rsidP="000C4240">
      <w:pPr>
        <w:autoSpaceDE w:val="0"/>
        <w:autoSpaceDN w:val="0"/>
        <w:adjustRightInd w:val="0"/>
        <w:spacing w:after="0" w:line="240" w:lineRule="auto"/>
        <w:ind w:firstLine="567"/>
        <w:jc w:val="both"/>
        <w:rPr>
          <w:rFonts w:ascii="Arial" w:eastAsia="Calibri" w:hAnsi="Arial" w:cs="Arial"/>
          <w:sz w:val="24"/>
          <w:szCs w:val="24"/>
          <w:lang w:eastAsia="en-US"/>
        </w:rPr>
      </w:pPr>
    </w:p>
    <w:p w:rsidR="000C4240" w:rsidRPr="000C4240" w:rsidRDefault="000C4240" w:rsidP="000C4240">
      <w:pPr>
        <w:autoSpaceDE w:val="0"/>
        <w:autoSpaceDN w:val="0"/>
        <w:adjustRightInd w:val="0"/>
        <w:spacing w:after="0" w:line="240" w:lineRule="auto"/>
        <w:ind w:firstLine="567"/>
        <w:jc w:val="both"/>
        <w:rPr>
          <w:rFonts w:ascii="Arial" w:eastAsia="Calibri" w:hAnsi="Arial" w:cs="Arial"/>
          <w:sz w:val="24"/>
          <w:szCs w:val="24"/>
          <w:lang w:eastAsia="en-US"/>
        </w:rPr>
      </w:pPr>
      <w:r w:rsidRPr="000C4240">
        <w:rPr>
          <w:rFonts w:ascii="Arial" w:eastAsia="Calibri" w:hAnsi="Arial" w:cs="Arial"/>
          <w:sz w:val="24"/>
          <w:szCs w:val="24"/>
          <w:lang w:eastAsia="en-US"/>
        </w:rPr>
        <w:t>4.8. Коэффициент, учитывающий функциональное использование зеленых насаждений (К3).</w:t>
      </w:r>
    </w:p>
    <w:p w:rsidR="000C4240" w:rsidRPr="000C4240" w:rsidRDefault="000C4240" w:rsidP="000C4240">
      <w:pPr>
        <w:autoSpaceDE w:val="0"/>
        <w:autoSpaceDN w:val="0"/>
        <w:adjustRightInd w:val="0"/>
        <w:spacing w:after="0" w:line="240" w:lineRule="auto"/>
        <w:ind w:firstLine="567"/>
        <w:jc w:val="both"/>
        <w:rPr>
          <w:rFonts w:ascii="Arial" w:eastAsia="Calibri" w:hAnsi="Arial" w:cs="Arial"/>
          <w:sz w:val="24"/>
          <w:szCs w:val="24"/>
          <w:lang w:eastAsia="en-US"/>
        </w:rPr>
      </w:pPr>
      <w:r w:rsidRPr="000C4240">
        <w:rPr>
          <w:rFonts w:ascii="Arial" w:eastAsia="Calibri" w:hAnsi="Arial" w:cs="Arial"/>
          <w:sz w:val="24"/>
          <w:szCs w:val="24"/>
          <w:lang w:eastAsia="en-US"/>
        </w:rPr>
        <w:t>По функциональному признаку городские зеленые насаждения подразделяются согласно на три группы:</w:t>
      </w:r>
    </w:p>
    <w:p w:rsidR="000C4240" w:rsidRPr="000C4240" w:rsidRDefault="000C4240" w:rsidP="000C4240">
      <w:pPr>
        <w:autoSpaceDE w:val="0"/>
        <w:autoSpaceDN w:val="0"/>
        <w:adjustRightInd w:val="0"/>
        <w:spacing w:after="0" w:line="240" w:lineRule="auto"/>
        <w:ind w:firstLine="567"/>
        <w:jc w:val="both"/>
        <w:rPr>
          <w:rFonts w:ascii="Arial" w:eastAsia="Calibri" w:hAnsi="Arial" w:cs="Arial"/>
          <w:sz w:val="24"/>
          <w:szCs w:val="24"/>
          <w:lang w:eastAsia="en-US"/>
        </w:rPr>
      </w:pPr>
      <w:r w:rsidRPr="000C4240">
        <w:rPr>
          <w:rFonts w:ascii="Arial" w:eastAsia="Calibri" w:hAnsi="Arial" w:cs="Arial"/>
          <w:sz w:val="24"/>
          <w:szCs w:val="24"/>
          <w:lang w:eastAsia="en-US"/>
        </w:rPr>
        <w:t xml:space="preserve">- общего пользования (городские парки, парки культуры и отдыха, районные парки, парки жилых районов и скверы при группах жилых домов, бульвары, лесопарки, </w:t>
      </w:r>
      <w:proofErr w:type="spellStart"/>
      <w:r w:rsidRPr="000C4240">
        <w:rPr>
          <w:rFonts w:ascii="Arial" w:eastAsia="Calibri" w:hAnsi="Arial" w:cs="Arial"/>
          <w:sz w:val="24"/>
          <w:szCs w:val="24"/>
          <w:lang w:eastAsia="en-US"/>
        </w:rPr>
        <w:t>лугопарки</w:t>
      </w:r>
      <w:proofErr w:type="spellEnd"/>
      <w:r w:rsidRPr="000C4240">
        <w:rPr>
          <w:rFonts w:ascii="Arial" w:eastAsia="Calibri" w:hAnsi="Arial" w:cs="Arial"/>
          <w:sz w:val="24"/>
          <w:szCs w:val="24"/>
          <w:lang w:eastAsia="en-US"/>
        </w:rPr>
        <w:t xml:space="preserve">, </w:t>
      </w:r>
      <w:proofErr w:type="spellStart"/>
      <w:r w:rsidRPr="000C4240">
        <w:rPr>
          <w:rFonts w:ascii="Arial" w:eastAsia="Calibri" w:hAnsi="Arial" w:cs="Arial"/>
          <w:sz w:val="24"/>
          <w:szCs w:val="24"/>
          <w:lang w:eastAsia="en-US"/>
        </w:rPr>
        <w:t>гидропарки</w:t>
      </w:r>
      <w:proofErr w:type="spellEnd"/>
      <w:r w:rsidRPr="000C4240">
        <w:rPr>
          <w:rFonts w:ascii="Arial" w:eastAsia="Calibri" w:hAnsi="Arial" w:cs="Arial"/>
          <w:sz w:val="24"/>
          <w:szCs w:val="24"/>
          <w:lang w:eastAsia="en-US"/>
        </w:rPr>
        <w:t>, на улицах, площадях, городских садов и набережных и т.д.);</w:t>
      </w:r>
    </w:p>
    <w:p w:rsidR="000C4240" w:rsidRPr="000C4240" w:rsidRDefault="000C4240" w:rsidP="000C4240">
      <w:pPr>
        <w:autoSpaceDE w:val="0"/>
        <w:autoSpaceDN w:val="0"/>
        <w:adjustRightInd w:val="0"/>
        <w:spacing w:after="0" w:line="240" w:lineRule="auto"/>
        <w:ind w:firstLine="567"/>
        <w:jc w:val="both"/>
        <w:rPr>
          <w:rFonts w:ascii="Arial" w:eastAsia="Calibri" w:hAnsi="Arial" w:cs="Arial"/>
          <w:sz w:val="24"/>
          <w:szCs w:val="24"/>
          <w:lang w:eastAsia="en-US"/>
        </w:rPr>
      </w:pPr>
      <w:r w:rsidRPr="000C4240">
        <w:rPr>
          <w:rFonts w:ascii="Arial" w:eastAsia="Calibri" w:hAnsi="Arial" w:cs="Arial"/>
          <w:sz w:val="24"/>
          <w:szCs w:val="24"/>
          <w:lang w:eastAsia="en-US"/>
        </w:rPr>
        <w:t>- ограниченного пользования (на дворовых территориях, на участках школ, детских учреждений, общественных зданий, спортивных сооружений, учреждений здравоохранения, промышленных предприятий и т.д.);</w:t>
      </w:r>
    </w:p>
    <w:p w:rsidR="000C4240" w:rsidRPr="000C4240" w:rsidRDefault="000C4240" w:rsidP="000C4240">
      <w:pPr>
        <w:autoSpaceDE w:val="0"/>
        <w:autoSpaceDN w:val="0"/>
        <w:adjustRightInd w:val="0"/>
        <w:spacing w:after="0" w:line="240" w:lineRule="auto"/>
        <w:ind w:firstLine="567"/>
        <w:jc w:val="both"/>
        <w:rPr>
          <w:rFonts w:ascii="Arial" w:eastAsia="Calibri" w:hAnsi="Arial" w:cs="Arial"/>
          <w:sz w:val="24"/>
          <w:szCs w:val="24"/>
          <w:lang w:eastAsia="en-US"/>
        </w:rPr>
      </w:pPr>
      <w:r w:rsidRPr="000C4240">
        <w:rPr>
          <w:rFonts w:ascii="Arial" w:eastAsia="Calibri" w:hAnsi="Arial" w:cs="Arial"/>
          <w:sz w:val="24"/>
          <w:szCs w:val="24"/>
          <w:lang w:eastAsia="en-US"/>
        </w:rPr>
        <w:t>- специального пользования (кладбища, питомники, ботанический и зоологический сады и др.).</w:t>
      </w:r>
    </w:p>
    <w:p w:rsidR="000C4240" w:rsidRPr="000C4240" w:rsidRDefault="000C4240" w:rsidP="000C4240">
      <w:pPr>
        <w:autoSpaceDE w:val="0"/>
        <w:autoSpaceDN w:val="0"/>
        <w:adjustRightInd w:val="0"/>
        <w:spacing w:after="0" w:line="240" w:lineRule="auto"/>
        <w:ind w:firstLine="567"/>
        <w:jc w:val="both"/>
        <w:rPr>
          <w:rFonts w:ascii="Arial" w:eastAsia="Calibri" w:hAnsi="Arial" w:cs="Arial"/>
          <w:sz w:val="24"/>
          <w:szCs w:val="24"/>
          <w:lang w:eastAsia="en-US"/>
        </w:rPr>
      </w:pPr>
      <w:r w:rsidRPr="000C4240">
        <w:rPr>
          <w:rFonts w:ascii="Arial" w:eastAsia="Calibri" w:hAnsi="Arial" w:cs="Arial"/>
          <w:sz w:val="24"/>
          <w:szCs w:val="24"/>
          <w:lang w:eastAsia="en-US"/>
        </w:rPr>
        <w:t>В зависимости от группы зеленых насаждений при определении размера восстановительной стоимости применяются следующие коэффициенты:</w:t>
      </w:r>
    </w:p>
    <w:p w:rsidR="000C4240" w:rsidRPr="000C4240" w:rsidRDefault="000C4240" w:rsidP="000C4240">
      <w:pPr>
        <w:autoSpaceDE w:val="0"/>
        <w:autoSpaceDN w:val="0"/>
        <w:adjustRightInd w:val="0"/>
        <w:spacing w:after="0" w:line="240" w:lineRule="auto"/>
        <w:ind w:firstLine="567"/>
        <w:jc w:val="both"/>
        <w:rPr>
          <w:rFonts w:ascii="Arial" w:eastAsia="Calibri" w:hAnsi="Arial" w:cs="Arial"/>
          <w:sz w:val="24"/>
          <w:szCs w:val="24"/>
          <w:lang w:eastAsia="en-US"/>
        </w:rPr>
      </w:pPr>
      <w:r w:rsidRPr="000C4240">
        <w:rPr>
          <w:rFonts w:ascii="Arial" w:eastAsia="Calibri" w:hAnsi="Arial" w:cs="Arial"/>
          <w:sz w:val="24"/>
          <w:szCs w:val="24"/>
          <w:lang w:eastAsia="en-US"/>
        </w:rPr>
        <w:t>К3 = 2 - для зеленых насаждений общего пользования;</w:t>
      </w:r>
    </w:p>
    <w:p w:rsidR="000C4240" w:rsidRPr="000C4240" w:rsidRDefault="000C4240" w:rsidP="000C4240">
      <w:pPr>
        <w:autoSpaceDE w:val="0"/>
        <w:autoSpaceDN w:val="0"/>
        <w:adjustRightInd w:val="0"/>
        <w:spacing w:after="0" w:line="240" w:lineRule="auto"/>
        <w:ind w:firstLine="567"/>
        <w:jc w:val="both"/>
        <w:rPr>
          <w:rFonts w:ascii="Arial" w:eastAsia="Calibri" w:hAnsi="Arial" w:cs="Arial"/>
          <w:sz w:val="24"/>
          <w:szCs w:val="24"/>
          <w:lang w:eastAsia="en-US"/>
        </w:rPr>
      </w:pPr>
      <w:r w:rsidRPr="000C4240">
        <w:rPr>
          <w:rFonts w:ascii="Arial" w:eastAsia="Calibri" w:hAnsi="Arial" w:cs="Arial"/>
          <w:sz w:val="24"/>
          <w:szCs w:val="24"/>
          <w:lang w:eastAsia="en-US"/>
        </w:rPr>
        <w:t>К3 = 5 - для зеленых насаждений специального и ограниченного пользования.</w:t>
      </w:r>
    </w:p>
    <w:p w:rsidR="000C4240" w:rsidRPr="000C4240" w:rsidRDefault="000C4240" w:rsidP="000C4240">
      <w:pPr>
        <w:autoSpaceDE w:val="0"/>
        <w:autoSpaceDN w:val="0"/>
        <w:adjustRightInd w:val="0"/>
        <w:spacing w:after="0" w:line="240" w:lineRule="auto"/>
        <w:ind w:firstLine="567"/>
        <w:jc w:val="both"/>
        <w:rPr>
          <w:rFonts w:ascii="Arial" w:eastAsia="Calibri" w:hAnsi="Arial" w:cs="Arial"/>
          <w:sz w:val="24"/>
          <w:szCs w:val="24"/>
          <w:lang w:eastAsia="en-US"/>
        </w:rPr>
      </w:pPr>
      <w:r w:rsidRPr="000C4240">
        <w:rPr>
          <w:rFonts w:ascii="Arial" w:eastAsia="Calibri" w:hAnsi="Arial" w:cs="Arial"/>
          <w:sz w:val="24"/>
          <w:szCs w:val="24"/>
          <w:lang w:eastAsia="en-US"/>
        </w:rPr>
        <w:t>4.9. Порядок расчета размеров восстановительной стоимости зеленых насаждений.</w:t>
      </w:r>
    </w:p>
    <w:p w:rsidR="000C4240" w:rsidRPr="000C4240" w:rsidRDefault="000C4240" w:rsidP="000C4240">
      <w:pPr>
        <w:autoSpaceDE w:val="0"/>
        <w:autoSpaceDN w:val="0"/>
        <w:adjustRightInd w:val="0"/>
        <w:spacing w:after="0" w:line="240" w:lineRule="auto"/>
        <w:ind w:firstLine="567"/>
        <w:jc w:val="both"/>
        <w:rPr>
          <w:rFonts w:ascii="Arial" w:eastAsia="Calibri" w:hAnsi="Arial" w:cs="Arial"/>
          <w:sz w:val="24"/>
          <w:szCs w:val="24"/>
          <w:lang w:eastAsia="en-US"/>
        </w:rPr>
      </w:pPr>
      <w:r w:rsidRPr="000C4240">
        <w:rPr>
          <w:rFonts w:ascii="Arial" w:eastAsia="Calibri" w:hAnsi="Arial" w:cs="Arial"/>
          <w:sz w:val="24"/>
          <w:szCs w:val="24"/>
          <w:lang w:eastAsia="en-US"/>
        </w:rPr>
        <w:t xml:space="preserve">Расчет восстановительной стоимости </w:t>
      </w:r>
      <w:proofErr w:type="gramStart"/>
      <w:r w:rsidRPr="000C4240">
        <w:rPr>
          <w:rFonts w:ascii="Arial" w:eastAsia="Calibri" w:hAnsi="Arial" w:cs="Arial"/>
          <w:sz w:val="24"/>
          <w:szCs w:val="24"/>
          <w:lang w:eastAsia="en-US"/>
        </w:rPr>
        <w:t>зеленых насаждений, подлежащих вынужденному сносу  производится</w:t>
      </w:r>
      <w:proofErr w:type="gramEnd"/>
      <w:r w:rsidRPr="000C4240">
        <w:rPr>
          <w:rFonts w:ascii="Arial" w:eastAsia="Calibri" w:hAnsi="Arial" w:cs="Arial"/>
          <w:sz w:val="24"/>
          <w:szCs w:val="24"/>
          <w:lang w:eastAsia="en-US"/>
        </w:rPr>
        <w:t xml:space="preserve"> по формулам:</w:t>
      </w:r>
    </w:p>
    <w:p w:rsidR="000C4240" w:rsidRPr="000C4240" w:rsidRDefault="000C4240" w:rsidP="000C4240">
      <w:pPr>
        <w:autoSpaceDE w:val="0"/>
        <w:autoSpaceDN w:val="0"/>
        <w:adjustRightInd w:val="0"/>
        <w:spacing w:after="0" w:line="240" w:lineRule="auto"/>
        <w:ind w:firstLine="567"/>
        <w:jc w:val="both"/>
        <w:rPr>
          <w:rFonts w:ascii="Arial" w:eastAsia="Calibri" w:hAnsi="Arial" w:cs="Arial"/>
          <w:sz w:val="24"/>
          <w:szCs w:val="24"/>
          <w:lang w:eastAsia="en-US"/>
        </w:rPr>
      </w:pPr>
    </w:p>
    <w:p w:rsidR="000C4240" w:rsidRPr="000C4240" w:rsidRDefault="000C4240" w:rsidP="000C4240">
      <w:pPr>
        <w:autoSpaceDE w:val="0"/>
        <w:autoSpaceDN w:val="0"/>
        <w:adjustRightInd w:val="0"/>
        <w:spacing w:after="0" w:line="240" w:lineRule="auto"/>
        <w:ind w:firstLine="567"/>
        <w:jc w:val="both"/>
        <w:rPr>
          <w:rFonts w:ascii="Arial" w:eastAsia="Calibri" w:hAnsi="Arial" w:cs="Arial"/>
          <w:sz w:val="24"/>
          <w:szCs w:val="24"/>
          <w:lang w:eastAsia="en-US"/>
        </w:rPr>
      </w:pPr>
      <w:proofErr w:type="gramStart"/>
      <w:r w:rsidRPr="000C4240">
        <w:rPr>
          <w:rFonts w:ascii="Arial" w:eastAsia="Calibri" w:hAnsi="Arial" w:cs="Arial"/>
          <w:sz w:val="24"/>
          <w:szCs w:val="24"/>
          <w:lang w:eastAsia="en-US"/>
        </w:rPr>
        <w:t>Р</w:t>
      </w:r>
      <w:proofErr w:type="gramEnd"/>
      <w:r w:rsidRPr="000C4240">
        <w:rPr>
          <w:rFonts w:ascii="Arial" w:eastAsia="Calibri" w:hAnsi="Arial" w:cs="Arial"/>
          <w:sz w:val="24"/>
          <w:szCs w:val="24"/>
          <w:lang w:eastAsia="en-US"/>
        </w:rPr>
        <w:t xml:space="preserve"> = (Н1 (Н2)  </w:t>
      </w:r>
      <w:proofErr w:type="spellStart"/>
      <w:r w:rsidRPr="000C4240">
        <w:rPr>
          <w:rFonts w:ascii="Arial" w:eastAsia="Calibri" w:hAnsi="Arial" w:cs="Arial"/>
          <w:sz w:val="24"/>
          <w:szCs w:val="24"/>
          <w:lang w:eastAsia="en-US"/>
        </w:rPr>
        <w:t>x</w:t>
      </w:r>
      <w:proofErr w:type="spellEnd"/>
      <w:r w:rsidRPr="000C4240">
        <w:rPr>
          <w:rFonts w:ascii="Arial" w:eastAsia="Calibri" w:hAnsi="Arial" w:cs="Arial"/>
          <w:sz w:val="24"/>
          <w:szCs w:val="24"/>
          <w:lang w:eastAsia="en-US"/>
        </w:rPr>
        <w:t xml:space="preserve"> К1 </w:t>
      </w:r>
      <w:proofErr w:type="spellStart"/>
      <w:r w:rsidRPr="000C4240">
        <w:rPr>
          <w:rFonts w:ascii="Arial" w:eastAsia="Calibri" w:hAnsi="Arial" w:cs="Arial"/>
          <w:sz w:val="24"/>
          <w:szCs w:val="24"/>
          <w:lang w:eastAsia="en-US"/>
        </w:rPr>
        <w:t>x</w:t>
      </w:r>
      <w:proofErr w:type="spellEnd"/>
      <w:r w:rsidRPr="000C4240">
        <w:rPr>
          <w:rFonts w:ascii="Arial" w:eastAsia="Calibri" w:hAnsi="Arial" w:cs="Arial"/>
          <w:sz w:val="24"/>
          <w:szCs w:val="24"/>
          <w:lang w:eastAsia="en-US"/>
        </w:rPr>
        <w:t xml:space="preserve"> К2 </w:t>
      </w:r>
      <w:proofErr w:type="spellStart"/>
      <w:r w:rsidRPr="000C4240">
        <w:rPr>
          <w:rFonts w:ascii="Arial" w:eastAsia="Calibri" w:hAnsi="Arial" w:cs="Arial"/>
          <w:sz w:val="24"/>
          <w:szCs w:val="24"/>
          <w:lang w:eastAsia="en-US"/>
        </w:rPr>
        <w:t>x</w:t>
      </w:r>
      <w:proofErr w:type="spellEnd"/>
      <w:r w:rsidRPr="000C4240">
        <w:rPr>
          <w:rFonts w:ascii="Arial" w:eastAsia="Calibri" w:hAnsi="Arial" w:cs="Arial"/>
          <w:sz w:val="24"/>
          <w:szCs w:val="24"/>
          <w:lang w:eastAsia="en-US"/>
        </w:rPr>
        <w:t xml:space="preserve"> К3) </w:t>
      </w:r>
      <w:proofErr w:type="spellStart"/>
      <w:r w:rsidRPr="000C4240">
        <w:rPr>
          <w:rFonts w:ascii="Arial" w:eastAsia="Calibri" w:hAnsi="Arial" w:cs="Arial"/>
          <w:sz w:val="24"/>
          <w:szCs w:val="24"/>
          <w:lang w:eastAsia="en-US"/>
        </w:rPr>
        <w:t>руб</w:t>
      </w:r>
      <w:proofErr w:type="spellEnd"/>
      <w:r w:rsidRPr="000C4240">
        <w:rPr>
          <w:rFonts w:ascii="Arial" w:eastAsia="Calibri" w:hAnsi="Arial" w:cs="Arial"/>
          <w:sz w:val="24"/>
          <w:szCs w:val="24"/>
          <w:lang w:eastAsia="en-US"/>
        </w:rPr>
        <w:t>, где:</w:t>
      </w:r>
    </w:p>
    <w:p w:rsidR="000C4240" w:rsidRPr="000C4240" w:rsidRDefault="000C4240" w:rsidP="000C4240">
      <w:pPr>
        <w:autoSpaceDE w:val="0"/>
        <w:autoSpaceDN w:val="0"/>
        <w:adjustRightInd w:val="0"/>
        <w:spacing w:after="0" w:line="240" w:lineRule="auto"/>
        <w:ind w:firstLine="567"/>
        <w:jc w:val="both"/>
        <w:rPr>
          <w:rFonts w:ascii="Arial" w:eastAsia="Calibri" w:hAnsi="Arial" w:cs="Arial"/>
          <w:sz w:val="24"/>
          <w:szCs w:val="24"/>
          <w:lang w:eastAsia="en-US"/>
        </w:rPr>
      </w:pPr>
    </w:p>
    <w:p w:rsidR="000C4240" w:rsidRPr="000C4240" w:rsidRDefault="000C4240" w:rsidP="000C4240">
      <w:pPr>
        <w:autoSpaceDE w:val="0"/>
        <w:autoSpaceDN w:val="0"/>
        <w:adjustRightInd w:val="0"/>
        <w:spacing w:after="0" w:line="240" w:lineRule="auto"/>
        <w:ind w:firstLine="567"/>
        <w:jc w:val="both"/>
        <w:rPr>
          <w:rFonts w:ascii="Arial" w:eastAsia="Calibri" w:hAnsi="Arial" w:cs="Arial"/>
          <w:sz w:val="24"/>
          <w:szCs w:val="24"/>
          <w:lang w:eastAsia="en-US"/>
        </w:rPr>
      </w:pPr>
      <w:r w:rsidRPr="000C4240">
        <w:rPr>
          <w:rFonts w:ascii="Arial" w:eastAsia="Calibri" w:hAnsi="Arial" w:cs="Arial"/>
          <w:sz w:val="24"/>
          <w:szCs w:val="24"/>
          <w:lang w:eastAsia="en-US"/>
        </w:rPr>
        <w:t>Н</w:t>
      </w:r>
      <w:proofErr w:type="gramStart"/>
      <w:r w:rsidRPr="000C4240">
        <w:rPr>
          <w:rFonts w:ascii="Arial" w:eastAsia="Calibri" w:hAnsi="Arial" w:cs="Arial"/>
          <w:sz w:val="24"/>
          <w:szCs w:val="24"/>
          <w:lang w:eastAsia="en-US"/>
        </w:rPr>
        <w:t>1</w:t>
      </w:r>
      <w:proofErr w:type="gramEnd"/>
      <w:r w:rsidRPr="000C4240">
        <w:rPr>
          <w:rFonts w:ascii="Arial" w:eastAsia="Calibri" w:hAnsi="Arial" w:cs="Arial"/>
          <w:sz w:val="24"/>
          <w:szCs w:val="24"/>
          <w:lang w:eastAsia="en-US"/>
        </w:rPr>
        <w:t xml:space="preserve"> - норматив восстановительной стоимости деревьев;</w:t>
      </w:r>
    </w:p>
    <w:p w:rsidR="000C4240" w:rsidRPr="000C4240" w:rsidRDefault="000C4240" w:rsidP="000C4240">
      <w:pPr>
        <w:autoSpaceDE w:val="0"/>
        <w:autoSpaceDN w:val="0"/>
        <w:adjustRightInd w:val="0"/>
        <w:spacing w:after="0" w:line="240" w:lineRule="auto"/>
        <w:ind w:firstLine="567"/>
        <w:jc w:val="both"/>
        <w:rPr>
          <w:rFonts w:ascii="Arial" w:eastAsia="Calibri" w:hAnsi="Arial" w:cs="Arial"/>
          <w:sz w:val="24"/>
          <w:szCs w:val="24"/>
          <w:lang w:eastAsia="en-US"/>
        </w:rPr>
      </w:pPr>
      <w:r w:rsidRPr="000C4240">
        <w:rPr>
          <w:rFonts w:ascii="Arial" w:eastAsia="Calibri" w:hAnsi="Arial" w:cs="Arial"/>
          <w:sz w:val="24"/>
          <w:szCs w:val="24"/>
          <w:lang w:eastAsia="en-US"/>
        </w:rPr>
        <w:t>Н 2 - норматив восстановительной стоимости кустарников;</w:t>
      </w:r>
    </w:p>
    <w:p w:rsidR="000C4240" w:rsidRPr="000C4240" w:rsidRDefault="000C4240" w:rsidP="000C4240">
      <w:pPr>
        <w:autoSpaceDE w:val="0"/>
        <w:autoSpaceDN w:val="0"/>
        <w:adjustRightInd w:val="0"/>
        <w:spacing w:after="0" w:line="240" w:lineRule="auto"/>
        <w:ind w:firstLine="567"/>
        <w:jc w:val="both"/>
        <w:rPr>
          <w:rFonts w:ascii="Arial" w:eastAsia="Calibri" w:hAnsi="Arial" w:cs="Arial"/>
          <w:sz w:val="24"/>
          <w:szCs w:val="24"/>
          <w:lang w:eastAsia="en-US"/>
        </w:rPr>
      </w:pPr>
      <w:r w:rsidRPr="000C4240">
        <w:rPr>
          <w:rFonts w:ascii="Arial" w:eastAsia="Calibri" w:hAnsi="Arial" w:cs="Arial"/>
          <w:sz w:val="24"/>
          <w:szCs w:val="24"/>
          <w:lang w:eastAsia="en-US"/>
        </w:rPr>
        <w:t>Н3- норматив восстановительной стоимости газона;</w:t>
      </w:r>
    </w:p>
    <w:p w:rsidR="000C4240" w:rsidRPr="000C4240" w:rsidRDefault="000C4240" w:rsidP="000C4240">
      <w:pPr>
        <w:autoSpaceDE w:val="0"/>
        <w:autoSpaceDN w:val="0"/>
        <w:adjustRightInd w:val="0"/>
        <w:spacing w:after="0" w:line="240" w:lineRule="auto"/>
        <w:ind w:firstLine="567"/>
        <w:jc w:val="both"/>
        <w:rPr>
          <w:rFonts w:ascii="Arial" w:eastAsia="Calibri" w:hAnsi="Arial" w:cs="Arial"/>
          <w:sz w:val="24"/>
          <w:szCs w:val="24"/>
          <w:lang w:eastAsia="en-US"/>
        </w:rPr>
      </w:pPr>
      <w:r w:rsidRPr="000C4240">
        <w:rPr>
          <w:rFonts w:ascii="Arial" w:eastAsia="Calibri" w:hAnsi="Arial" w:cs="Arial"/>
          <w:sz w:val="24"/>
          <w:szCs w:val="24"/>
          <w:lang w:eastAsia="en-US"/>
        </w:rPr>
        <w:t>К</w:t>
      </w:r>
      <w:proofErr w:type="gramStart"/>
      <w:r w:rsidRPr="000C4240">
        <w:rPr>
          <w:rFonts w:ascii="Arial" w:eastAsia="Calibri" w:hAnsi="Arial" w:cs="Arial"/>
          <w:sz w:val="24"/>
          <w:szCs w:val="24"/>
          <w:lang w:eastAsia="en-US"/>
        </w:rPr>
        <w:t>1</w:t>
      </w:r>
      <w:proofErr w:type="gramEnd"/>
      <w:r w:rsidRPr="000C4240">
        <w:rPr>
          <w:rFonts w:ascii="Arial" w:eastAsia="Calibri" w:hAnsi="Arial" w:cs="Arial"/>
          <w:sz w:val="24"/>
          <w:szCs w:val="24"/>
          <w:lang w:eastAsia="en-US"/>
        </w:rPr>
        <w:t xml:space="preserve"> - коэффициент отражающий количество лет восстановительного периода (периода, в течение которого диаметр саженца достигнет размера, соответствующего диаметру снесенного дерева) (п. 4.6. настоящего порядка);</w:t>
      </w:r>
    </w:p>
    <w:p w:rsidR="000C4240" w:rsidRPr="000C4240" w:rsidRDefault="000C4240" w:rsidP="000C4240">
      <w:pPr>
        <w:autoSpaceDE w:val="0"/>
        <w:autoSpaceDN w:val="0"/>
        <w:adjustRightInd w:val="0"/>
        <w:spacing w:after="0" w:line="240" w:lineRule="auto"/>
        <w:ind w:firstLine="567"/>
        <w:jc w:val="both"/>
        <w:rPr>
          <w:rFonts w:ascii="Arial" w:eastAsia="Calibri" w:hAnsi="Arial" w:cs="Arial"/>
          <w:sz w:val="24"/>
          <w:szCs w:val="24"/>
          <w:lang w:eastAsia="en-US"/>
        </w:rPr>
      </w:pPr>
      <w:r w:rsidRPr="000C4240">
        <w:rPr>
          <w:rFonts w:ascii="Arial" w:eastAsia="Calibri" w:hAnsi="Arial" w:cs="Arial"/>
          <w:sz w:val="24"/>
          <w:szCs w:val="24"/>
          <w:lang w:eastAsia="en-US"/>
        </w:rPr>
        <w:t>К</w:t>
      </w:r>
      <w:proofErr w:type="gramStart"/>
      <w:r w:rsidRPr="000C4240">
        <w:rPr>
          <w:rFonts w:ascii="Arial" w:eastAsia="Calibri" w:hAnsi="Arial" w:cs="Arial"/>
          <w:sz w:val="24"/>
          <w:szCs w:val="24"/>
          <w:lang w:eastAsia="en-US"/>
        </w:rPr>
        <w:t>2</w:t>
      </w:r>
      <w:proofErr w:type="gramEnd"/>
      <w:r w:rsidRPr="000C4240">
        <w:rPr>
          <w:rFonts w:ascii="Arial" w:eastAsia="Calibri" w:hAnsi="Arial" w:cs="Arial"/>
          <w:sz w:val="24"/>
          <w:szCs w:val="24"/>
          <w:lang w:eastAsia="en-US"/>
        </w:rPr>
        <w:t>- коэффициент качественного состояния деревьев и кустарников (п. 4.7 настоящего порядка);</w:t>
      </w:r>
    </w:p>
    <w:p w:rsidR="000C4240" w:rsidRPr="000C4240" w:rsidRDefault="000C4240" w:rsidP="000C4240">
      <w:pPr>
        <w:autoSpaceDE w:val="0"/>
        <w:autoSpaceDN w:val="0"/>
        <w:adjustRightInd w:val="0"/>
        <w:spacing w:after="0" w:line="240" w:lineRule="auto"/>
        <w:ind w:firstLine="567"/>
        <w:jc w:val="both"/>
        <w:rPr>
          <w:rFonts w:ascii="Arial" w:eastAsia="Calibri" w:hAnsi="Arial" w:cs="Arial"/>
          <w:sz w:val="24"/>
          <w:szCs w:val="24"/>
          <w:lang w:eastAsia="en-US"/>
        </w:rPr>
      </w:pPr>
      <w:r w:rsidRPr="000C4240">
        <w:rPr>
          <w:rFonts w:ascii="Arial" w:eastAsia="Calibri" w:hAnsi="Arial" w:cs="Arial"/>
          <w:sz w:val="24"/>
          <w:szCs w:val="24"/>
          <w:lang w:eastAsia="en-US"/>
        </w:rPr>
        <w:t>К3 - коэффициент функционального состояния (п. 4.8 настоящего порядка).</w:t>
      </w:r>
    </w:p>
    <w:p w:rsidR="000C4240" w:rsidRPr="000C4240" w:rsidRDefault="000C4240" w:rsidP="000C4240">
      <w:pPr>
        <w:autoSpaceDE w:val="0"/>
        <w:autoSpaceDN w:val="0"/>
        <w:adjustRightInd w:val="0"/>
        <w:spacing w:after="0" w:line="240" w:lineRule="auto"/>
        <w:ind w:firstLine="567"/>
        <w:jc w:val="both"/>
        <w:rPr>
          <w:rFonts w:ascii="Arial" w:eastAsia="Calibri" w:hAnsi="Arial" w:cs="Arial"/>
          <w:sz w:val="24"/>
          <w:szCs w:val="24"/>
          <w:lang w:eastAsia="en-US"/>
        </w:rPr>
      </w:pPr>
      <w:r w:rsidRPr="000C4240">
        <w:rPr>
          <w:rFonts w:ascii="Arial" w:eastAsia="Calibri" w:hAnsi="Arial" w:cs="Arial"/>
          <w:sz w:val="24"/>
          <w:szCs w:val="24"/>
          <w:lang w:eastAsia="en-US"/>
        </w:rPr>
        <w:t>Размер восстановительной стоимости за снос газонов рассчитывается по формуле:</w:t>
      </w:r>
    </w:p>
    <w:p w:rsidR="000C4240" w:rsidRPr="000C4240" w:rsidRDefault="000C4240" w:rsidP="000C4240">
      <w:pPr>
        <w:autoSpaceDE w:val="0"/>
        <w:autoSpaceDN w:val="0"/>
        <w:adjustRightInd w:val="0"/>
        <w:spacing w:after="0" w:line="240" w:lineRule="auto"/>
        <w:ind w:firstLine="567"/>
        <w:jc w:val="both"/>
        <w:rPr>
          <w:rFonts w:ascii="Arial" w:eastAsia="Calibri" w:hAnsi="Arial" w:cs="Arial"/>
          <w:sz w:val="24"/>
          <w:szCs w:val="24"/>
          <w:lang w:eastAsia="en-US"/>
        </w:rPr>
      </w:pPr>
    </w:p>
    <w:p w:rsidR="000C4240" w:rsidRPr="000C4240" w:rsidRDefault="000C4240" w:rsidP="000C4240">
      <w:pPr>
        <w:autoSpaceDE w:val="0"/>
        <w:autoSpaceDN w:val="0"/>
        <w:adjustRightInd w:val="0"/>
        <w:spacing w:after="0" w:line="240" w:lineRule="auto"/>
        <w:ind w:firstLine="567"/>
        <w:jc w:val="both"/>
        <w:rPr>
          <w:rFonts w:ascii="Arial" w:eastAsia="Calibri" w:hAnsi="Arial" w:cs="Arial"/>
          <w:sz w:val="24"/>
          <w:szCs w:val="24"/>
          <w:lang w:eastAsia="en-US"/>
        </w:rPr>
      </w:pPr>
      <w:r w:rsidRPr="000C4240">
        <w:rPr>
          <w:rFonts w:ascii="Arial" w:eastAsia="Calibri" w:hAnsi="Arial" w:cs="Arial"/>
          <w:sz w:val="24"/>
          <w:szCs w:val="24"/>
          <w:lang w:eastAsia="en-US"/>
        </w:rPr>
        <w:t xml:space="preserve">          </w:t>
      </w:r>
      <w:proofErr w:type="gramStart"/>
      <w:r w:rsidRPr="000C4240">
        <w:rPr>
          <w:rFonts w:ascii="Arial" w:eastAsia="Calibri" w:hAnsi="Arial" w:cs="Arial"/>
          <w:sz w:val="24"/>
          <w:szCs w:val="24"/>
          <w:lang w:eastAsia="en-US"/>
        </w:rPr>
        <w:t>Р</w:t>
      </w:r>
      <w:proofErr w:type="gramEnd"/>
      <w:r w:rsidRPr="000C4240">
        <w:rPr>
          <w:rFonts w:ascii="Arial" w:eastAsia="Calibri" w:hAnsi="Arial" w:cs="Arial"/>
          <w:sz w:val="24"/>
          <w:szCs w:val="24"/>
          <w:lang w:eastAsia="en-US"/>
        </w:rPr>
        <w:t xml:space="preserve"> = Н3 </w:t>
      </w:r>
      <w:proofErr w:type="spellStart"/>
      <w:r w:rsidRPr="000C4240">
        <w:rPr>
          <w:rFonts w:ascii="Arial" w:eastAsia="Calibri" w:hAnsi="Arial" w:cs="Arial"/>
          <w:sz w:val="24"/>
          <w:szCs w:val="24"/>
          <w:lang w:eastAsia="en-US"/>
        </w:rPr>
        <w:t>х</w:t>
      </w:r>
      <w:proofErr w:type="spellEnd"/>
      <w:r w:rsidRPr="000C4240">
        <w:rPr>
          <w:rFonts w:ascii="Arial" w:eastAsia="Calibri" w:hAnsi="Arial" w:cs="Arial"/>
          <w:sz w:val="24"/>
          <w:szCs w:val="24"/>
          <w:lang w:eastAsia="en-US"/>
        </w:rPr>
        <w:t xml:space="preserve"> К3 </w:t>
      </w:r>
      <w:proofErr w:type="spellStart"/>
      <w:r w:rsidRPr="000C4240">
        <w:rPr>
          <w:rFonts w:ascii="Arial" w:eastAsia="Calibri" w:hAnsi="Arial" w:cs="Arial"/>
          <w:sz w:val="24"/>
          <w:szCs w:val="24"/>
          <w:lang w:eastAsia="en-US"/>
        </w:rPr>
        <w:t>х</w:t>
      </w:r>
      <w:proofErr w:type="spellEnd"/>
      <w:r w:rsidRPr="000C4240">
        <w:rPr>
          <w:rFonts w:ascii="Arial" w:eastAsia="Calibri" w:hAnsi="Arial" w:cs="Arial"/>
          <w:sz w:val="24"/>
          <w:szCs w:val="24"/>
          <w:lang w:eastAsia="en-US"/>
        </w:rPr>
        <w:t xml:space="preserve"> F, где:</w:t>
      </w:r>
    </w:p>
    <w:p w:rsidR="000C4240" w:rsidRPr="000C4240" w:rsidRDefault="000C4240" w:rsidP="000C4240">
      <w:pPr>
        <w:autoSpaceDE w:val="0"/>
        <w:autoSpaceDN w:val="0"/>
        <w:adjustRightInd w:val="0"/>
        <w:spacing w:after="0" w:line="240" w:lineRule="auto"/>
        <w:ind w:firstLine="567"/>
        <w:jc w:val="both"/>
        <w:rPr>
          <w:rFonts w:ascii="Arial" w:eastAsia="Calibri" w:hAnsi="Arial" w:cs="Arial"/>
          <w:sz w:val="24"/>
          <w:szCs w:val="24"/>
          <w:lang w:eastAsia="en-US"/>
        </w:rPr>
      </w:pPr>
    </w:p>
    <w:p w:rsidR="000C4240" w:rsidRPr="000C4240" w:rsidRDefault="000C4240" w:rsidP="000C4240">
      <w:pPr>
        <w:autoSpaceDE w:val="0"/>
        <w:autoSpaceDN w:val="0"/>
        <w:adjustRightInd w:val="0"/>
        <w:spacing w:after="0" w:line="240" w:lineRule="auto"/>
        <w:ind w:firstLine="567"/>
        <w:jc w:val="both"/>
        <w:rPr>
          <w:rFonts w:ascii="Arial" w:eastAsia="Calibri" w:hAnsi="Arial" w:cs="Arial"/>
          <w:sz w:val="24"/>
          <w:szCs w:val="24"/>
          <w:lang w:eastAsia="en-US"/>
        </w:rPr>
      </w:pPr>
      <w:r w:rsidRPr="000C4240">
        <w:rPr>
          <w:rFonts w:ascii="Arial" w:eastAsia="Calibri" w:hAnsi="Arial" w:cs="Arial"/>
          <w:sz w:val="24"/>
          <w:szCs w:val="24"/>
          <w:lang w:eastAsia="en-US"/>
        </w:rPr>
        <w:lastRenderedPageBreak/>
        <w:t>Н3- норматив восстановительной стоимости газона;</w:t>
      </w:r>
    </w:p>
    <w:p w:rsidR="000C4240" w:rsidRPr="000C4240" w:rsidRDefault="000C4240" w:rsidP="000C4240">
      <w:pPr>
        <w:autoSpaceDE w:val="0"/>
        <w:autoSpaceDN w:val="0"/>
        <w:adjustRightInd w:val="0"/>
        <w:spacing w:after="0" w:line="240" w:lineRule="auto"/>
        <w:ind w:firstLine="567"/>
        <w:jc w:val="both"/>
        <w:rPr>
          <w:rFonts w:ascii="Arial" w:eastAsia="Calibri" w:hAnsi="Arial" w:cs="Arial"/>
          <w:sz w:val="24"/>
          <w:szCs w:val="24"/>
          <w:lang w:eastAsia="en-US"/>
        </w:rPr>
      </w:pPr>
      <w:r w:rsidRPr="000C4240">
        <w:rPr>
          <w:rFonts w:ascii="Arial" w:eastAsia="Calibri" w:hAnsi="Arial" w:cs="Arial"/>
          <w:sz w:val="24"/>
          <w:szCs w:val="24"/>
          <w:lang w:eastAsia="en-US"/>
        </w:rPr>
        <w:t>К3 - коэффициент функционального состояния (п. 4.8 настоящего порядка);</w:t>
      </w:r>
    </w:p>
    <w:p w:rsidR="000C4240" w:rsidRPr="000C4240" w:rsidRDefault="000C4240" w:rsidP="000C4240">
      <w:pPr>
        <w:autoSpaceDE w:val="0"/>
        <w:autoSpaceDN w:val="0"/>
        <w:adjustRightInd w:val="0"/>
        <w:spacing w:after="0" w:line="240" w:lineRule="auto"/>
        <w:ind w:firstLine="567"/>
        <w:jc w:val="both"/>
        <w:rPr>
          <w:rFonts w:ascii="Arial" w:eastAsia="Calibri" w:hAnsi="Arial" w:cs="Arial"/>
          <w:sz w:val="24"/>
          <w:szCs w:val="24"/>
          <w:lang w:eastAsia="en-US"/>
        </w:rPr>
      </w:pPr>
      <w:r w:rsidRPr="000C4240">
        <w:rPr>
          <w:rFonts w:ascii="Arial" w:eastAsia="Calibri" w:hAnsi="Arial" w:cs="Arial"/>
          <w:sz w:val="24"/>
          <w:szCs w:val="24"/>
          <w:lang w:eastAsia="en-US"/>
        </w:rPr>
        <w:t>F - площадь сносимых газонов, (кв. м).</w:t>
      </w:r>
    </w:p>
    <w:p w:rsidR="000C4240" w:rsidRPr="000C4240" w:rsidRDefault="000C4240" w:rsidP="000C4240">
      <w:pPr>
        <w:autoSpaceDE w:val="0"/>
        <w:autoSpaceDN w:val="0"/>
        <w:adjustRightInd w:val="0"/>
        <w:spacing w:after="0" w:line="240" w:lineRule="auto"/>
        <w:ind w:firstLine="567"/>
        <w:jc w:val="both"/>
        <w:rPr>
          <w:rFonts w:ascii="Arial" w:eastAsia="Calibri" w:hAnsi="Arial" w:cs="Arial"/>
          <w:sz w:val="24"/>
          <w:szCs w:val="24"/>
          <w:lang w:eastAsia="en-US"/>
        </w:rPr>
      </w:pPr>
    </w:p>
    <w:p w:rsidR="000C4240" w:rsidRPr="000C4240" w:rsidRDefault="000C4240" w:rsidP="000C4240">
      <w:pPr>
        <w:autoSpaceDE w:val="0"/>
        <w:autoSpaceDN w:val="0"/>
        <w:adjustRightInd w:val="0"/>
        <w:spacing w:after="0" w:line="240" w:lineRule="auto"/>
        <w:ind w:firstLine="567"/>
        <w:jc w:val="both"/>
        <w:rPr>
          <w:rFonts w:ascii="Arial" w:eastAsia="Calibri" w:hAnsi="Arial" w:cs="Arial"/>
          <w:sz w:val="24"/>
          <w:szCs w:val="24"/>
          <w:lang w:eastAsia="en-US"/>
        </w:rPr>
      </w:pPr>
      <w:r w:rsidRPr="000C4240">
        <w:rPr>
          <w:rFonts w:ascii="Arial" w:eastAsia="Calibri" w:hAnsi="Arial" w:cs="Arial"/>
          <w:sz w:val="24"/>
          <w:szCs w:val="24"/>
          <w:lang w:eastAsia="en-US"/>
        </w:rPr>
        <w:t xml:space="preserve">4.10. </w:t>
      </w:r>
      <w:proofErr w:type="gramStart"/>
      <w:r w:rsidRPr="000C4240">
        <w:rPr>
          <w:rFonts w:ascii="Arial" w:eastAsia="Calibri" w:hAnsi="Arial" w:cs="Arial"/>
          <w:sz w:val="24"/>
          <w:szCs w:val="24"/>
          <w:lang w:eastAsia="en-US"/>
        </w:rPr>
        <w:t xml:space="preserve">При определении ущерба, причиненного зеленым насаждениям, к поврежденным до степени прекращения роста относятся деревья и кустарники: со сломом ствола, с наклоном более 30 градусов, с </w:t>
      </w:r>
      <w:proofErr w:type="spellStart"/>
      <w:r w:rsidRPr="000C4240">
        <w:rPr>
          <w:rFonts w:ascii="Arial" w:eastAsia="Calibri" w:hAnsi="Arial" w:cs="Arial"/>
          <w:sz w:val="24"/>
          <w:szCs w:val="24"/>
          <w:lang w:eastAsia="en-US"/>
        </w:rPr>
        <w:t>ошмыгом</w:t>
      </w:r>
      <w:proofErr w:type="spellEnd"/>
      <w:r w:rsidRPr="000C4240">
        <w:rPr>
          <w:rFonts w:ascii="Arial" w:eastAsia="Calibri" w:hAnsi="Arial" w:cs="Arial"/>
          <w:sz w:val="24"/>
          <w:szCs w:val="24"/>
          <w:lang w:eastAsia="en-US"/>
        </w:rPr>
        <w:t xml:space="preserve"> кроны свыше половины ее поверхности, с обдиром коры и повреждением луба свыше 30% поверхности ствола, с обдиром и обрывом скелетных корней свыше половины окружности ствола.</w:t>
      </w:r>
      <w:proofErr w:type="gramEnd"/>
      <w:r w:rsidRPr="000C4240">
        <w:rPr>
          <w:rFonts w:ascii="Arial" w:eastAsia="Calibri" w:hAnsi="Arial" w:cs="Arial"/>
          <w:sz w:val="24"/>
          <w:szCs w:val="24"/>
          <w:lang w:eastAsia="en-US"/>
        </w:rPr>
        <w:t xml:space="preserve"> Газоны при уничтожении (перекопке, </w:t>
      </w:r>
      <w:proofErr w:type="spellStart"/>
      <w:r w:rsidRPr="000C4240">
        <w:rPr>
          <w:rFonts w:ascii="Arial" w:eastAsia="Calibri" w:hAnsi="Arial" w:cs="Arial"/>
          <w:sz w:val="24"/>
          <w:szCs w:val="24"/>
          <w:lang w:eastAsia="en-US"/>
        </w:rPr>
        <w:t>вытаптывании</w:t>
      </w:r>
      <w:proofErr w:type="spellEnd"/>
      <w:r w:rsidRPr="000C4240">
        <w:rPr>
          <w:rFonts w:ascii="Arial" w:eastAsia="Calibri" w:hAnsi="Arial" w:cs="Arial"/>
          <w:sz w:val="24"/>
          <w:szCs w:val="24"/>
          <w:lang w:eastAsia="en-US"/>
        </w:rPr>
        <w:t>) свыше 30% их площади.</w:t>
      </w:r>
    </w:p>
    <w:p w:rsidR="000C4240" w:rsidRPr="000C4240" w:rsidRDefault="000C4240" w:rsidP="000C4240">
      <w:pPr>
        <w:autoSpaceDE w:val="0"/>
        <w:autoSpaceDN w:val="0"/>
        <w:adjustRightInd w:val="0"/>
        <w:spacing w:after="0" w:line="240" w:lineRule="auto"/>
        <w:ind w:firstLine="567"/>
        <w:jc w:val="both"/>
        <w:rPr>
          <w:rFonts w:ascii="Arial" w:eastAsia="Calibri" w:hAnsi="Arial" w:cs="Arial"/>
          <w:sz w:val="24"/>
          <w:szCs w:val="24"/>
          <w:lang w:eastAsia="en-US"/>
        </w:rPr>
      </w:pPr>
      <w:r w:rsidRPr="000C4240">
        <w:rPr>
          <w:rFonts w:ascii="Arial" w:eastAsia="Calibri" w:hAnsi="Arial" w:cs="Arial"/>
          <w:sz w:val="24"/>
          <w:szCs w:val="24"/>
          <w:lang w:eastAsia="en-US"/>
        </w:rPr>
        <w:t>4.11. Расчет платы (СН) за ущерб, причиненный при незаконном сносе, обрезке зеленых насаждений, исчисляется с применением соответствующих утвержденных коэффициентов к нормативам восстановительной стоимости.</w:t>
      </w:r>
    </w:p>
    <w:p w:rsidR="000C4240" w:rsidRPr="000C4240" w:rsidRDefault="000C4240" w:rsidP="000C4240">
      <w:pPr>
        <w:autoSpaceDE w:val="0"/>
        <w:autoSpaceDN w:val="0"/>
        <w:adjustRightInd w:val="0"/>
        <w:spacing w:after="0" w:line="240" w:lineRule="auto"/>
        <w:ind w:firstLine="567"/>
        <w:jc w:val="both"/>
        <w:rPr>
          <w:rFonts w:ascii="Arial" w:eastAsia="Calibri" w:hAnsi="Arial" w:cs="Arial"/>
          <w:sz w:val="24"/>
          <w:szCs w:val="24"/>
          <w:lang w:eastAsia="en-US"/>
        </w:rPr>
      </w:pPr>
      <w:r w:rsidRPr="000C4240">
        <w:rPr>
          <w:rFonts w:ascii="Arial" w:eastAsia="Calibri" w:hAnsi="Arial" w:cs="Arial"/>
          <w:sz w:val="24"/>
          <w:szCs w:val="24"/>
          <w:lang w:eastAsia="en-US"/>
        </w:rPr>
        <w:t>При этом коэффициент качественного состояния зеленых насаждений (К</w:t>
      </w:r>
      <w:proofErr w:type="gramStart"/>
      <w:r w:rsidRPr="000C4240">
        <w:rPr>
          <w:rFonts w:ascii="Arial" w:eastAsia="Calibri" w:hAnsi="Arial" w:cs="Arial"/>
          <w:sz w:val="24"/>
          <w:szCs w:val="24"/>
          <w:lang w:eastAsia="en-US"/>
        </w:rPr>
        <w:t>2</w:t>
      </w:r>
      <w:proofErr w:type="gramEnd"/>
      <w:r w:rsidRPr="000C4240">
        <w:rPr>
          <w:rFonts w:ascii="Arial" w:eastAsia="Calibri" w:hAnsi="Arial" w:cs="Arial"/>
          <w:sz w:val="24"/>
          <w:szCs w:val="24"/>
          <w:lang w:eastAsia="en-US"/>
        </w:rPr>
        <w:t>) принимается равным единице.</w:t>
      </w:r>
    </w:p>
    <w:p w:rsidR="000C4240" w:rsidRPr="000C4240" w:rsidRDefault="000C4240" w:rsidP="000C4240">
      <w:pPr>
        <w:autoSpaceDE w:val="0"/>
        <w:autoSpaceDN w:val="0"/>
        <w:adjustRightInd w:val="0"/>
        <w:spacing w:after="0" w:line="240" w:lineRule="auto"/>
        <w:ind w:firstLine="567"/>
        <w:jc w:val="both"/>
        <w:rPr>
          <w:rFonts w:ascii="Arial" w:eastAsia="Calibri" w:hAnsi="Arial" w:cs="Arial"/>
          <w:sz w:val="24"/>
          <w:szCs w:val="24"/>
          <w:lang w:eastAsia="en-US"/>
        </w:rPr>
      </w:pPr>
      <w:r w:rsidRPr="000C4240">
        <w:rPr>
          <w:rFonts w:ascii="Arial" w:eastAsia="Calibri" w:hAnsi="Arial" w:cs="Arial"/>
          <w:sz w:val="24"/>
          <w:szCs w:val="24"/>
          <w:lang w:eastAsia="en-US"/>
        </w:rPr>
        <w:t>4.12.  Заросли самосевных деревьев, кустарников (деревья, кустарники самосевного и порослевого происхождения, образующие единый сомкнутый полог) рассчитываются следующим образом: каждые 100 кв. м приравниваются к 20 деревьям (кустарникам).</w:t>
      </w:r>
    </w:p>
    <w:p w:rsidR="000C4240" w:rsidRPr="000C4240" w:rsidRDefault="000C4240" w:rsidP="000C4240">
      <w:pPr>
        <w:autoSpaceDE w:val="0"/>
        <w:autoSpaceDN w:val="0"/>
        <w:adjustRightInd w:val="0"/>
        <w:spacing w:after="0" w:line="240" w:lineRule="auto"/>
        <w:ind w:firstLine="567"/>
        <w:jc w:val="both"/>
        <w:rPr>
          <w:rFonts w:ascii="Arial" w:eastAsia="Calibri" w:hAnsi="Arial" w:cs="Arial"/>
          <w:sz w:val="24"/>
          <w:szCs w:val="24"/>
          <w:lang w:eastAsia="en-US"/>
        </w:rPr>
      </w:pPr>
      <w:r w:rsidRPr="000C4240">
        <w:rPr>
          <w:rFonts w:ascii="Arial" w:eastAsia="Calibri" w:hAnsi="Arial" w:cs="Arial"/>
          <w:sz w:val="24"/>
          <w:szCs w:val="24"/>
          <w:lang w:eastAsia="en-US"/>
        </w:rPr>
        <w:t>4.13. При подсчете количества кустарников в живой изгороди количество сносимых (вырубаемых) кустарников на каждый метр при однорядной изгороди принимается равным 3 штукам и двурядной - 5 штукам.</w:t>
      </w:r>
    </w:p>
    <w:p w:rsidR="000C4240" w:rsidRPr="000C4240" w:rsidRDefault="000C4240" w:rsidP="000C4240">
      <w:pPr>
        <w:autoSpaceDE w:val="0"/>
        <w:autoSpaceDN w:val="0"/>
        <w:adjustRightInd w:val="0"/>
        <w:spacing w:after="0" w:line="240" w:lineRule="auto"/>
        <w:ind w:firstLine="567"/>
        <w:jc w:val="both"/>
        <w:rPr>
          <w:rFonts w:ascii="Arial" w:eastAsia="Calibri" w:hAnsi="Arial" w:cs="Arial"/>
          <w:sz w:val="24"/>
          <w:szCs w:val="24"/>
          <w:lang w:eastAsia="en-US"/>
        </w:rPr>
      </w:pPr>
      <w:r w:rsidRPr="000C4240">
        <w:rPr>
          <w:rFonts w:ascii="Arial" w:eastAsia="Calibri" w:hAnsi="Arial" w:cs="Arial"/>
          <w:sz w:val="24"/>
          <w:szCs w:val="24"/>
          <w:lang w:eastAsia="en-US"/>
        </w:rPr>
        <w:t>4.14. При незаконном сносе (уничтожении), повреждении зеленых насаждений при расчете по формулам, указанным в п. 4.9 настоящего Порядка, дополнительно применяется коэффициент за несанкционированный снос (К</w:t>
      </w:r>
      <w:proofErr w:type="gramStart"/>
      <w:r w:rsidRPr="000C4240">
        <w:rPr>
          <w:rFonts w:ascii="Arial" w:eastAsia="Calibri" w:hAnsi="Arial" w:cs="Arial"/>
          <w:sz w:val="24"/>
          <w:szCs w:val="24"/>
          <w:lang w:eastAsia="en-US"/>
        </w:rPr>
        <w:t>4</w:t>
      </w:r>
      <w:proofErr w:type="gramEnd"/>
      <w:r w:rsidRPr="000C4240">
        <w:rPr>
          <w:rFonts w:ascii="Arial" w:eastAsia="Calibri" w:hAnsi="Arial" w:cs="Arial"/>
          <w:sz w:val="24"/>
          <w:szCs w:val="24"/>
          <w:lang w:eastAsia="en-US"/>
        </w:rPr>
        <w:t>).</w:t>
      </w:r>
    </w:p>
    <w:p w:rsidR="000C4240" w:rsidRPr="000C4240" w:rsidRDefault="000C4240" w:rsidP="000C4240">
      <w:pPr>
        <w:autoSpaceDE w:val="0"/>
        <w:autoSpaceDN w:val="0"/>
        <w:adjustRightInd w:val="0"/>
        <w:spacing w:after="0" w:line="240" w:lineRule="auto"/>
        <w:ind w:firstLine="567"/>
        <w:jc w:val="both"/>
        <w:rPr>
          <w:rFonts w:ascii="Arial" w:eastAsia="Calibri" w:hAnsi="Arial" w:cs="Arial"/>
          <w:sz w:val="24"/>
          <w:szCs w:val="24"/>
          <w:lang w:eastAsia="en-US"/>
        </w:rPr>
      </w:pPr>
      <w:r w:rsidRPr="000C4240">
        <w:rPr>
          <w:rFonts w:ascii="Arial" w:eastAsia="Calibri" w:hAnsi="Arial" w:cs="Arial"/>
          <w:sz w:val="24"/>
          <w:szCs w:val="24"/>
          <w:lang w:eastAsia="en-US"/>
        </w:rPr>
        <w:t>4.15. При незаконном сносе (уничтожении) зеленых насаждений применяется повышающий коэффициент (К</w:t>
      </w:r>
      <w:proofErr w:type="gramStart"/>
      <w:r w:rsidRPr="000C4240">
        <w:rPr>
          <w:rFonts w:ascii="Arial" w:eastAsia="Calibri" w:hAnsi="Arial" w:cs="Arial"/>
          <w:sz w:val="24"/>
          <w:szCs w:val="24"/>
          <w:lang w:eastAsia="en-US"/>
        </w:rPr>
        <w:t>4</w:t>
      </w:r>
      <w:proofErr w:type="gramEnd"/>
      <w:r w:rsidRPr="000C4240">
        <w:rPr>
          <w:rFonts w:ascii="Arial" w:eastAsia="Calibri" w:hAnsi="Arial" w:cs="Arial"/>
          <w:sz w:val="24"/>
          <w:szCs w:val="24"/>
          <w:lang w:eastAsia="en-US"/>
        </w:rPr>
        <w:t>) = 5 к размеру компенсационной стоимости.</w:t>
      </w:r>
    </w:p>
    <w:p w:rsidR="000C4240" w:rsidRPr="000C4240" w:rsidRDefault="000C4240" w:rsidP="000C4240">
      <w:pPr>
        <w:autoSpaceDE w:val="0"/>
        <w:autoSpaceDN w:val="0"/>
        <w:adjustRightInd w:val="0"/>
        <w:spacing w:after="0" w:line="240" w:lineRule="auto"/>
        <w:ind w:firstLine="567"/>
        <w:jc w:val="both"/>
        <w:rPr>
          <w:rFonts w:ascii="Arial" w:eastAsia="Calibri" w:hAnsi="Arial" w:cs="Arial"/>
          <w:sz w:val="24"/>
          <w:szCs w:val="24"/>
          <w:lang w:eastAsia="en-US"/>
        </w:rPr>
      </w:pPr>
      <w:r w:rsidRPr="000C4240">
        <w:rPr>
          <w:rFonts w:ascii="Arial" w:eastAsia="Calibri" w:hAnsi="Arial" w:cs="Arial"/>
          <w:sz w:val="24"/>
          <w:szCs w:val="24"/>
          <w:lang w:eastAsia="en-US"/>
        </w:rPr>
        <w:t>4.16. При повреждении зеленых насаждений, не повлекшем прекращения их роста применяется понижающий коэффициент (К</w:t>
      </w:r>
      <w:proofErr w:type="gramStart"/>
      <w:r w:rsidRPr="000C4240">
        <w:rPr>
          <w:rFonts w:ascii="Arial" w:eastAsia="Calibri" w:hAnsi="Arial" w:cs="Arial"/>
          <w:sz w:val="24"/>
          <w:szCs w:val="24"/>
          <w:lang w:eastAsia="en-US"/>
        </w:rPr>
        <w:t>4</w:t>
      </w:r>
      <w:proofErr w:type="gramEnd"/>
      <w:r w:rsidRPr="000C4240">
        <w:rPr>
          <w:rFonts w:ascii="Arial" w:eastAsia="Calibri" w:hAnsi="Arial" w:cs="Arial"/>
          <w:sz w:val="24"/>
          <w:szCs w:val="24"/>
          <w:lang w:eastAsia="en-US"/>
        </w:rPr>
        <w:t xml:space="preserve">) = однократный размер восстановительной стоимости зеленых насаждений. </w:t>
      </w:r>
    </w:p>
    <w:p w:rsidR="000C4240" w:rsidRPr="000C4240" w:rsidRDefault="000C4240" w:rsidP="000C4240">
      <w:pPr>
        <w:autoSpaceDE w:val="0"/>
        <w:autoSpaceDN w:val="0"/>
        <w:adjustRightInd w:val="0"/>
        <w:spacing w:after="0" w:line="240" w:lineRule="auto"/>
        <w:ind w:firstLine="567"/>
        <w:jc w:val="both"/>
        <w:rPr>
          <w:rFonts w:ascii="Arial" w:eastAsia="Calibri" w:hAnsi="Arial" w:cs="Arial"/>
          <w:sz w:val="24"/>
          <w:szCs w:val="24"/>
          <w:lang w:eastAsia="en-US"/>
        </w:rPr>
      </w:pPr>
      <w:r w:rsidRPr="000C4240">
        <w:rPr>
          <w:rFonts w:ascii="Arial" w:eastAsia="Calibri" w:hAnsi="Arial" w:cs="Arial"/>
          <w:sz w:val="24"/>
          <w:szCs w:val="24"/>
          <w:lang w:eastAsia="en-US"/>
        </w:rPr>
        <w:t>4.17. В случае невозможности определения фактического состояния вырубленных и (или) уничтоженных зеленых насаждений принимается коэффициент состояния (К</w:t>
      </w:r>
      <w:proofErr w:type="gramStart"/>
      <w:r w:rsidRPr="000C4240">
        <w:rPr>
          <w:rFonts w:ascii="Arial" w:eastAsia="Calibri" w:hAnsi="Arial" w:cs="Arial"/>
          <w:sz w:val="24"/>
          <w:szCs w:val="24"/>
          <w:lang w:eastAsia="en-US"/>
        </w:rPr>
        <w:t>2</w:t>
      </w:r>
      <w:proofErr w:type="gramEnd"/>
      <w:r w:rsidRPr="000C4240">
        <w:rPr>
          <w:rFonts w:ascii="Arial" w:eastAsia="Calibri" w:hAnsi="Arial" w:cs="Arial"/>
          <w:sz w:val="24"/>
          <w:szCs w:val="24"/>
          <w:lang w:eastAsia="en-US"/>
        </w:rPr>
        <w:t>) = 1,0.</w:t>
      </w:r>
    </w:p>
    <w:p w:rsidR="000C4240" w:rsidRPr="000C4240" w:rsidRDefault="000C4240" w:rsidP="000C4240">
      <w:pPr>
        <w:autoSpaceDE w:val="0"/>
        <w:autoSpaceDN w:val="0"/>
        <w:adjustRightInd w:val="0"/>
        <w:spacing w:after="0" w:line="240" w:lineRule="auto"/>
        <w:ind w:firstLine="567"/>
        <w:jc w:val="both"/>
        <w:rPr>
          <w:rFonts w:ascii="Arial" w:eastAsia="Calibri" w:hAnsi="Arial" w:cs="Arial"/>
          <w:sz w:val="24"/>
          <w:szCs w:val="24"/>
          <w:lang w:eastAsia="en-US"/>
        </w:rPr>
      </w:pPr>
      <w:r w:rsidRPr="000C4240">
        <w:rPr>
          <w:rFonts w:ascii="Arial" w:eastAsia="Calibri" w:hAnsi="Arial" w:cs="Arial"/>
          <w:sz w:val="24"/>
          <w:szCs w:val="24"/>
          <w:lang w:eastAsia="en-US"/>
        </w:rPr>
        <w:t>В случае невозможности определения видового состава и фактического состояния вырубленных и (или) уничтоженных зеленых насаждений исчисление размера ущерба проводится по максимальному нормативу восстановительной стоимости 1-й группы лиственных деревьев и применяется (К</w:t>
      </w:r>
      <w:proofErr w:type="gramStart"/>
      <w:r w:rsidRPr="000C4240">
        <w:rPr>
          <w:rFonts w:ascii="Arial" w:eastAsia="Calibri" w:hAnsi="Arial" w:cs="Arial"/>
          <w:sz w:val="24"/>
          <w:szCs w:val="24"/>
          <w:lang w:eastAsia="en-US"/>
        </w:rPr>
        <w:t>2</w:t>
      </w:r>
      <w:proofErr w:type="gramEnd"/>
      <w:r w:rsidRPr="000C4240">
        <w:rPr>
          <w:rFonts w:ascii="Arial" w:eastAsia="Calibri" w:hAnsi="Arial" w:cs="Arial"/>
          <w:sz w:val="24"/>
          <w:szCs w:val="24"/>
          <w:lang w:eastAsia="en-US"/>
        </w:rPr>
        <w:t>) = 1,0.</w:t>
      </w:r>
    </w:p>
    <w:p w:rsidR="000C4240" w:rsidRPr="000C4240" w:rsidRDefault="000C4240" w:rsidP="000C4240">
      <w:pPr>
        <w:autoSpaceDE w:val="0"/>
        <w:autoSpaceDN w:val="0"/>
        <w:adjustRightInd w:val="0"/>
        <w:spacing w:after="0" w:line="240" w:lineRule="auto"/>
        <w:ind w:firstLine="567"/>
        <w:jc w:val="both"/>
        <w:rPr>
          <w:rFonts w:ascii="Arial" w:eastAsia="Calibri" w:hAnsi="Arial" w:cs="Arial"/>
          <w:sz w:val="24"/>
          <w:szCs w:val="24"/>
          <w:lang w:eastAsia="en-US"/>
        </w:rPr>
      </w:pPr>
    </w:p>
    <w:p w:rsidR="000C4240" w:rsidRPr="000C4240" w:rsidRDefault="000C4240" w:rsidP="000C4240">
      <w:pPr>
        <w:autoSpaceDE w:val="0"/>
        <w:autoSpaceDN w:val="0"/>
        <w:adjustRightInd w:val="0"/>
        <w:spacing w:after="0" w:line="240" w:lineRule="auto"/>
        <w:ind w:firstLine="567"/>
        <w:jc w:val="both"/>
        <w:rPr>
          <w:rFonts w:ascii="Arial" w:eastAsia="Calibri" w:hAnsi="Arial" w:cs="Arial"/>
          <w:sz w:val="24"/>
          <w:szCs w:val="24"/>
          <w:lang w:eastAsia="en-US"/>
        </w:rPr>
      </w:pPr>
    </w:p>
    <w:p w:rsidR="000C4240" w:rsidRPr="000C4240" w:rsidRDefault="000C4240" w:rsidP="000C4240">
      <w:pPr>
        <w:autoSpaceDE w:val="0"/>
        <w:autoSpaceDN w:val="0"/>
        <w:adjustRightInd w:val="0"/>
        <w:spacing w:after="0" w:line="240" w:lineRule="auto"/>
        <w:ind w:firstLine="567"/>
        <w:jc w:val="both"/>
        <w:rPr>
          <w:rFonts w:ascii="Arial" w:eastAsia="Calibri" w:hAnsi="Arial" w:cs="Arial"/>
          <w:sz w:val="24"/>
          <w:szCs w:val="24"/>
          <w:lang w:eastAsia="en-US"/>
        </w:rPr>
      </w:pPr>
    </w:p>
    <w:p w:rsidR="000C4240" w:rsidRPr="000C4240" w:rsidRDefault="000C4240" w:rsidP="000C4240">
      <w:pPr>
        <w:autoSpaceDE w:val="0"/>
        <w:autoSpaceDN w:val="0"/>
        <w:adjustRightInd w:val="0"/>
        <w:spacing w:after="0" w:line="240" w:lineRule="auto"/>
        <w:ind w:firstLine="567"/>
        <w:jc w:val="both"/>
        <w:rPr>
          <w:rFonts w:ascii="Arial" w:eastAsia="Calibri" w:hAnsi="Arial" w:cs="Arial"/>
          <w:sz w:val="24"/>
          <w:szCs w:val="24"/>
          <w:lang w:eastAsia="en-US"/>
        </w:rPr>
      </w:pPr>
    </w:p>
    <w:p w:rsidR="000C4240" w:rsidRPr="000C4240" w:rsidRDefault="000C4240" w:rsidP="000C4240">
      <w:pPr>
        <w:autoSpaceDE w:val="0"/>
        <w:autoSpaceDN w:val="0"/>
        <w:adjustRightInd w:val="0"/>
        <w:spacing w:after="0" w:line="240" w:lineRule="auto"/>
        <w:ind w:firstLine="567"/>
        <w:jc w:val="center"/>
        <w:rPr>
          <w:rFonts w:ascii="Arial" w:eastAsia="Calibri" w:hAnsi="Arial" w:cs="Arial"/>
          <w:b/>
          <w:sz w:val="24"/>
          <w:szCs w:val="24"/>
          <w:lang w:eastAsia="en-US"/>
        </w:rPr>
      </w:pPr>
      <w:r w:rsidRPr="000C4240">
        <w:rPr>
          <w:rFonts w:ascii="Arial" w:eastAsia="Calibri" w:hAnsi="Arial" w:cs="Arial"/>
          <w:b/>
          <w:sz w:val="24"/>
          <w:szCs w:val="24"/>
          <w:lang w:eastAsia="en-US"/>
        </w:rPr>
        <w:t>5. Компенсационное озеленение</w:t>
      </w:r>
    </w:p>
    <w:p w:rsidR="000C4240" w:rsidRPr="000C4240" w:rsidRDefault="000C4240" w:rsidP="000C4240">
      <w:pPr>
        <w:autoSpaceDE w:val="0"/>
        <w:autoSpaceDN w:val="0"/>
        <w:adjustRightInd w:val="0"/>
        <w:spacing w:after="0" w:line="240" w:lineRule="auto"/>
        <w:ind w:firstLine="567"/>
        <w:jc w:val="both"/>
        <w:rPr>
          <w:rFonts w:ascii="Arial" w:eastAsia="Calibri" w:hAnsi="Arial" w:cs="Arial"/>
          <w:sz w:val="24"/>
          <w:szCs w:val="24"/>
          <w:lang w:eastAsia="en-US"/>
        </w:rPr>
      </w:pPr>
    </w:p>
    <w:p w:rsidR="000C4240" w:rsidRPr="000C4240" w:rsidRDefault="000C4240" w:rsidP="000C4240">
      <w:pPr>
        <w:autoSpaceDE w:val="0"/>
        <w:autoSpaceDN w:val="0"/>
        <w:adjustRightInd w:val="0"/>
        <w:spacing w:after="0" w:line="240" w:lineRule="auto"/>
        <w:ind w:firstLine="567"/>
        <w:jc w:val="both"/>
        <w:rPr>
          <w:rFonts w:ascii="Arial" w:eastAsia="Calibri" w:hAnsi="Arial" w:cs="Arial"/>
          <w:sz w:val="24"/>
          <w:szCs w:val="24"/>
          <w:lang w:eastAsia="en-US"/>
        </w:rPr>
      </w:pPr>
      <w:r w:rsidRPr="000C4240">
        <w:rPr>
          <w:rFonts w:ascii="Arial" w:eastAsia="Calibri" w:hAnsi="Arial" w:cs="Arial"/>
          <w:sz w:val="24"/>
          <w:szCs w:val="24"/>
          <w:lang w:eastAsia="en-US"/>
        </w:rPr>
        <w:t>5.1.</w:t>
      </w:r>
      <w:r w:rsidRPr="000C4240">
        <w:rPr>
          <w:rFonts w:ascii="Arial" w:eastAsia="Calibri" w:hAnsi="Arial" w:cs="Arial"/>
          <w:sz w:val="24"/>
          <w:szCs w:val="24"/>
          <w:lang w:eastAsia="en-US"/>
        </w:rPr>
        <w:tab/>
        <w:t xml:space="preserve"> Компенсационное озеленение производится в случаях повреждения и (или) уничтожения зеленых насаждений, а также в случаях разрешенного сноса зеленых насаждений при осуществлении градостроительной деятельности.</w:t>
      </w:r>
    </w:p>
    <w:p w:rsidR="000C4240" w:rsidRPr="000C4240" w:rsidRDefault="000C4240" w:rsidP="000C4240">
      <w:pPr>
        <w:autoSpaceDE w:val="0"/>
        <w:autoSpaceDN w:val="0"/>
        <w:adjustRightInd w:val="0"/>
        <w:spacing w:after="0" w:line="240" w:lineRule="auto"/>
        <w:ind w:firstLine="567"/>
        <w:jc w:val="both"/>
        <w:rPr>
          <w:rFonts w:ascii="Arial" w:eastAsia="Calibri" w:hAnsi="Arial" w:cs="Arial"/>
          <w:sz w:val="24"/>
          <w:szCs w:val="24"/>
          <w:lang w:eastAsia="en-US"/>
        </w:rPr>
      </w:pPr>
      <w:r w:rsidRPr="000C4240">
        <w:rPr>
          <w:rFonts w:ascii="Arial" w:eastAsia="Calibri" w:hAnsi="Arial" w:cs="Arial"/>
          <w:sz w:val="24"/>
          <w:szCs w:val="24"/>
          <w:lang w:eastAsia="en-US"/>
        </w:rPr>
        <w:t>5.2. Организация работ по компенсационному озеленению обеспечивается специализированным муниципальным учреждением, осуществляющим комплексное содержание парков, скверов, набережных и зеленых зон муниципального образования «Сизобугорский сельсовет».</w:t>
      </w:r>
    </w:p>
    <w:p w:rsidR="000C4240" w:rsidRPr="000C4240" w:rsidRDefault="000C4240" w:rsidP="000C4240">
      <w:pPr>
        <w:autoSpaceDE w:val="0"/>
        <w:autoSpaceDN w:val="0"/>
        <w:adjustRightInd w:val="0"/>
        <w:spacing w:after="0" w:line="240" w:lineRule="auto"/>
        <w:ind w:firstLine="567"/>
        <w:jc w:val="both"/>
        <w:rPr>
          <w:rFonts w:ascii="Arial" w:eastAsia="Calibri" w:hAnsi="Arial" w:cs="Arial"/>
          <w:sz w:val="24"/>
          <w:szCs w:val="24"/>
          <w:lang w:eastAsia="en-US"/>
        </w:rPr>
      </w:pPr>
      <w:r w:rsidRPr="000C4240">
        <w:rPr>
          <w:rFonts w:ascii="Arial" w:eastAsia="Calibri" w:hAnsi="Arial" w:cs="Arial"/>
          <w:sz w:val="24"/>
          <w:szCs w:val="24"/>
          <w:lang w:eastAsia="en-US"/>
        </w:rPr>
        <w:lastRenderedPageBreak/>
        <w:t>5.3. Уход за зелеными насаждениями, высаженными в рамках компенсационного озеленения в последующие годы, после окончания финансового года, в котором было проведено компенсационное озеленение, осуществляется в соответствии с муниципальным заданием, реализуемым специализированным муниципальным учреждением, осуществляющим комплексное содержание парков, скверов, набережных и зеленых зон муниципального образования «Сизобугорский сельсовет».</w:t>
      </w:r>
    </w:p>
    <w:p w:rsidR="000C4240" w:rsidRPr="000C4240" w:rsidRDefault="000C4240" w:rsidP="000C4240">
      <w:pPr>
        <w:autoSpaceDE w:val="0"/>
        <w:autoSpaceDN w:val="0"/>
        <w:adjustRightInd w:val="0"/>
        <w:spacing w:after="0" w:line="240" w:lineRule="auto"/>
        <w:ind w:firstLine="567"/>
        <w:jc w:val="both"/>
        <w:rPr>
          <w:rFonts w:ascii="Arial" w:eastAsia="Calibri" w:hAnsi="Arial" w:cs="Arial"/>
          <w:sz w:val="24"/>
          <w:szCs w:val="24"/>
          <w:lang w:eastAsia="en-US"/>
        </w:rPr>
      </w:pPr>
      <w:r w:rsidRPr="000C4240">
        <w:rPr>
          <w:rFonts w:ascii="Arial" w:eastAsia="Calibri" w:hAnsi="Arial" w:cs="Arial"/>
          <w:sz w:val="24"/>
          <w:szCs w:val="24"/>
          <w:lang w:eastAsia="en-US"/>
        </w:rPr>
        <w:t>5.4. Источниками финансирования мероприятий по компенсационному озеленению являются средства граждан и юридических лиц, виновных в повреждении и (или) уничтожении зеленых насаждений или производящих снос зеленых насаждений при осуществлении градостроительной деятельности, поступающие в бюджет муниципального образования «Сизобугорский сельсовет».</w:t>
      </w:r>
    </w:p>
    <w:p w:rsidR="000C4240" w:rsidRPr="000C4240" w:rsidRDefault="000C4240" w:rsidP="000C4240">
      <w:pPr>
        <w:autoSpaceDE w:val="0"/>
        <w:autoSpaceDN w:val="0"/>
        <w:adjustRightInd w:val="0"/>
        <w:spacing w:after="0" w:line="240" w:lineRule="auto"/>
        <w:ind w:firstLine="567"/>
        <w:jc w:val="both"/>
        <w:rPr>
          <w:rFonts w:ascii="Arial" w:eastAsia="Calibri" w:hAnsi="Arial" w:cs="Arial"/>
          <w:sz w:val="24"/>
          <w:szCs w:val="24"/>
          <w:lang w:eastAsia="en-US"/>
        </w:rPr>
      </w:pPr>
      <w:r w:rsidRPr="000C4240">
        <w:rPr>
          <w:rFonts w:ascii="Arial" w:eastAsia="Calibri" w:hAnsi="Arial" w:cs="Arial"/>
          <w:sz w:val="24"/>
          <w:szCs w:val="24"/>
          <w:lang w:eastAsia="en-US"/>
        </w:rPr>
        <w:t>5.5. Формирование мероприятий по компенсационному озеленению осуществляют главные распорядители бюджетных средств муниципального образования «Сизобугорский сельсовет», которым подведомственны муниципальные учреждения, осуществляющие комплексное содержание парков, скверов, набережных и зеленых зон муниципального образования «Сизобугорский сельсовет».</w:t>
      </w:r>
    </w:p>
    <w:p w:rsidR="000C4240" w:rsidRPr="000C4240" w:rsidRDefault="000C4240" w:rsidP="000C4240">
      <w:pPr>
        <w:autoSpaceDE w:val="0"/>
        <w:autoSpaceDN w:val="0"/>
        <w:adjustRightInd w:val="0"/>
        <w:spacing w:after="0" w:line="240" w:lineRule="auto"/>
        <w:ind w:firstLine="567"/>
        <w:jc w:val="both"/>
        <w:rPr>
          <w:rFonts w:ascii="Arial" w:eastAsia="Calibri" w:hAnsi="Arial" w:cs="Arial"/>
          <w:sz w:val="24"/>
          <w:szCs w:val="24"/>
          <w:lang w:eastAsia="en-US"/>
        </w:rPr>
      </w:pPr>
      <w:r w:rsidRPr="000C4240">
        <w:rPr>
          <w:rFonts w:ascii="Arial" w:eastAsia="Calibri" w:hAnsi="Arial" w:cs="Arial"/>
          <w:sz w:val="24"/>
          <w:szCs w:val="24"/>
          <w:lang w:eastAsia="en-US"/>
        </w:rPr>
        <w:t>5.6. В порядке компенсационного озеленения должна производиться высадка зеленых насаждений адаптированных к климатическим условиям Астраханской области. Саженцы должны иметь симметричную крону, очищенную от сухих и поврежденных ветвей, прямой штамб, здоровую, нормально развитую корневую систему с хорошо выраженной скелетной частью; на них не должно быть механических повреждений, а также признаков поражения болезнями и вредителями. Саженцы с закрытой корневой системой более предпочтительны. Стандарт посадочного материала уточняется проектом. Категорически запрещается завозить и высаживать в городе деревья и кустарники слабо развитые, с уродливыми кронами (однобокими, сплюснутыми и пр.), с наличием ран, повреждениями кроны и штамба, а также поврежденные вредителями и болезнями.  Для ремонта и реконструкции насаждений могут использоваться растения больших параметров, нежели предусмотрены стандартом (приложение  5).</w:t>
      </w:r>
    </w:p>
    <w:p w:rsidR="000C4240" w:rsidRPr="000C4240" w:rsidRDefault="000C4240" w:rsidP="000C4240">
      <w:pPr>
        <w:autoSpaceDE w:val="0"/>
        <w:autoSpaceDN w:val="0"/>
        <w:adjustRightInd w:val="0"/>
        <w:spacing w:after="0" w:line="240" w:lineRule="auto"/>
        <w:ind w:firstLine="567"/>
        <w:jc w:val="both"/>
        <w:rPr>
          <w:rFonts w:ascii="Arial" w:eastAsia="Calibri" w:hAnsi="Arial" w:cs="Arial"/>
          <w:sz w:val="24"/>
          <w:szCs w:val="24"/>
          <w:lang w:eastAsia="en-US"/>
        </w:rPr>
      </w:pPr>
      <w:r w:rsidRPr="000C4240">
        <w:rPr>
          <w:rFonts w:ascii="Arial" w:eastAsia="Calibri" w:hAnsi="Arial" w:cs="Arial"/>
          <w:sz w:val="24"/>
          <w:szCs w:val="24"/>
          <w:lang w:eastAsia="en-US"/>
        </w:rPr>
        <w:t>5.7. Проведение компенсационного озеленения направлено на обеспечение сохранения и развития зеленого фонда города, нормализацию экологической обстановки и создание благоприятной окружающей среды.</w:t>
      </w:r>
    </w:p>
    <w:p w:rsidR="000C4240" w:rsidRPr="000C4240" w:rsidRDefault="000C4240" w:rsidP="000C4240">
      <w:pPr>
        <w:autoSpaceDE w:val="0"/>
        <w:autoSpaceDN w:val="0"/>
        <w:adjustRightInd w:val="0"/>
        <w:spacing w:after="0" w:line="240" w:lineRule="auto"/>
        <w:ind w:firstLine="567"/>
        <w:jc w:val="both"/>
        <w:rPr>
          <w:rFonts w:ascii="Arial" w:eastAsia="Calibri" w:hAnsi="Arial" w:cs="Arial"/>
          <w:sz w:val="24"/>
          <w:szCs w:val="24"/>
          <w:lang w:eastAsia="en-US"/>
        </w:rPr>
      </w:pPr>
      <w:r w:rsidRPr="000C4240">
        <w:rPr>
          <w:rFonts w:ascii="Arial" w:eastAsia="Calibri" w:hAnsi="Arial" w:cs="Arial"/>
          <w:sz w:val="24"/>
          <w:szCs w:val="24"/>
          <w:lang w:eastAsia="en-US"/>
        </w:rPr>
        <w:t>5.8. Компенсационное озеленение производится с учетом следующих требований:</w:t>
      </w:r>
    </w:p>
    <w:p w:rsidR="000C4240" w:rsidRPr="000C4240" w:rsidRDefault="000C4240" w:rsidP="000C4240">
      <w:pPr>
        <w:autoSpaceDE w:val="0"/>
        <w:autoSpaceDN w:val="0"/>
        <w:adjustRightInd w:val="0"/>
        <w:spacing w:after="0" w:line="240" w:lineRule="auto"/>
        <w:ind w:firstLine="567"/>
        <w:jc w:val="both"/>
        <w:rPr>
          <w:rFonts w:ascii="Arial" w:eastAsia="Calibri" w:hAnsi="Arial" w:cs="Arial"/>
          <w:sz w:val="24"/>
          <w:szCs w:val="24"/>
          <w:lang w:eastAsia="en-US"/>
        </w:rPr>
      </w:pPr>
      <w:proofErr w:type="gramStart"/>
      <w:r w:rsidRPr="000C4240">
        <w:rPr>
          <w:rFonts w:ascii="Arial" w:eastAsia="Calibri" w:hAnsi="Arial" w:cs="Arial"/>
          <w:sz w:val="24"/>
          <w:szCs w:val="24"/>
          <w:lang w:eastAsia="en-US"/>
        </w:rPr>
        <w:t>- количество высаживаемых зеленых насаждений и занимаемая ими площадь не должны быть уменьшены (рекомендовано до трех деревьев, соответствующих требованиям таблицы  приложения 5 взамен одного снесенного (в зависимости от ценности и декоративности снесенного;  до пяти кустарников взамен снесенного (в зависимости от ценности и декоративности снесенного),  один квадратный метр площади восстановленной травянистой растительности вместо одного квадратного метра площади уничтоженной травянистой растительности (газона).</w:t>
      </w:r>
      <w:proofErr w:type="gramEnd"/>
    </w:p>
    <w:p w:rsidR="000C4240" w:rsidRPr="000C4240" w:rsidRDefault="000C4240" w:rsidP="000C4240">
      <w:pPr>
        <w:autoSpaceDE w:val="0"/>
        <w:autoSpaceDN w:val="0"/>
        <w:adjustRightInd w:val="0"/>
        <w:spacing w:after="0" w:line="240" w:lineRule="auto"/>
        <w:ind w:firstLine="567"/>
        <w:jc w:val="both"/>
        <w:rPr>
          <w:rFonts w:ascii="Arial" w:eastAsia="Calibri" w:hAnsi="Arial" w:cs="Arial"/>
          <w:sz w:val="24"/>
          <w:szCs w:val="24"/>
          <w:lang w:eastAsia="en-US"/>
        </w:rPr>
      </w:pPr>
      <w:r w:rsidRPr="000C4240">
        <w:rPr>
          <w:rFonts w:ascii="Arial" w:eastAsia="Calibri" w:hAnsi="Arial" w:cs="Arial"/>
          <w:sz w:val="24"/>
          <w:szCs w:val="24"/>
          <w:lang w:eastAsia="en-US"/>
        </w:rPr>
        <w:t>- видовой состав высаживаемых деревьев и кустарников должен быть равноценен подвергнутому сносу, уничтоженному видовому составу либо улучшен;</w:t>
      </w:r>
    </w:p>
    <w:p w:rsidR="000C4240" w:rsidRPr="000C4240" w:rsidRDefault="000C4240" w:rsidP="000C4240">
      <w:pPr>
        <w:autoSpaceDE w:val="0"/>
        <w:autoSpaceDN w:val="0"/>
        <w:adjustRightInd w:val="0"/>
        <w:spacing w:after="0" w:line="240" w:lineRule="auto"/>
        <w:ind w:firstLine="567"/>
        <w:jc w:val="both"/>
        <w:rPr>
          <w:rFonts w:ascii="Arial" w:eastAsia="Calibri" w:hAnsi="Arial" w:cs="Arial"/>
          <w:sz w:val="24"/>
          <w:szCs w:val="24"/>
          <w:lang w:eastAsia="en-US"/>
        </w:rPr>
      </w:pPr>
      <w:r w:rsidRPr="000C4240">
        <w:rPr>
          <w:rFonts w:ascii="Arial" w:eastAsia="Calibri" w:hAnsi="Arial" w:cs="Arial"/>
          <w:sz w:val="24"/>
          <w:szCs w:val="24"/>
          <w:lang w:eastAsia="en-US"/>
        </w:rPr>
        <w:t>-  восстановление производится в пределах муниципального образования «Сизобугорский сельсовет», где были произведены снос, повреждение и (или) уничтожение зеленых насаждений;</w:t>
      </w:r>
    </w:p>
    <w:p w:rsidR="000C4240" w:rsidRPr="000C4240" w:rsidRDefault="000C4240" w:rsidP="000C4240">
      <w:pPr>
        <w:autoSpaceDE w:val="0"/>
        <w:autoSpaceDN w:val="0"/>
        <w:adjustRightInd w:val="0"/>
        <w:spacing w:after="0" w:line="240" w:lineRule="auto"/>
        <w:ind w:firstLine="567"/>
        <w:jc w:val="both"/>
        <w:rPr>
          <w:rFonts w:ascii="Arial" w:eastAsia="Calibri" w:hAnsi="Arial" w:cs="Arial"/>
          <w:sz w:val="24"/>
          <w:szCs w:val="24"/>
          <w:lang w:eastAsia="en-US"/>
        </w:rPr>
      </w:pPr>
      <w:r w:rsidRPr="000C4240">
        <w:rPr>
          <w:rFonts w:ascii="Arial" w:eastAsia="Calibri" w:hAnsi="Arial" w:cs="Arial"/>
          <w:sz w:val="24"/>
          <w:szCs w:val="24"/>
          <w:lang w:eastAsia="en-US"/>
        </w:rPr>
        <w:lastRenderedPageBreak/>
        <w:t>- территория, на которой осуществляется высадка зеленых насаждений в порядке компенсационного озеленения, должна быть обеспечена системой полива (поливочным водопроводом) либо возможностью полива.</w:t>
      </w:r>
    </w:p>
    <w:p w:rsidR="000C4240" w:rsidRPr="000C4240" w:rsidRDefault="000C4240" w:rsidP="000C4240">
      <w:pPr>
        <w:autoSpaceDE w:val="0"/>
        <w:autoSpaceDN w:val="0"/>
        <w:adjustRightInd w:val="0"/>
        <w:spacing w:after="0" w:line="240" w:lineRule="auto"/>
        <w:ind w:firstLine="567"/>
        <w:jc w:val="both"/>
        <w:rPr>
          <w:rFonts w:ascii="Arial" w:eastAsia="Calibri" w:hAnsi="Arial" w:cs="Arial"/>
          <w:sz w:val="24"/>
          <w:szCs w:val="24"/>
          <w:lang w:eastAsia="en-US"/>
        </w:rPr>
      </w:pPr>
      <w:r w:rsidRPr="000C4240">
        <w:rPr>
          <w:rFonts w:ascii="Arial" w:eastAsia="Calibri" w:hAnsi="Arial" w:cs="Arial"/>
          <w:sz w:val="24"/>
          <w:szCs w:val="24"/>
          <w:lang w:eastAsia="en-US"/>
        </w:rPr>
        <w:t>5.9 Высадка зеленых насаждений в порядке компенсационного озеленения производится в ближайший сезон, подходящий для посадки (посева) зеленых насаждений в открытый грунт, в течение двух лет с момента повреждения и (или) уничтожения зеленых насаждений:</w:t>
      </w:r>
    </w:p>
    <w:p w:rsidR="000C4240" w:rsidRPr="000C4240" w:rsidRDefault="000C4240" w:rsidP="000C4240">
      <w:pPr>
        <w:autoSpaceDE w:val="0"/>
        <w:autoSpaceDN w:val="0"/>
        <w:adjustRightInd w:val="0"/>
        <w:spacing w:after="0" w:line="240" w:lineRule="auto"/>
        <w:ind w:firstLine="567"/>
        <w:jc w:val="both"/>
        <w:rPr>
          <w:rFonts w:ascii="Arial" w:eastAsia="Calibri" w:hAnsi="Arial" w:cs="Arial"/>
          <w:sz w:val="24"/>
          <w:szCs w:val="24"/>
          <w:lang w:eastAsia="en-US"/>
        </w:rPr>
      </w:pPr>
      <w:r w:rsidRPr="000C4240">
        <w:rPr>
          <w:rFonts w:ascii="Arial" w:eastAsia="Calibri" w:hAnsi="Arial" w:cs="Arial"/>
          <w:sz w:val="24"/>
          <w:szCs w:val="24"/>
          <w:lang w:eastAsia="en-US"/>
        </w:rPr>
        <w:t>а) весной - до распускания почек;</w:t>
      </w:r>
    </w:p>
    <w:p w:rsidR="000C4240" w:rsidRPr="000C4240" w:rsidRDefault="000C4240" w:rsidP="000C4240">
      <w:pPr>
        <w:autoSpaceDE w:val="0"/>
        <w:autoSpaceDN w:val="0"/>
        <w:adjustRightInd w:val="0"/>
        <w:spacing w:after="0" w:line="240" w:lineRule="auto"/>
        <w:ind w:firstLine="567"/>
        <w:jc w:val="both"/>
        <w:rPr>
          <w:rFonts w:ascii="Arial" w:eastAsia="Calibri" w:hAnsi="Arial" w:cs="Arial"/>
          <w:sz w:val="24"/>
          <w:szCs w:val="24"/>
          <w:lang w:eastAsia="en-US"/>
        </w:rPr>
      </w:pPr>
      <w:r w:rsidRPr="000C4240">
        <w:rPr>
          <w:rFonts w:ascii="Arial" w:eastAsia="Calibri" w:hAnsi="Arial" w:cs="Arial"/>
          <w:sz w:val="24"/>
          <w:szCs w:val="24"/>
          <w:lang w:eastAsia="en-US"/>
        </w:rPr>
        <w:t>б) осенью - после опадания листьев.</w:t>
      </w:r>
    </w:p>
    <w:p w:rsidR="000C4240" w:rsidRPr="000C4240" w:rsidRDefault="000C4240" w:rsidP="000C4240">
      <w:pPr>
        <w:autoSpaceDE w:val="0"/>
        <w:autoSpaceDN w:val="0"/>
        <w:adjustRightInd w:val="0"/>
        <w:spacing w:after="0" w:line="240" w:lineRule="auto"/>
        <w:ind w:firstLine="567"/>
        <w:jc w:val="both"/>
        <w:rPr>
          <w:rFonts w:ascii="Arial" w:eastAsia="Calibri" w:hAnsi="Arial" w:cs="Arial"/>
          <w:sz w:val="24"/>
          <w:szCs w:val="24"/>
          <w:lang w:eastAsia="en-US"/>
        </w:rPr>
      </w:pPr>
      <w:r w:rsidRPr="000C4240">
        <w:rPr>
          <w:rFonts w:ascii="Arial" w:eastAsia="Calibri" w:hAnsi="Arial" w:cs="Arial"/>
          <w:sz w:val="24"/>
          <w:szCs w:val="24"/>
          <w:lang w:eastAsia="en-US"/>
        </w:rPr>
        <w:t>5.10.</w:t>
      </w:r>
      <w:r w:rsidRPr="000C4240">
        <w:rPr>
          <w:rFonts w:ascii="Arial" w:eastAsia="Calibri" w:hAnsi="Arial" w:cs="Arial"/>
          <w:sz w:val="24"/>
          <w:szCs w:val="24"/>
          <w:lang w:eastAsia="en-US"/>
        </w:rPr>
        <w:tab/>
        <w:t>В случае противоправного уничтожения или повреждения зеленых насаждений восстановительное озеленение проводится в том же объеме и теми же или более ценными породами.</w:t>
      </w:r>
    </w:p>
    <w:p w:rsidR="000C4240" w:rsidRPr="000C4240" w:rsidRDefault="000C4240" w:rsidP="000C4240">
      <w:pPr>
        <w:autoSpaceDE w:val="0"/>
        <w:autoSpaceDN w:val="0"/>
        <w:adjustRightInd w:val="0"/>
        <w:spacing w:after="0" w:line="240" w:lineRule="auto"/>
        <w:ind w:firstLine="567"/>
        <w:jc w:val="both"/>
        <w:rPr>
          <w:rFonts w:ascii="Arial" w:eastAsia="Calibri" w:hAnsi="Arial" w:cs="Arial"/>
          <w:sz w:val="24"/>
          <w:szCs w:val="24"/>
          <w:lang w:eastAsia="en-US"/>
        </w:rPr>
      </w:pPr>
      <w:r w:rsidRPr="000C4240">
        <w:rPr>
          <w:rFonts w:ascii="Arial" w:eastAsia="Calibri" w:hAnsi="Arial" w:cs="Arial"/>
          <w:sz w:val="24"/>
          <w:szCs w:val="24"/>
          <w:lang w:eastAsia="en-US"/>
        </w:rPr>
        <w:t>5.11.</w:t>
      </w:r>
      <w:r w:rsidRPr="000C4240">
        <w:rPr>
          <w:rFonts w:ascii="Arial" w:eastAsia="Calibri" w:hAnsi="Arial" w:cs="Arial"/>
          <w:sz w:val="24"/>
          <w:szCs w:val="24"/>
          <w:lang w:eastAsia="en-US"/>
        </w:rPr>
        <w:tab/>
        <w:t xml:space="preserve"> Субъекты хозяйственной или иной деятельности, осуществляющие снос (повреждение) зеленых насаждений, обязаны возместить восстановительную стоимость зеленых насаждений в денежной форме и в натуральном виде путем проведения компенсационного (восстановительного) озеленения. </w:t>
      </w:r>
    </w:p>
    <w:p w:rsidR="000C4240" w:rsidRPr="000C4240" w:rsidRDefault="000C4240" w:rsidP="000C4240">
      <w:pPr>
        <w:autoSpaceDE w:val="0"/>
        <w:autoSpaceDN w:val="0"/>
        <w:adjustRightInd w:val="0"/>
        <w:spacing w:after="0" w:line="240" w:lineRule="auto"/>
        <w:ind w:firstLine="567"/>
        <w:jc w:val="both"/>
        <w:rPr>
          <w:rFonts w:ascii="Arial" w:eastAsia="Calibri" w:hAnsi="Arial" w:cs="Arial"/>
          <w:sz w:val="24"/>
          <w:szCs w:val="24"/>
          <w:lang w:eastAsia="en-US"/>
        </w:rPr>
      </w:pPr>
      <w:r w:rsidRPr="000C4240">
        <w:rPr>
          <w:rFonts w:ascii="Arial" w:eastAsia="Calibri" w:hAnsi="Arial" w:cs="Arial"/>
          <w:sz w:val="24"/>
          <w:szCs w:val="24"/>
          <w:lang w:eastAsia="en-US"/>
        </w:rPr>
        <w:t>5.12.</w:t>
      </w:r>
      <w:r w:rsidRPr="000C4240">
        <w:rPr>
          <w:rFonts w:ascii="Arial" w:eastAsia="Calibri" w:hAnsi="Arial" w:cs="Arial"/>
          <w:sz w:val="24"/>
          <w:szCs w:val="24"/>
          <w:lang w:eastAsia="en-US"/>
        </w:rPr>
        <w:tab/>
        <w:t xml:space="preserve"> </w:t>
      </w:r>
      <w:proofErr w:type="gramStart"/>
      <w:r w:rsidRPr="000C4240">
        <w:rPr>
          <w:rFonts w:ascii="Arial" w:eastAsia="Calibri" w:hAnsi="Arial" w:cs="Arial"/>
          <w:sz w:val="24"/>
          <w:szCs w:val="24"/>
          <w:lang w:eastAsia="en-US"/>
        </w:rPr>
        <w:t>Места высадки зеленых насаждений на территории  муниципального образования «Сизобугорский сельсовет» или государственная собственность на которые не разграничена, в том числе в рамках компенсационного озеленения, должны согласовываться с районными администрациями и управлением по строительству, архитектуре и градостроительству администрации муниципального образования «Сизобугорский сельсовет» во избежание их высадки на существующих или проектируемых инженерных коммуникациях либо на площадках, отведенных на какие - либо цели.</w:t>
      </w:r>
      <w:proofErr w:type="gramEnd"/>
    </w:p>
    <w:p w:rsidR="000C4240" w:rsidRPr="000C4240" w:rsidRDefault="000C4240" w:rsidP="000C4240">
      <w:pPr>
        <w:autoSpaceDE w:val="0"/>
        <w:autoSpaceDN w:val="0"/>
        <w:adjustRightInd w:val="0"/>
        <w:spacing w:after="0" w:line="240" w:lineRule="auto"/>
        <w:ind w:firstLine="567"/>
        <w:jc w:val="both"/>
        <w:rPr>
          <w:rFonts w:ascii="Arial" w:eastAsia="Calibri" w:hAnsi="Arial" w:cs="Arial"/>
          <w:sz w:val="24"/>
          <w:szCs w:val="24"/>
          <w:lang w:eastAsia="en-US"/>
        </w:rPr>
      </w:pPr>
    </w:p>
    <w:p w:rsidR="000C4240" w:rsidRPr="000C4240" w:rsidRDefault="000C4240" w:rsidP="000C4240">
      <w:pPr>
        <w:widowControl w:val="0"/>
        <w:numPr>
          <w:ilvl w:val="0"/>
          <w:numId w:val="3"/>
        </w:numPr>
        <w:suppressAutoHyphens/>
        <w:autoSpaceDE w:val="0"/>
        <w:autoSpaceDN w:val="0"/>
        <w:adjustRightInd w:val="0"/>
        <w:spacing w:after="0" w:line="240" w:lineRule="auto"/>
        <w:jc w:val="center"/>
        <w:rPr>
          <w:rFonts w:ascii="Arial" w:eastAsia="Calibri" w:hAnsi="Arial" w:cs="Arial"/>
          <w:b/>
          <w:sz w:val="24"/>
          <w:szCs w:val="24"/>
          <w:lang w:eastAsia="en-US"/>
        </w:rPr>
      </w:pPr>
      <w:proofErr w:type="gramStart"/>
      <w:r w:rsidRPr="000C4240">
        <w:rPr>
          <w:rFonts w:ascii="Arial" w:eastAsia="Calibri" w:hAnsi="Arial" w:cs="Arial"/>
          <w:b/>
          <w:sz w:val="24"/>
          <w:szCs w:val="24"/>
          <w:lang w:eastAsia="en-US"/>
        </w:rPr>
        <w:t>Контроль за</w:t>
      </w:r>
      <w:proofErr w:type="gramEnd"/>
      <w:r w:rsidRPr="000C4240">
        <w:rPr>
          <w:rFonts w:ascii="Arial" w:eastAsia="Calibri" w:hAnsi="Arial" w:cs="Arial"/>
          <w:b/>
          <w:sz w:val="24"/>
          <w:szCs w:val="24"/>
          <w:lang w:eastAsia="en-US"/>
        </w:rPr>
        <w:t xml:space="preserve"> осуществлением сноса, обрезки зеленых насаждений на территории муниципального образования «Сизобугорский сельсовет»</w:t>
      </w:r>
    </w:p>
    <w:p w:rsidR="000C4240" w:rsidRPr="000C4240" w:rsidRDefault="000C4240" w:rsidP="000C4240">
      <w:pPr>
        <w:autoSpaceDE w:val="0"/>
        <w:autoSpaceDN w:val="0"/>
        <w:adjustRightInd w:val="0"/>
        <w:spacing w:after="0" w:line="240" w:lineRule="auto"/>
        <w:ind w:firstLine="567"/>
        <w:jc w:val="both"/>
        <w:rPr>
          <w:rFonts w:ascii="Arial" w:eastAsia="Calibri" w:hAnsi="Arial" w:cs="Arial"/>
          <w:sz w:val="24"/>
          <w:szCs w:val="24"/>
          <w:lang w:eastAsia="en-US"/>
        </w:rPr>
      </w:pPr>
    </w:p>
    <w:p w:rsidR="000C4240" w:rsidRPr="000C4240" w:rsidRDefault="000C4240" w:rsidP="000C4240">
      <w:pPr>
        <w:widowControl w:val="0"/>
        <w:numPr>
          <w:ilvl w:val="1"/>
          <w:numId w:val="3"/>
        </w:numPr>
        <w:suppressAutoHyphens/>
        <w:autoSpaceDE w:val="0"/>
        <w:autoSpaceDN w:val="0"/>
        <w:adjustRightInd w:val="0"/>
        <w:spacing w:after="0" w:line="240" w:lineRule="auto"/>
        <w:ind w:firstLine="567"/>
        <w:jc w:val="both"/>
        <w:rPr>
          <w:rFonts w:ascii="Arial" w:eastAsia="Calibri" w:hAnsi="Arial" w:cs="Arial"/>
          <w:sz w:val="24"/>
          <w:szCs w:val="24"/>
          <w:lang w:eastAsia="en-US"/>
        </w:rPr>
      </w:pPr>
      <w:proofErr w:type="gramStart"/>
      <w:r w:rsidRPr="000C4240">
        <w:rPr>
          <w:rFonts w:ascii="Arial" w:eastAsia="Calibri" w:hAnsi="Arial" w:cs="Arial"/>
          <w:sz w:val="24"/>
          <w:szCs w:val="24"/>
          <w:lang w:eastAsia="en-US"/>
        </w:rPr>
        <w:t>Контроль за</w:t>
      </w:r>
      <w:proofErr w:type="gramEnd"/>
      <w:r w:rsidRPr="000C4240">
        <w:rPr>
          <w:rFonts w:ascii="Arial" w:eastAsia="Calibri" w:hAnsi="Arial" w:cs="Arial"/>
          <w:sz w:val="24"/>
          <w:szCs w:val="24"/>
          <w:lang w:eastAsia="en-US"/>
        </w:rPr>
        <w:t xml:space="preserve"> осуществлением сноса, обрезки зеленых насаждений на земельных участках (землях), расположенных на территории муниципального образования «Сизобугорский сельсовет», находящихся в собственности муниципального образования «Сизобугорский сельсовет», или государственная собственность на которые не разграничена, осуществляют администрации районов города, на территории которых произрастают зеленые насаждения.</w:t>
      </w:r>
    </w:p>
    <w:p w:rsidR="000C4240" w:rsidRPr="000C4240" w:rsidRDefault="000C4240" w:rsidP="000C4240">
      <w:pPr>
        <w:widowControl w:val="0"/>
        <w:numPr>
          <w:ilvl w:val="1"/>
          <w:numId w:val="3"/>
        </w:numPr>
        <w:suppressAutoHyphens/>
        <w:autoSpaceDE w:val="0"/>
        <w:autoSpaceDN w:val="0"/>
        <w:adjustRightInd w:val="0"/>
        <w:spacing w:after="0" w:line="240" w:lineRule="auto"/>
        <w:ind w:firstLine="567"/>
        <w:jc w:val="both"/>
        <w:rPr>
          <w:rFonts w:ascii="Arial" w:eastAsia="Calibri" w:hAnsi="Arial" w:cs="Arial"/>
          <w:sz w:val="24"/>
          <w:szCs w:val="24"/>
          <w:lang w:eastAsia="en-US"/>
        </w:rPr>
      </w:pPr>
      <w:r w:rsidRPr="000C4240">
        <w:rPr>
          <w:rFonts w:ascii="Arial" w:eastAsia="Calibri" w:hAnsi="Arial" w:cs="Arial"/>
          <w:sz w:val="24"/>
          <w:szCs w:val="24"/>
          <w:lang w:eastAsia="en-US"/>
        </w:rPr>
        <w:t>В случае обнаружения фактов незаконного сноса (уничтожения) зеленых насаждений администрация соответствующего района информирует о данном факте Уполномоченный орган.</w:t>
      </w:r>
    </w:p>
    <w:p w:rsidR="000C4240" w:rsidRPr="000C4240" w:rsidRDefault="000C4240" w:rsidP="000C4240">
      <w:pPr>
        <w:widowControl w:val="0"/>
        <w:numPr>
          <w:ilvl w:val="1"/>
          <w:numId w:val="3"/>
        </w:numPr>
        <w:suppressAutoHyphens/>
        <w:autoSpaceDE w:val="0"/>
        <w:autoSpaceDN w:val="0"/>
        <w:adjustRightInd w:val="0"/>
        <w:spacing w:after="0" w:line="240" w:lineRule="auto"/>
        <w:ind w:firstLine="567"/>
        <w:jc w:val="both"/>
        <w:rPr>
          <w:rFonts w:ascii="Arial" w:eastAsia="Calibri" w:hAnsi="Arial" w:cs="Arial"/>
          <w:sz w:val="24"/>
          <w:szCs w:val="24"/>
          <w:lang w:eastAsia="en-US"/>
        </w:rPr>
      </w:pPr>
      <w:r w:rsidRPr="000C4240">
        <w:rPr>
          <w:rFonts w:ascii="Arial" w:eastAsia="Calibri" w:hAnsi="Arial" w:cs="Arial"/>
          <w:sz w:val="24"/>
          <w:szCs w:val="24"/>
          <w:lang w:eastAsia="en-US"/>
        </w:rPr>
        <w:t xml:space="preserve">При наличии информации о лице, совершившем незаконный снос (уничтожение) зеленых насаждений Уполномоченный орган в </w:t>
      </w:r>
      <w:proofErr w:type="gramStart"/>
      <w:r w:rsidRPr="000C4240">
        <w:rPr>
          <w:rFonts w:ascii="Arial" w:eastAsia="Calibri" w:hAnsi="Arial" w:cs="Arial"/>
          <w:sz w:val="24"/>
          <w:szCs w:val="24"/>
          <w:lang w:eastAsia="en-US"/>
        </w:rPr>
        <w:t>порядке, установленном гражданским законодательством осуществляет</w:t>
      </w:r>
      <w:proofErr w:type="gramEnd"/>
      <w:r w:rsidRPr="000C4240">
        <w:rPr>
          <w:rFonts w:ascii="Arial" w:eastAsia="Calibri" w:hAnsi="Arial" w:cs="Arial"/>
          <w:sz w:val="24"/>
          <w:szCs w:val="24"/>
          <w:lang w:eastAsia="en-US"/>
        </w:rPr>
        <w:t xml:space="preserve"> действия по возмещению восстановительной стоимости в бюджет муниципального образования.</w:t>
      </w:r>
    </w:p>
    <w:p w:rsidR="000C4240" w:rsidRPr="000C4240" w:rsidRDefault="000C4240" w:rsidP="000C4240">
      <w:pPr>
        <w:autoSpaceDE w:val="0"/>
        <w:autoSpaceDN w:val="0"/>
        <w:adjustRightInd w:val="0"/>
        <w:spacing w:after="0" w:line="240" w:lineRule="auto"/>
        <w:ind w:firstLine="567"/>
        <w:jc w:val="both"/>
        <w:rPr>
          <w:rFonts w:ascii="Arial" w:eastAsia="Calibri" w:hAnsi="Arial" w:cs="Arial"/>
          <w:sz w:val="24"/>
          <w:szCs w:val="24"/>
          <w:lang w:eastAsia="en-US"/>
        </w:rPr>
      </w:pPr>
      <w:r w:rsidRPr="000C4240">
        <w:rPr>
          <w:rFonts w:ascii="Arial" w:eastAsia="Calibri" w:hAnsi="Arial" w:cs="Arial"/>
          <w:sz w:val="24"/>
          <w:szCs w:val="24"/>
          <w:lang w:eastAsia="en-US"/>
        </w:rPr>
        <w:t>6.4. В случае несоблюдения требований, предусмотренных настоящим Порядком, физические и юридические лица и индивидуальные предприниматели, осуществляющие работы по сносу зеленых насаждений, благоустройству, озеленению территорий, восстановлению зеленых насаждений, несут ответственность в соответствии с действующим законодательством.</w:t>
      </w:r>
    </w:p>
    <w:p w:rsidR="000C4240" w:rsidRPr="000C4240" w:rsidRDefault="000C4240" w:rsidP="000C4240">
      <w:pPr>
        <w:autoSpaceDE w:val="0"/>
        <w:autoSpaceDN w:val="0"/>
        <w:adjustRightInd w:val="0"/>
        <w:spacing w:after="0" w:line="240" w:lineRule="auto"/>
        <w:ind w:firstLine="567"/>
        <w:jc w:val="both"/>
        <w:rPr>
          <w:rFonts w:ascii="Arial" w:eastAsia="Calibri" w:hAnsi="Arial" w:cs="Arial"/>
          <w:sz w:val="24"/>
          <w:szCs w:val="24"/>
          <w:lang w:eastAsia="en-US"/>
        </w:rPr>
      </w:pPr>
    </w:p>
    <w:p w:rsidR="000C4240" w:rsidRPr="000C4240" w:rsidRDefault="000C4240" w:rsidP="000C4240">
      <w:pPr>
        <w:autoSpaceDE w:val="0"/>
        <w:autoSpaceDN w:val="0"/>
        <w:adjustRightInd w:val="0"/>
        <w:spacing w:after="0" w:line="240" w:lineRule="auto"/>
        <w:ind w:firstLine="567"/>
        <w:jc w:val="both"/>
        <w:rPr>
          <w:rFonts w:ascii="Arial" w:eastAsia="Calibri" w:hAnsi="Arial" w:cs="Arial"/>
          <w:sz w:val="24"/>
          <w:szCs w:val="24"/>
          <w:lang w:eastAsia="en-US"/>
        </w:rPr>
      </w:pPr>
    </w:p>
    <w:p w:rsidR="000C4240" w:rsidRPr="000C4240" w:rsidRDefault="000C4240" w:rsidP="000C4240">
      <w:pPr>
        <w:autoSpaceDE w:val="0"/>
        <w:autoSpaceDN w:val="0"/>
        <w:adjustRightInd w:val="0"/>
        <w:spacing w:after="0" w:line="240" w:lineRule="auto"/>
        <w:ind w:firstLine="567"/>
        <w:jc w:val="both"/>
        <w:rPr>
          <w:rFonts w:ascii="Arial" w:eastAsia="Calibri" w:hAnsi="Arial" w:cs="Arial"/>
          <w:sz w:val="24"/>
          <w:szCs w:val="24"/>
          <w:lang w:eastAsia="en-US"/>
        </w:rPr>
      </w:pPr>
    </w:p>
    <w:p w:rsidR="000C4240" w:rsidRPr="000C4240" w:rsidRDefault="000C4240" w:rsidP="000C4240">
      <w:pPr>
        <w:autoSpaceDE w:val="0"/>
        <w:autoSpaceDN w:val="0"/>
        <w:adjustRightInd w:val="0"/>
        <w:spacing w:after="0" w:line="240" w:lineRule="auto"/>
        <w:ind w:firstLine="567"/>
        <w:jc w:val="both"/>
        <w:rPr>
          <w:rFonts w:ascii="Arial" w:eastAsia="Calibri" w:hAnsi="Arial" w:cs="Arial"/>
          <w:sz w:val="24"/>
          <w:szCs w:val="24"/>
          <w:lang w:eastAsia="en-US"/>
        </w:rPr>
      </w:pPr>
    </w:p>
    <w:p w:rsidR="000C4240" w:rsidRPr="000C4240" w:rsidRDefault="000C4240" w:rsidP="000C4240">
      <w:pPr>
        <w:autoSpaceDE w:val="0"/>
        <w:autoSpaceDN w:val="0"/>
        <w:adjustRightInd w:val="0"/>
        <w:spacing w:after="0" w:line="240" w:lineRule="auto"/>
        <w:ind w:firstLine="567"/>
        <w:jc w:val="both"/>
        <w:rPr>
          <w:rFonts w:ascii="Arial" w:eastAsia="Calibri" w:hAnsi="Arial" w:cs="Arial"/>
          <w:sz w:val="24"/>
          <w:szCs w:val="24"/>
          <w:lang w:eastAsia="en-US"/>
        </w:rPr>
      </w:pPr>
    </w:p>
    <w:p w:rsidR="000C4240" w:rsidRPr="000C4240" w:rsidRDefault="000C4240" w:rsidP="000C4240">
      <w:pPr>
        <w:autoSpaceDE w:val="0"/>
        <w:autoSpaceDN w:val="0"/>
        <w:adjustRightInd w:val="0"/>
        <w:spacing w:after="0" w:line="240" w:lineRule="auto"/>
        <w:ind w:firstLine="567"/>
        <w:jc w:val="both"/>
        <w:rPr>
          <w:rFonts w:ascii="Arial" w:eastAsia="Calibri" w:hAnsi="Arial" w:cs="Arial"/>
          <w:sz w:val="24"/>
          <w:szCs w:val="24"/>
          <w:lang w:eastAsia="en-US"/>
        </w:rPr>
      </w:pPr>
    </w:p>
    <w:p w:rsidR="000C4240" w:rsidRPr="000C4240" w:rsidRDefault="000C4240" w:rsidP="000C4240">
      <w:pPr>
        <w:autoSpaceDE w:val="0"/>
        <w:autoSpaceDN w:val="0"/>
        <w:adjustRightInd w:val="0"/>
        <w:spacing w:after="0" w:line="240" w:lineRule="auto"/>
        <w:ind w:firstLine="567"/>
        <w:jc w:val="both"/>
        <w:rPr>
          <w:rFonts w:ascii="Arial" w:eastAsia="Calibri" w:hAnsi="Arial" w:cs="Arial"/>
          <w:sz w:val="24"/>
          <w:szCs w:val="24"/>
          <w:lang w:eastAsia="en-US"/>
        </w:rPr>
      </w:pPr>
    </w:p>
    <w:p w:rsidR="000C4240" w:rsidRPr="000C4240" w:rsidRDefault="000C4240" w:rsidP="000C4240">
      <w:pPr>
        <w:autoSpaceDE w:val="0"/>
        <w:autoSpaceDN w:val="0"/>
        <w:adjustRightInd w:val="0"/>
        <w:spacing w:after="0" w:line="240" w:lineRule="auto"/>
        <w:ind w:firstLine="567"/>
        <w:jc w:val="both"/>
        <w:rPr>
          <w:rFonts w:ascii="Arial" w:eastAsia="Calibri" w:hAnsi="Arial" w:cs="Arial"/>
          <w:sz w:val="24"/>
          <w:szCs w:val="24"/>
          <w:lang w:eastAsia="en-US"/>
        </w:rPr>
      </w:pPr>
    </w:p>
    <w:p w:rsidR="000C4240" w:rsidRPr="000C4240" w:rsidRDefault="000C4240" w:rsidP="000C4240">
      <w:pPr>
        <w:autoSpaceDE w:val="0"/>
        <w:autoSpaceDN w:val="0"/>
        <w:adjustRightInd w:val="0"/>
        <w:spacing w:after="0" w:line="240" w:lineRule="auto"/>
        <w:jc w:val="right"/>
        <w:rPr>
          <w:rFonts w:ascii="Arial" w:eastAsia="Times New Roman" w:hAnsi="Arial" w:cs="Arial"/>
          <w:sz w:val="24"/>
          <w:szCs w:val="24"/>
        </w:rPr>
      </w:pPr>
      <w:r w:rsidRPr="000C4240">
        <w:rPr>
          <w:rFonts w:ascii="Arial" w:eastAsia="Times New Roman" w:hAnsi="Arial" w:cs="Arial"/>
          <w:sz w:val="24"/>
          <w:szCs w:val="24"/>
        </w:rPr>
        <w:t>Приложение 1</w:t>
      </w:r>
    </w:p>
    <w:p w:rsidR="000C4240" w:rsidRPr="000C4240" w:rsidRDefault="000C4240" w:rsidP="000C4240">
      <w:pPr>
        <w:tabs>
          <w:tab w:val="left" w:pos="4536"/>
        </w:tabs>
        <w:autoSpaceDE w:val="0"/>
        <w:autoSpaceDN w:val="0"/>
        <w:adjustRightInd w:val="0"/>
        <w:spacing w:after="0" w:line="240" w:lineRule="auto"/>
        <w:ind w:left="4536"/>
        <w:jc w:val="right"/>
        <w:rPr>
          <w:rFonts w:ascii="Arial" w:eastAsia="Times New Roman" w:hAnsi="Arial" w:cs="Arial"/>
          <w:sz w:val="24"/>
          <w:szCs w:val="24"/>
          <w:lang w:eastAsia="ar-SA"/>
        </w:rPr>
      </w:pPr>
      <w:r w:rsidRPr="000C4240">
        <w:rPr>
          <w:rFonts w:ascii="Arial" w:eastAsia="Times New Roman" w:hAnsi="Arial" w:cs="Arial"/>
          <w:sz w:val="24"/>
          <w:szCs w:val="24"/>
        </w:rPr>
        <w:t>к Порядку сноса, обрезки зеленых насаждений на территории муниципального образования «</w:t>
      </w:r>
      <w:r w:rsidRPr="000C4240">
        <w:rPr>
          <w:rFonts w:ascii="Arial" w:eastAsia="Calibri" w:hAnsi="Arial" w:cs="Arial"/>
          <w:sz w:val="24"/>
          <w:szCs w:val="24"/>
          <w:lang w:eastAsia="en-US"/>
        </w:rPr>
        <w:t>Сизобугорский сельсовет</w:t>
      </w:r>
      <w:r w:rsidRPr="000C4240">
        <w:rPr>
          <w:rFonts w:ascii="Arial" w:eastAsia="Times New Roman" w:hAnsi="Arial" w:cs="Arial"/>
          <w:sz w:val="24"/>
          <w:szCs w:val="24"/>
        </w:rPr>
        <w:t>», за исключением зеленых насаждений, произрастающих на земельных участках, принадлежащих на праве собственности или ином вещном праве физическим или юридическим лицам</w:t>
      </w:r>
    </w:p>
    <w:p w:rsidR="000C4240" w:rsidRPr="000C4240" w:rsidRDefault="000C4240" w:rsidP="000C4240">
      <w:pPr>
        <w:autoSpaceDE w:val="0"/>
        <w:autoSpaceDN w:val="0"/>
        <w:adjustRightInd w:val="0"/>
        <w:spacing w:after="0" w:line="240" w:lineRule="auto"/>
        <w:jc w:val="right"/>
        <w:rPr>
          <w:rFonts w:ascii="Arial" w:eastAsia="Times New Roman" w:hAnsi="Arial" w:cs="Arial"/>
          <w:sz w:val="24"/>
          <w:szCs w:val="24"/>
        </w:rPr>
      </w:pPr>
    </w:p>
    <w:p w:rsidR="000C4240" w:rsidRPr="000C4240" w:rsidRDefault="000C4240" w:rsidP="000C4240">
      <w:pPr>
        <w:suppressAutoHyphens/>
        <w:spacing w:after="0" w:line="240" w:lineRule="auto"/>
        <w:jc w:val="center"/>
        <w:rPr>
          <w:rFonts w:ascii="Arial" w:eastAsia="Times New Roman" w:hAnsi="Arial" w:cs="Arial"/>
          <w:sz w:val="24"/>
          <w:szCs w:val="24"/>
          <w:lang w:eastAsia="ar-SA"/>
        </w:rPr>
      </w:pPr>
      <w:r w:rsidRPr="000C4240">
        <w:rPr>
          <w:rFonts w:ascii="Arial" w:eastAsia="Times New Roman" w:hAnsi="Arial" w:cs="Arial"/>
          <w:sz w:val="24"/>
          <w:szCs w:val="24"/>
          <w:lang w:eastAsia="ar-SA"/>
        </w:rPr>
        <w:t xml:space="preserve">    РАЗРЕШЕНИЕ №</w:t>
      </w:r>
    </w:p>
    <w:p w:rsidR="000C4240" w:rsidRPr="000C4240" w:rsidRDefault="000C4240" w:rsidP="000C4240">
      <w:pPr>
        <w:suppressAutoHyphens/>
        <w:spacing w:after="0" w:line="240" w:lineRule="auto"/>
        <w:jc w:val="center"/>
        <w:rPr>
          <w:rFonts w:ascii="Arial" w:eastAsia="Times New Roman" w:hAnsi="Arial" w:cs="Arial"/>
          <w:b/>
          <w:sz w:val="24"/>
          <w:szCs w:val="24"/>
          <w:lang w:eastAsia="ar-SA"/>
        </w:rPr>
      </w:pPr>
    </w:p>
    <w:p w:rsidR="000C4240" w:rsidRPr="000C4240" w:rsidRDefault="000C4240" w:rsidP="000C4240">
      <w:pPr>
        <w:suppressAutoHyphens/>
        <w:spacing w:after="0" w:line="240" w:lineRule="auto"/>
        <w:jc w:val="both"/>
        <w:rPr>
          <w:rFonts w:ascii="Arial" w:eastAsia="Times New Roman" w:hAnsi="Arial" w:cs="Arial"/>
          <w:sz w:val="24"/>
          <w:szCs w:val="24"/>
          <w:lang w:eastAsia="ar-SA"/>
        </w:rPr>
      </w:pPr>
      <w:r w:rsidRPr="000C4240">
        <w:rPr>
          <w:rFonts w:ascii="Arial" w:eastAsia="Times New Roman" w:hAnsi="Arial" w:cs="Arial"/>
          <w:sz w:val="24"/>
          <w:szCs w:val="24"/>
          <w:lang w:eastAsia="ar-SA"/>
        </w:rPr>
        <w:t>с. Сизый Бугор                                                         «____» ________  20___ г.</w:t>
      </w:r>
    </w:p>
    <w:p w:rsidR="000C4240" w:rsidRPr="000C4240" w:rsidRDefault="000C4240" w:rsidP="000C4240">
      <w:pPr>
        <w:suppressAutoHyphens/>
        <w:spacing w:after="0" w:line="240" w:lineRule="auto"/>
        <w:jc w:val="both"/>
        <w:rPr>
          <w:rFonts w:ascii="Arial" w:eastAsia="Times New Roman" w:hAnsi="Arial" w:cs="Arial"/>
          <w:b/>
          <w:sz w:val="24"/>
          <w:szCs w:val="24"/>
          <w:lang w:eastAsia="ar-SA"/>
        </w:rPr>
      </w:pPr>
    </w:p>
    <w:p w:rsidR="000C4240" w:rsidRPr="000C4240" w:rsidRDefault="000C4240" w:rsidP="000C4240">
      <w:pPr>
        <w:suppressAutoHyphens/>
        <w:spacing w:after="0" w:line="240" w:lineRule="auto"/>
        <w:jc w:val="both"/>
        <w:rPr>
          <w:rFonts w:ascii="Arial" w:eastAsia="Times New Roman" w:hAnsi="Arial" w:cs="Arial"/>
          <w:b/>
          <w:sz w:val="24"/>
          <w:szCs w:val="24"/>
          <w:lang w:eastAsia="ar-SA"/>
        </w:rPr>
      </w:pPr>
    </w:p>
    <w:p w:rsidR="000C4240" w:rsidRPr="000C4240" w:rsidRDefault="000C4240" w:rsidP="000C4240">
      <w:pPr>
        <w:autoSpaceDE w:val="0"/>
        <w:autoSpaceDN w:val="0"/>
        <w:adjustRightInd w:val="0"/>
        <w:spacing w:after="0" w:line="240" w:lineRule="auto"/>
        <w:jc w:val="both"/>
        <w:rPr>
          <w:rFonts w:ascii="Arial" w:eastAsia="Times New Roman" w:hAnsi="Arial" w:cs="Arial"/>
          <w:sz w:val="24"/>
          <w:szCs w:val="24"/>
        </w:rPr>
      </w:pPr>
      <w:r w:rsidRPr="000C4240">
        <w:rPr>
          <w:rFonts w:ascii="Arial" w:eastAsia="Times New Roman" w:hAnsi="Arial" w:cs="Arial"/>
          <w:sz w:val="24"/>
          <w:szCs w:val="24"/>
        </w:rPr>
        <w:t>Разрешается__________________________________________________</w:t>
      </w:r>
    </w:p>
    <w:p w:rsidR="000C4240" w:rsidRPr="000C4240" w:rsidRDefault="000C4240" w:rsidP="000C4240">
      <w:pPr>
        <w:autoSpaceDE w:val="0"/>
        <w:autoSpaceDN w:val="0"/>
        <w:adjustRightInd w:val="0"/>
        <w:spacing w:after="0" w:line="240" w:lineRule="auto"/>
        <w:jc w:val="both"/>
        <w:rPr>
          <w:rFonts w:ascii="Arial" w:eastAsia="Times New Roman" w:hAnsi="Arial" w:cs="Arial"/>
          <w:sz w:val="24"/>
          <w:szCs w:val="24"/>
        </w:rPr>
      </w:pPr>
      <w:r w:rsidRPr="000C4240">
        <w:rPr>
          <w:rFonts w:ascii="Arial" w:eastAsia="Times New Roman" w:hAnsi="Arial" w:cs="Arial"/>
          <w:sz w:val="24"/>
          <w:szCs w:val="24"/>
        </w:rPr>
        <w:t xml:space="preserve">                                                  (наименование организации)</w:t>
      </w:r>
    </w:p>
    <w:p w:rsidR="000C4240" w:rsidRPr="000C4240" w:rsidRDefault="000C4240" w:rsidP="000C4240">
      <w:pPr>
        <w:autoSpaceDE w:val="0"/>
        <w:autoSpaceDN w:val="0"/>
        <w:adjustRightInd w:val="0"/>
        <w:spacing w:after="0" w:line="240" w:lineRule="auto"/>
        <w:jc w:val="both"/>
        <w:rPr>
          <w:rFonts w:ascii="Arial" w:eastAsia="Times New Roman" w:hAnsi="Arial" w:cs="Arial"/>
          <w:sz w:val="24"/>
          <w:szCs w:val="24"/>
        </w:rPr>
      </w:pPr>
      <w:r w:rsidRPr="000C4240">
        <w:rPr>
          <w:rFonts w:ascii="Arial" w:eastAsia="Times New Roman" w:hAnsi="Arial" w:cs="Arial"/>
          <w:sz w:val="24"/>
          <w:szCs w:val="24"/>
        </w:rPr>
        <w:t xml:space="preserve">Снос, обрезка  зеленых (сухих) насаждений </w:t>
      </w:r>
      <w:proofErr w:type="gramStart"/>
      <w:r w:rsidRPr="000C4240">
        <w:rPr>
          <w:rFonts w:ascii="Arial" w:eastAsia="Times New Roman" w:hAnsi="Arial" w:cs="Arial"/>
          <w:sz w:val="24"/>
          <w:szCs w:val="24"/>
        </w:rPr>
        <w:t>на</w:t>
      </w:r>
      <w:proofErr w:type="gramEnd"/>
      <w:r w:rsidRPr="000C4240">
        <w:rPr>
          <w:rFonts w:ascii="Arial" w:eastAsia="Times New Roman" w:hAnsi="Arial" w:cs="Arial"/>
          <w:sz w:val="24"/>
          <w:szCs w:val="24"/>
        </w:rPr>
        <w:t xml:space="preserve"> ______________________</w:t>
      </w:r>
    </w:p>
    <w:p w:rsidR="000C4240" w:rsidRPr="000C4240" w:rsidRDefault="000C4240" w:rsidP="000C4240">
      <w:pPr>
        <w:autoSpaceDE w:val="0"/>
        <w:autoSpaceDN w:val="0"/>
        <w:adjustRightInd w:val="0"/>
        <w:spacing w:after="0" w:line="240" w:lineRule="auto"/>
        <w:jc w:val="both"/>
        <w:rPr>
          <w:rFonts w:ascii="Arial" w:eastAsia="Times New Roman" w:hAnsi="Arial" w:cs="Arial"/>
          <w:sz w:val="24"/>
          <w:szCs w:val="24"/>
        </w:rPr>
      </w:pPr>
      <w:r w:rsidRPr="000C4240">
        <w:rPr>
          <w:rFonts w:ascii="Arial" w:eastAsia="Times New Roman" w:hAnsi="Arial" w:cs="Arial"/>
          <w:sz w:val="24"/>
          <w:szCs w:val="24"/>
        </w:rPr>
        <w:t xml:space="preserve">______________________________________________________ района </w:t>
      </w:r>
    </w:p>
    <w:p w:rsidR="000C4240" w:rsidRPr="000C4240" w:rsidRDefault="000C4240" w:rsidP="000C4240">
      <w:pPr>
        <w:autoSpaceDE w:val="0"/>
        <w:autoSpaceDN w:val="0"/>
        <w:adjustRightInd w:val="0"/>
        <w:spacing w:after="0" w:line="240" w:lineRule="auto"/>
        <w:jc w:val="both"/>
        <w:rPr>
          <w:rFonts w:ascii="Arial" w:eastAsia="Times New Roman" w:hAnsi="Arial" w:cs="Arial"/>
          <w:sz w:val="24"/>
          <w:szCs w:val="24"/>
        </w:rPr>
      </w:pPr>
      <w:r w:rsidRPr="000C4240">
        <w:rPr>
          <w:rFonts w:ascii="Arial" w:eastAsia="Times New Roman" w:hAnsi="Arial" w:cs="Arial"/>
          <w:sz w:val="24"/>
          <w:szCs w:val="24"/>
        </w:rPr>
        <w:t>Обоснование сноса, обрезки  насаждений __________________________</w:t>
      </w:r>
    </w:p>
    <w:p w:rsidR="000C4240" w:rsidRPr="000C4240" w:rsidRDefault="000C4240" w:rsidP="000C4240">
      <w:pPr>
        <w:autoSpaceDE w:val="0"/>
        <w:autoSpaceDN w:val="0"/>
        <w:adjustRightInd w:val="0"/>
        <w:spacing w:after="0" w:line="240" w:lineRule="auto"/>
        <w:jc w:val="both"/>
        <w:rPr>
          <w:rFonts w:ascii="Arial" w:eastAsia="Times New Roman" w:hAnsi="Arial" w:cs="Arial"/>
          <w:sz w:val="24"/>
          <w:szCs w:val="24"/>
        </w:rPr>
      </w:pPr>
      <w:r w:rsidRPr="000C4240">
        <w:rPr>
          <w:rFonts w:ascii="Arial" w:eastAsia="Times New Roman" w:hAnsi="Arial" w:cs="Arial"/>
          <w:sz w:val="24"/>
          <w:szCs w:val="24"/>
        </w:rPr>
        <w:t>_____________________________________________________________</w:t>
      </w:r>
    </w:p>
    <w:p w:rsidR="000C4240" w:rsidRPr="000C4240" w:rsidRDefault="000C4240" w:rsidP="000C4240">
      <w:pPr>
        <w:autoSpaceDE w:val="0"/>
        <w:autoSpaceDN w:val="0"/>
        <w:adjustRightInd w:val="0"/>
        <w:spacing w:after="0" w:line="240" w:lineRule="auto"/>
        <w:jc w:val="both"/>
        <w:rPr>
          <w:rFonts w:ascii="Arial" w:eastAsia="Times New Roman" w:hAnsi="Arial" w:cs="Arial"/>
          <w:sz w:val="24"/>
          <w:szCs w:val="24"/>
        </w:rPr>
      </w:pPr>
      <w:r w:rsidRPr="000C4240">
        <w:rPr>
          <w:rFonts w:ascii="Arial" w:eastAsia="Times New Roman" w:hAnsi="Arial" w:cs="Arial"/>
          <w:sz w:val="24"/>
          <w:szCs w:val="24"/>
        </w:rPr>
        <w:t>Рубке подлежат ________ шт. деревьев, в т.ч. ______________________</w:t>
      </w:r>
    </w:p>
    <w:p w:rsidR="000C4240" w:rsidRPr="000C4240" w:rsidRDefault="000C4240" w:rsidP="000C4240">
      <w:pPr>
        <w:autoSpaceDE w:val="0"/>
        <w:autoSpaceDN w:val="0"/>
        <w:adjustRightInd w:val="0"/>
        <w:spacing w:after="0" w:line="240" w:lineRule="auto"/>
        <w:jc w:val="both"/>
        <w:rPr>
          <w:rFonts w:ascii="Arial" w:eastAsia="Times New Roman" w:hAnsi="Arial" w:cs="Arial"/>
          <w:sz w:val="24"/>
          <w:szCs w:val="24"/>
        </w:rPr>
      </w:pPr>
      <w:r w:rsidRPr="000C4240">
        <w:rPr>
          <w:rFonts w:ascii="Arial" w:eastAsia="Times New Roman" w:hAnsi="Arial" w:cs="Arial"/>
          <w:sz w:val="24"/>
          <w:szCs w:val="24"/>
        </w:rPr>
        <w:t>_____________________________________________________________</w:t>
      </w:r>
    </w:p>
    <w:p w:rsidR="000C4240" w:rsidRPr="000C4240" w:rsidRDefault="000C4240" w:rsidP="000C4240">
      <w:pPr>
        <w:autoSpaceDE w:val="0"/>
        <w:autoSpaceDN w:val="0"/>
        <w:adjustRightInd w:val="0"/>
        <w:spacing w:after="0" w:line="240" w:lineRule="auto"/>
        <w:jc w:val="both"/>
        <w:rPr>
          <w:rFonts w:ascii="Arial" w:eastAsia="Times New Roman" w:hAnsi="Arial" w:cs="Arial"/>
          <w:sz w:val="24"/>
          <w:szCs w:val="24"/>
        </w:rPr>
      </w:pPr>
      <w:r w:rsidRPr="000C4240">
        <w:rPr>
          <w:rFonts w:ascii="Arial" w:eastAsia="Times New Roman" w:hAnsi="Arial" w:cs="Arial"/>
          <w:sz w:val="24"/>
          <w:szCs w:val="24"/>
        </w:rPr>
        <w:t>За нанесенный ущерб произведена оплата в сумме _________ руб.</w:t>
      </w:r>
    </w:p>
    <w:p w:rsidR="000C4240" w:rsidRPr="000C4240" w:rsidRDefault="000C4240" w:rsidP="000C4240">
      <w:pPr>
        <w:autoSpaceDE w:val="0"/>
        <w:autoSpaceDN w:val="0"/>
        <w:adjustRightInd w:val="0"/>
        <w:spacing w:after="0" w:line="240" w:lineRule="auto"/>
        <w:jc w:val="both"/>
        <w:rPr>
          <w:rFonts w:ascii="Arial" w:eastAsia="Times New Roman" w:hAnsi="Arial" w:cs="Arial"/>
          <w:sz w:val="24"/>
          <w:szCs w:val="24"/>
        </w:rPr>
      </w:pPr>
      <w:r w:rsidRPr="000C4240">
        <w:rPr>
          <w:rFonts w:ascii="Arial" w:eastAsia="Times New Roman" w:hAnsi="Arial" w:cs="Arial"/>
          <w:sz w:val="24"/>
          <w:szCs w:val="24"/>
        </w:rPr>
        <w:t>согласно платежному поручению от " ___" ________ 20___г_________</w:t>
      </w:r>
    </w:p>
    <w:p w:rsidR="000C4240" w:rsidRPr="000C4240" w:rsidRDefault="000C4240" w:rsidP="000C4240">
      <w:pPr>
        <w:autoSpaceDE w:val="0"/>
        <w:autoSpaceDN w:val="0"/>
        <w:adjustRightInd w:val="0"/>
        <w:spacing w:after="0" w:line="240" w:lineRule="auto"/>
        <w:jc w:val="both"/>
        <w:rPr>
          <w:rFonts w:ascii="Arial" w:eastAsia="Times New Roman" w:hAnsi="Arial" w:cs="Arial"/>
          <w:sz w:val="24"/>
          <w:szCs w:val="24"/>
        </w:rPr>
      </w:pPr>
      <w:r w:rsidRPr="000C4240">
        <w:rPr>
          <w:rFonts w:ascii="Arial" w:eastAsia="Times New Roman" w:hAnsi="Arial" w:cs="Arial"/>
          <w:sz w:val="24"/>
          <w:szCs w:val="24"/>
        </w:rPr>
        <w:t>и расчета возмещения ущерба от сноса, обрезки насаждений.</w:t>
      </w:r>
    </w:p>
    <w:p w:rsidR="000C4240" w:rsidRPr="000C4240" w:rsidRDefault="000C4240" w:rsidP="000C4240">
      <w:pPr>
        <w:autoSpaceDE w:val="0"/>
        <w:autoSpaceDN w:val="0"/>
        <w:adjustRightInd w:val="0"/>
        <w:spacing w:after="0" w:line="240" w:lineRule="auto"/>
        <w:jc w:val="both"/>
        <w:rPr>
          <w:rFonts w:ascii="Arial" w:eastAsia="Times New Roman" w:hAnsi="Arial" w:cs="Arial"/>
          <w:sz w:val="24"/>
          <w:szCs w:val="24"/>
        </w:rPr>
      </w:pPr>
      <w:proofErr w:type="gramStart"/>
      <w:r w:rsidRPr="000C4240">
        <w:rPr>
          <w:rFonts w:ascii="Arial" w:eastAsia="Times New Roman" w:hAnsi="Arial" w:cs="Arial"/>
          <w:sz w:val="24"/>
          <w:szCs w:val="24"/>
        </w:rPr>
        <w:t>От уплаты освобождены или произведена скидка на основании _______</w:t>
      </w:r>
      <w:proofErr w:type="gramEnd"/>
    </w:p>
    <w:p w:rsidR="000C4240" w:rsidRPr="000C4240" w:rsidRDefault="000C4240" w:rsidP="000C4240">
      <w:pPr>
        <w:autoSpaceDE w:val="0"/>
        <w:autoSpaceDN w:val="0"/>
        <w:adjustRightInd w:val="0"/>
        <w:spacing w:after="0" w:line="240" w:lineRule="auto"/>
        <w:jc w:val="both"/>
        <w:rPr>
          <w:rFonts w:ascii="Arial" w:eastAsia="Times New Roman" w:hAnsi="Arial" w:cs="Arial"/>
          <w:sz w:val="24"/>
          <w:szCs w:val="24"/>
        </w:rPr>
      </w:pPr>
      <w:r w:rsidRPr="000C4240">
        <w:rPr>
          <w:rFonts w:ascii="Arial" w:eastAsia="Times New Roman" w:hAnsi="Arial" w:cs="Arial"/>
          <w:sz w:val="24"/>
          <w:szCs w:val="24"/>
        </w:rPr>
        <w:t>_____________________________________________________________</w:t>
      </w:r>
    </w:p>
    <w:p w:rsidR="000C4240" w:rsidRPr="000C4240" w:rsidRDefault="000C4240" w:rsidP="000C4240">
      <w:pPr>
        <w:autoSpaceDE w:val="0"/>
        <w:autoSpaceDN w:val="0"/>
        <w:adjustRightInd w:val="0"/>
        <w:spacing w:after="0" w:line="240" w:lineRule="auto"/>
        <w:jc w:val="both"/>
        <w:rPr>
          <w:rFonts w:ascii="Arial" w:eastAsia="Times New Roman" w:hAnsi="Arial" w:cs="Arial"/>
          <w:sz w:val="24"/>
          <w:szCs w:val="24"/>
        </w:rPr>
      </w:pPr>
    </w:p>
    <w:p w:rsidR="000C4240" w:rsidRPr="000C4240" w:rsidRDefault="000C4240" w:rsidP="000C4240">
      <w:pPr>
        <w:autoSpaceDE w:val="0"/>
        <w:autoSpaceDN w:val="0"/>
        <w:adjustRightInd w:val="0"/>
        <w:spacing w:after="0" w:line="240" w:lineRule="auto"/>
        <w:ind w:firstLine="708"/>
        <w:jc w:val="both"/>
        <w:rPr>
          <w:rFonts w:ascii="Arial" w:eastAsia="Times New Roman" w:hAnsi="Arial" w:cs="Arial"/>
          <w:sz w:val="24"/>
          <w:szCs w:val="24"/>
        </w:rPr>
      </w:pPr>
      <w:r w:rsidRPr="000C4240">
        <w:rPr>
          <w:rFonts w:ascii="Arial" w:eastAsia="Times New Roman" w:hAnsi="Arial" w:cs="Arial"/>
          <w:sz w:val="24"/>
          <w:szCs w:val="24"/>
        </w:rPr>
        <w:t>Срок действия разрешения ____________ дней с момента выдачи.</w:t>
      </w:r>
    </w:p>
    <w:p w:rsidR="000C4240" w:rsidRPr="000C4240" w:rsidRDefault="000C4240" w:rsidP="000C4240">
      <w:pPr>
        <w:suppressAutoHyphens/>
        <w:spacing w:after="0" w:line="240" w:lineRule="auto"/>
        <w:jc w:val="both"/>
        <w:rPr>
          <w:rFonts w:ascii="Arial" w:eastAsia="Times New Roman" w:hAnsi="Arial" w:cs="Arial"/>
          <w:b/>
          <w:sz w:val="24"/>
          <w:szCs w:val="24"/>
          <w:lang w:eastAsia="ar-SA"/>
        </w:rPr>
      </w:pPr>
    </w:p>
    <w:p w:rsidR="000C4240" w:rsidRPr="000C4240" w:rsidRDefault="000C4240" w:rsidP="000C4240">
      <w:pPr>
        <w:suppressAutoHyphens/>
        <w:spacing w:after="0" w:line="240" w:lineRule="auto"/>
        <w:jc w:val="both"/>
        <w:rPr>
          <w:rFonts w:ascii="Arial" w:eastAsia="Times New Roman" w:hAnsi="Arial" w:cs="Arial"/>
          <w:b/>
          <w:sz w:val="24"/>
          <w:szCs w:val="24"/>
          <w:lang w:eastAsia="ar-SA"/>
        </w:rPr>
      </w:pPr>
    </w:p>
    <w:p w:rsidR="000C4240" w:rsidRPr="000C4240" w:rsidRDefault="000C4240" w:rsidP="000C4240">
      <w:pPr>
        <w:suppressAutoHyphens/>
        <w:spacing w:after="0" w:line="240" w:lineRule="auto"/>
        <w:jc w:val="both"/>
        <w:rPr>
          <w:rFonts w:ascii="Arial" w:eastAsia="Times New Roman" w:hAnsi="Arial" w:cs="Arial"/>
          <w:b/>
          <w:sz w:val="24"/>
          <w:szCs w:val="24"/>
          <w:lang w:eastAsia="ar-SA"/>
        </w:rPr>
      </w:pPr>
    </w:p>
    <w:p w:rsidR="000C4240" w:rsidRPr="000C4240" w:rsidRDefault="000C4240" w:rsidP="000C4240">
      <w:pPr>
        <w:suppressAutoHyphens/>
        <w:spacing w:after="0" w:line="240" w:lineRule="auto"/>
        <w:jc w:val="both"/>
        <w:rPr>
          <w:rFonts w:ascii="Arial" w:eastAsia="Times New Roman" w:hAnsi="Arial" w:cs="Arial"/>
          <w:sz w:val="24"/>
          <w:szCs w:val="24"/>
        </w:rPr>
      </w:pPr>
      <w:r w:rsidRPr="000C4240">
        <w:rPr>
          <w:rFonts w:ascii="Arial" w:eastAsia="Times New Roman" w:hAnsi="Arial" w:cs="Arial"/>
          <w:sz w:val="24"/>
          <w:szCs w:val="24"/>
        </w:rPr>
        <w:t>Глава  администрации</w:t>
      </w:r>
    </w:p>
    <w:p w:rsidR="000C4240" w:rsidRPr="000C4240" w:rsidRDefault="000C4240" w:rsidP="000C4240">
      <w:pPr>
        <w:suppressAutoHyphens/>
        <w:spacing w:after="0" w:line="240" w:lineRule="auto"/>
        <w:jc w:val="both"/>
        <w:rPr>
          <w:rFonts w:ascii="Arial" w:eastAsia="Times New Roman" w:hAnsi="Arial" w:cs="Arial"/>
          <w:sz w:val="24"/>
          <w:szCs w:val="24"/>
          <w:lang w:eastAsia="ar-SA"/>
        </w:rPr>
      </w:pPr>
      <w:r w:rsidRPr="000C4240">
        <w:rPr>
          <w:rFonts w:ascii="Arial" w:eastAsia="Times New Roman" w:hAnsi="Arial" w:cs="Arial"/>
          <w:sz w:val="24"/>
          <w:szCs w:val="24"/>
        </w:rPr>
        <w:t>МО «</w:t>
      </w:r>
      <w:r w:rsidRPr="000C4240">
        <w:rPr>
          <w:rFonts w:ascii="Arial" w:eastAsia="Calibri" w:hAnsi="Arial" w:cs="Arial"/>
          <w:sz w:val="24"/>
          <w:szCs w:val="24"/>
          <w:lang w:eastAsia="en-US"/>
        </w:rPr>
        <w:t>Сизобугорский сельсовет</w:t>
      </w:r>
      <w:r w:rsidRPr="000C4240">
        <w:rPr>
          <w:rFonts w:ascii="Arial" w:eastAsia="Times New Roman" w:hAnsi="Arial" w:cs="Arial"/>
          <w:sz w:val="24"/>
          <w:szCs w:val="24"/>
        </w:rPr>
        <w:t>»</w:t>
      </w:r>
      <w:r w:rsidRPr="000C4240">
        <w:rPr>
          <w:rFonts w:ascii="Arial" w:eastAsia="Times New Roman" w:hAnsi="Arial" w:cs="Arial"/>
          <w:sz w:val="24"/>
          <w:szCs w:val="24"/>
          <w:lang w:eastAsia="ar-SA"/>
        </w:rPr>
        <w:t xml:space="preserve">                                              ___________________</w:t>
      </w:r>
    </w:p>
    <w:p w:rsidR="000C4240" w:rsidRPr="000C4240" w:rsidRDefault="000C4240" w:rsidP="000C4240">
      <w:pPr>
        <w:suppressAutoHyphens/>
        <w:spacing w:after="0" w:line="240" w:lineRule="auto"/>
        <w:jc w:val="both"/>
        <w:rPr>
          <w:rFonts w:ascii="Arial" w:eastAsia="Times New Roman" w:hAnsi="Arial" w:cs="Arial"/>
          <w:sz w:val="24"/>
          <w:szCs w:val="24"/>
          <w:lang w:eastAsia="ar-SA"/>
        </w:rPr>
      </w:pPr>
      <w:r w:rsidRPr="000C4240">
        <w:rPr>
          <w:rFonts w:ascii="Arial" w:eastAsia="Times New Roman" w:hAnsi="Arial" w:cs="Arial"/>
          <w:sz w:val="24"/>
          <w:szCs w:val="24"/>
          <w:lang w:eastAsia="ar-SA"/>
        </w:rPr>
        <w:t xml:space="preserve">                                                                                                     Ф.И. О.</w:t>
      </w:r>
    </w:p>
    <w:p w:rsidR="000C4240" w:rsidRPr="000C4240" w:rsidRDefault="000C4240" w:rsidP="000C4240">
      <w:pPr>
        <w:suppressAutoHyphens/>
        <w:spacing w:after="0" w:line="240" w:lineRule="auto"/>
        <w:jc w:val="both"/>
        <w:rPr>
          <w:rFonts w:ascii="Arial" w:eastAsia="Times New Roman" w:hAnsi="Arial" w:cs="Arial"/>
          <w:sz w:val="24"/>
          <w:szCs w:val="24"/>
          <w:lang w:eastAsia="ar-SA"/>
        </w:rPr>
      </w:pPr>
    </w:p>
    <w:p w:rsidR="000C4240" w:rsidRPr="000C4240" w:rsidRDefault="000C4240" w:rsidP="000C4240">
      <w:pPr>
        <w:suppressAutoHyphens/>
        <w:spacing w:after="0" w:line="240" w:lineRule="auto"/>
        <w:jc w:val="both"/>
        <w:rPr>
          <w:rFonts w:ascii="Arial" w:eastAsia="Times New Roman" w:hAnsi="Arial" w:cs="Arial"/>
          <w:sz w:val="24"/>
          <w:szCs w:val="24"/>
          <w:lang w:eastAsia="ar-SA"/>
        </w:rPr>
      </w:pPr>
    </w:p>
    <w:p w:rsidR="000C4240" w:rsidRPr="000C4240" w:rsidRDefault="000C4240" w:rsidP="000C4240">
      <w:pPr>
        <w:suppressAutoHyphens/>
        <w:spacing w:after="0" w:line="240" w:lineRule="auto"/>
        <w:jc w:val="both"/>
        <w:rPr>
          <w:rFonts w:ascii="Arial" w:eastAsia="Times New Roman" w:hAnsi="Arial" w:cs="Arial"/>
          <w:sz w:val="24"/>
          <w:szCs w:val="24"/>
          <w:lang w:eastAsia="ar-SA"/>
        </w:rPr>
      </w:pPr>
    </w:p>
    <w:p w:rsidR="000C4240" w:rsidRPr="000C4240" w:rsidRDefault="000C4240" w:rsidP="000C4240">
      <w:pPr>
        <w:suppressAutoHyphens/>
        <w:spacing w:after="0" w:line="240" w:lineRule="auto"/>
        <w:jc w:val="both"/>
        <w:rPr>
          <w:rFonts w:ascii="Arial" w:eastAsia="Times New Roman" w:hAnsi="Arial" w:cs="Arial"/>
          <w:sz w:val="24"/>
          <w:szCs w:val="24"/>
          <w:lang w:eastAsia="ar-SA"/>
        </w:rPr>
      </w:pPr>
    </w:p>
    <w:p w:rsidR="000C4240" w:rsidRPr="000C4240" w:rsidRDefault="000C4240" w:rsidP="000C4240">
      <w:pPr>
        <w:suppressAutoHyphens/>
        <w:spacing w:after="0" w:line="240" w:lineRule="auto"/>
        <w:jc w:val="both"/>
        <w:rPr>
          <w:rFonts w:ascii="Arial" w:eastAsia="Times New Roman" w:hAnsi="Arial" w:cs="Arial"/>
          <w:sz w:val="24"/>
          <w:szCs w:val="24"/>
          <w:lang w:eastAsia="ar-SA"/>
        </w:rPr>
      </w:pPr>
    </w:p>
    <w:p w:rsidR="000C4240" w:rsidRPr="000C4240" w:rsidRDefault="000C4240" w:rsidP="000C4240">
      <w:pPr>
        <w:suppressAutoHyphens/>
        <w:spacing w:after="0" w:line="240" w:lineRule="auto"/>
        <w:jc w:val="both"/>
        <w:rPr>
          <w:rFonts w:ascii="Arial" w:eastAsia="Times New Roman" w:hAnsi="Arial" w:cs="Arial"/>
          <w:sz w:val="24"/>
          <w:szCs w:val="24"/>
          <w:lang w:eastAsia="ar-SA"/>
        </w:rPr>
      </w:pPr>
    </w:p>
    <w:p w:rsidR="000C4240" w:rsidRPr="000C4240" w:rsidRDefault="000C4240" w:rsidP="000C4240">
      <w:pPr>
        <w:suppressAutoHyphens/>
        <w:spacing w:after="0" w:line="240" w:lineRule="auto"/>
        <w:jc w:val="both"/>
        <w:rPr>
          <w:rFonts w:ascii="Arial" w:eastAsia="Times New Roman" w:hAnsi="Arial" w:cs="Arial"/>
          <w:sz w:val="24"/>
          <w:szCs w:val="24"/>
          <w:lang w:eastAsia="ar-SA"/>
        </w:rPr>
      </w:pPr>
    </w:p>
    <w:p w:rsidR="000C4240" w:rsidRPr="000C4240" w:rsidRDefault="000C4240" w:rsidP="000C4240">
      <w:pPr>
        <w:suppressAutoHyphens/>
        <w:spacing w:after="0" w:line="240" w:lineRule="auto"/>
        <w:jc w:val="both"/>
        <w:rPr>
          <w:rFonts w:ascii="Arial" w:eastAsia="Times New Roman" w:hAnsi="Arial" w:cs="Arial"/>
          <w:sz w:val="24"/>
          <w:szCs w:val="24"/>
          <w:lang w:eastAsia="ar-SA"/>
        </w:rPr>
      </w:pPr>
    </w:p>
    <w:p w:rsidR="000C4240" w:rsidRPr="000C4240" w:rsidRDefault="000C4240" w:rsidP="000C4240">
      <w:pPr>
        <w:suppressAutoHyphens/>
        <w:spacing w:after="0" w:line="240" w:lineRule="auto"/>
        <w:jc w:val="both"/>
        <w:rPr>
          <w:rFonts w:ascii="Arial" w:eastAsia="Times New Roman" w:hAnsi="Arial" w:cs="Arial"/>
          <w:sz w:val="24"/>
          <w:szCs w:val="24"/>
          <w:lang w:eastAsia="ar-SA"/>
        </w:rPr>
      </w:pPr>
    </w:p>
    <w:p w:rsidR="000C4240" w:rsidRPr="000C4240" w:rsidRDefault="000C4240" w:rsidP="000C4240">
      <w:pPr>
        <w:suppressAutoHyphens/>
        <w:spacing w:after="0" w:line="240" w:lineRule="auto"/>
        <w:jc w:val="both"/>
        <w:rPr>
          <w:rFonts w:ascii="Arial" w:eastAsia="Times New Roman" w:hAnsi="Arial" w:cs="Arial"/>
          <w:sz w:val="24"/>
          <w:szCs w:val="24"/>
          <w:lang w:eastAsia="ar-SA"/>
        </w:rPr>
      </w:pPr>
    </w:p>
    <w:p w:rsidR="000C4240" w:rsidRPr="000C4240" w:rsidRDefault="000C4240" w:rsidP="000C4240">
      <w:pPr>
        <w:suppressAutoHyphens/>
        <w:spacing w:after="0" w:line="240" w:lineRule="auto"/>
        <w:jc w:val="both"/>
        <w:rPr>
          <w:rFonts w:ascii="Arial" w:eastAsia="Times New Roman" w:hAnsi="Arial" w:cs="Arial"/>
          <w:sz w:val="24"/>
          <w:szCs w:val="24"/>
          <w:lang w:eastAsia="ar-SA"/>
        </w:rPr>
      </w:pPr>
    </w:p>
    <w:p w:rsidR="000C4240" w:rsidRPr="000C4240" w:rsidRDefault="000C4240" w:rsidP="000C4240">
      <w:pPr>
        <w:suppressAutoHyphens/>
        <w:spacing w:after="0" w:line="240" w:lineRule="auto"/>
        <w:jc w:val="both"/>
        <w:rPr>
          <w:rFonts w:ascii="Arial" w:eastAsia="Times New Roman" w:hAnsi="Arial" w:cs="Arial"/>
          <w:sz w:val="24"/>
          <w:szCs w:val="24"/>
          <w:lang w:eastAsia="ar-SA"/>
        </w:rPr>
      </w:pPr>
    </w:p>
    <w:p w:rsidR="000C4240" w:rsidRPr="000C4240" w:rsidRDefault="000C4240" w:rsidP="000C4240">
      <w:pPr>
        <w:autoSpaceDE w:val="0"/>
        <w:autoSpaceDN w:val="0"/>
        <w:adjustRightInd w:val="0"/>
        <w:spacing w:after="0" w:line="240" w:lineRule="auto"/>
        <w:jc w:val="right"/>
        <w:rPr>
          <w:rFonts w:ascii="Arial" w:eastAsia="Times New Roman" w:hAnsi="Arial" w:cs="Arial"/>
          <w:sz w:val="24"/>
          <w:szCs w:val="24"/>
        </w:rPr>
      </w:pPr>
      <w:r w:rsidRPr="000C4240">
        <w:rPr>
          <w:rFonts w:ascii="Arial" w:eastAsia="Times New Roman" w:hAnsi="Arial" w:cs="Arial"/>
          <w:sz w:val="24"/>
          <w:szCs w:val="24"/>
        </w:rPr>
        <w:t>Приложение 2</w:t>
      </w:r>
    </w:p>
    <w:p w:rsidR="000C4240" w:rsidRPr="000C4240" w:rsidRDefault="000C4240" w:rsidP="000C4240">
      <w:pPr>
        <w:tabs>
          <w:tab w:val="left" w:pos="4536"/>
        </w:tabs>
        <w:autoSpaceDE w:val="0"/>
        <w:autoSpaceDN w:val="0"/>
        <w:adjustRightInd w:val="0"/>
        <w:spacing w:after="0" w:line="240" w:lineRule="auto"/>
        <w:ind w:left="4536"/>
        <w:jc w:val="right"/>
        <w:rPr>
          <w:rFonts w:ascii="Arial" w:eastAsia="Times New Roman" w:hAnsi="Arial" w:cs="Arial"/>
          <w:sz w:val="24"/>
          <w:szCs w:val="24"/>
          <w:lang w:eastAsia="ar-SA"/>
        </w:rPr>
      </w:pPr>
      <w:r w:rsidRPr="000C4240">
        <w:rPr>
          <w:rFonts w:ascii="Arial" w:eastAsia="Times New Roman" w:hAnsi="Arial" w:cs="Arial"/>
          <w:sz w:val="24"/>
          <w:szCs w:val="24"/>
        </w:rPr>
        <w:t>к Порядку сноса, обрезки зеленых насаждений на территории муниципального образования «</w:t>
      </w:r>
      <w:r w:rsidRPr="000C4240">
        <w:rPr>
          <w:rFonts w:ascii="Arial" w:eastAsia="Calibri" w:hAnsi="Arial" w:cs="Arial"/>
          <w:sz w:val="24"/>
          <w:szCs w:val="24"/>
          <w:lang w:eastAsia="en-US"/>
        </w:rPr>
        <w:t>Сизобугорский сельсовет</w:t>
      </w:r>
      <w:r w:rsidRPr="000C4240">
        <w:rPr>
          <w:rFonts w:ascii="Arial" w:eastAsia="Times New Roman" w:hAnsi="Arial" w:cs="Arial"/>
          <w:sz w:val="24"/>
          <w:szCs w:val="24"/>
        </w:rPr>
        <w:t>», за исключением зеленых насаждений, произрастающих на земельных участках, принадлежащих на праве собственности или ином вещном праве физическим или юридическим лицам</w:t>
      </w:r>
    </w:p>
    <w:p w:rsidR="000C4240" w:rsidRPr="000C4240" w:rsidRDefault="000C4240" w:rsidP="000C4240">
      <w:pPr>
        <w:autoSpaceDE w:val="0"/>
        <w:autoSpaceDN w:val="0"/>
        <w:adjustRightInd w:val="0"/>
        <w:spacing w:after="0" w:line="240" w:lineRule="auto"/>
        <w:jc w:val="right"/>
        <w:rPr>
          <w:rFonts w:ascii="Arial" w:eastAsia="Times New Roman" w:hAnsi="Arial" w:cs="Arial"/>
          <w:sz w:val="24"/>
          <w:szCs w:val="24"/>
        </w:rPr>
      </w:pPr>
    </w:p>
    <w:p w:rsidR="000C4240" w:rsidRPr="000C4240" w:rsidRDefault="000C4240" w:rsidP="000C4240">
      <w:pPr>
        <w:suppressAutoHyphens/>
        <w:spacing w:after="0" w:line="240" w:lineRule="auto"/>
        <w:jc w:val="center"/>
        <w:rPr>
          <w:rFonts w:ascii="Arial" w:eastAsia="Times New Roman" w:hAnsi="Arial" w:cs="Arial"/>
          <w:b/>
          <w:sz w:val="24"/>
          <w:szCs w:val="24"/>
          <w:lang w:eastAsia="ar-SA"/>
        </w:rPr>
      </w:pPr>
      <w:r w:rsidRPr="000C4240">
        <w:rPr>
          <w:rFonts w:ascii="Arial" w:eastAsia="Times New Roman" w:hAnsi="Arial" w:cs="Arial"/>
          <w:b/>
          <w:sz w:val="24"/>
          <w:szCs w:val="24"/>
          <w:lang w:eastAsia="ar-SA"/>
        </w:rPr>
        <w:t>Администрация муниципального образования «Сизобугорский сельсовет»</w:t>
      </w:r>
    </w:p>
    <w:p w:rsidR="000C4240" w:rsidRPr="000C4240" w:rsidRDefault="000C4240" w:rsidP="000C4240">
      <w:pPr>
        <w:suppressAutoHyphens/>
        <w:spacing w:after="0" w:line="240" w:lineRule="auto"/>
        <w:jc w:val="center"/>
        <w:rPr>
          <w:rFonts w:ascii="Arial" w:eastAsia="Times New Roman" w:hAnsi="Arial" w:cs="Arial"/>
          <w:b/>
          <w:sz w:val="24"/>
          <w:szCs w:val="24"/>
          <w:lang w:eastAsia="ar-SA"/>
        </w:rPr>
      </w:pPr>
    </w:p>
    <w:p w:rsidR="000C4240" w:rsidRPr="000C4240" w:rsidRDefault="000C4240" w:rsidP="000C4240">
      <w:pPr>
        <w:suppressAutoHyphens/>
        <w:spacing w:after="0" w:line="240" w:lineRule="auto"/>
        <w:jc w:val="center"/>
        <w:rPr>
          <w:rFonts w:ascii="Arial" w:eastAsia="Times New Roman" w:hAnsi="Arial" w:cs="Arial"/>
          <w:b/>
          <w:sz w:val="24"/>
          <w:szCs w:val="24"/>
          <w:lang w:eastAsia="ar-SA"/>
        </w:rPr>
      </w:pPr>
    </w:p>
    <w:p w:rsidR="000C4240" w:rsidRPr="000C4240" w:rsidRDefault="000C4240" w:rsidP="000C4240">
      <w:pPr>
        <w:suppressAutoHyphens/>
        <w:spacing w:after="0" w:line="240" w:lineRule="auto"/>
        <w:jc w:val="center"/>
        <w:rPr>
          <w:rFonts w:ascii="Arial" w:eastAsia="Times New Roman" w:hAnsi="Arial" w:cs="Arial"/>
          <w:b/>
          <w:sz w:val="24"/>
          <w:szCs w:val="24"/>
          <w:lang w:eastAsia="ar-SA"/>
        </w:rPr>
      </w:pPr>
      <w:r w:rsidRPr="000C4240">
        <w:rPr>
          <w:rFonts w:ascii="Arial" w:eastAsia="Times New Roman" w:hAnsi="Arial" w:cs="Arial"/>
          <w:b/>
          <w:sz w:val="24"/>
          <w:szCs w:val="24"/>
          <w:lang w:eastAsia="ar-SA"/>
        </w:rPr>
        <w:t>АКТ</w:t>
      </w:r>
    </w:p>
    <w:p w:rsidR="000C4240" w:rsidRPr="000C4240" w:rsidRDefault="000C4240" w:rsidP="000C4240">
      <w:pPr>
        <w:suppressAutoHyphens/>
        <w:spacing w:after="0" w:line="240" w:lineRule="auto"/>
        <w:jc w:val="center"/>
        <w:rPr>
          <w:rFonts w:ascii="Arial" w:eastAsia="Times New Roman" w:hAnsi="Arial" w:cs="Arial"/>
          <w:b/>
          <w:sz w:val="24"/>
          <w:szCs w:val="24"/>
          <w:lang w:eastAsia="ar-SA"/>
        </w:rPr>
      </w:pPr>
      <w:r w:rsidRPr="000C4240">
        <w:rPr>
          <w:rFonts w:ascii="Arial" w:eastAsia="Times New Roman" w:hAnsi="Arial" w:cs="Arial"/>
          <w:b/>
          <w:sz w:val="24"/>
          <w:szCs w:val="24"/>
          <w:lang w:eastAsia="ar-SA"/>
        </w:rPr>
        <w:t xml:space="preserve">ОБСЛЕДОВАНИЯ СОСТОЯНИЯ ЗЕЛЕНЫХ НАСАЖДЕНИЙ № </w:t>
      </w:r>
    </w:p>
    <w:p w:rsidR="000C4240" w:rsidRPr="000C4240" w:rsidRDefault="000C4240" w:rsidP="000C4240">
      <w:pPr>
        <w:suppressAutoHyphens/>
        <w:spacing w:after="0" w:line="240" w:lineRule="auto"/>
        <w:jc w:val="center"/>
        <w:rPr>
          <w:rFonts w:ascii="Arial" w:eastAsia="Times New Roman" w:hAnsi="Arial" w:cs="Arial"/>
          <w:b/>
          <w:sz w:val="24"/>
          <w:szCs w:val="24"/>
          <w:lang w:eastAsia="ar-SA"/>
        </w:rPr>
      </w:pPr>
    </w:p>
    <w:p w:rsidR="000C4240" w:rsidRPr="000C4240" w:rsidRDefault="000C4240" w:rsidP="000C4240">
      <w:pPr>
        <w:suppressAutoHyphens/>
        <w:spacing w:after="0" w:line="240" w:lineRule="auto"/>
        <w:jc w:val="center"/>
        <w:rPr>
          <w:rFonts w:ascii="Arial" w:eastAsia="Times New Roman" w:hAnsi="Arial" w:cs="Arial"/>
          <w:b/>
          <w:sz w:val="24"/>
          <w:szCs w:val="24"/>
          <w:lang w:eastAsia="ar-SA"/>
        </w:rPr>
      </w:pPr>
    </w:p>
    <w:p w:rsidR="000C4240" w:rsidRPr="000C4240" w:rsidRDefault="000C4240" w:rsidP="000C4240">
      <w:pPr>
        <w:suppressAutoHyphens/>
        <w:spacing w:after="0" w:line="240" w:lineRule="auto"/>
        <w:jc w:val="both"/>
        <w:rPr>
          <w:rFonts w:ascii="Arial" w:eastAsia="Times New Roman" w:hAnsi="Arial" w:cs="Arial"/>
          <w:sz w:val="24"/>
          <w:szCs w:val="24"/>
          <w:lang w:eastAsia="ar-SA"/>
        </w:rPr>
      </w:pPr>
      <w:r w:rsidRPr="000C4240">
        <w:rPr>
          <w:rFonts w:ascii="Arial" w:eastAsia="Times New Roman" w:hAnsi="Arial" w:cs="Arial"/>
          <w:sz w:val="24"/>
          <w:szCs w:val="24"/>
          <w:lang w:eastAsia="ar-SA"/>
        </w:rPr>
        <w:t>с. Сизый Бугор                                                              «__»___________20___ г.</w:t>
      </w:r>
    </w:p>
    <w:p w:rsidR="000C4240" w:rsidRPr="000C4240" w:rsidRDefault="000C4240" w:rsidP="000C4240">
      <w:pPr>
        <w:suppressAutoHyphens/>
        <w:spacing w:after="0" w:line="240" w:lineRule="auto"/>
        <w:jc w:val="both"/>
        <w:rPr>
          <w:rFonts w:ascii="Arial" w:eastAsia="Times New Roman" w:hAnsi="Arial" w:cs="Arial"/>
          <w:sz w:val="24"/>
          <w:szCs w:val="24"/>
          <w:lang w:eastAsia="ar-SA"/>
        </w:rPr>
      </w:pPr>
    </w:p>
    <w:p w:rsidR="000C4240" w:rsidRPr="000C4240" w:rsidRDefault="000C4240" w:rsidP="000C4240">
      <w:pPr>
        <w:suppressAutoHyphens/>
        <w:spacing w:after="0" w:line="240" w:lineRule="auto"/>
        <w:jc w:val="both"/>
        <w:rPr>
          <w:rFonts w:ascii="Arial" w:eastAsia="Times New Roman" w:hAnsi="Arial" w:cs="Arial"/>
          <w:sz w:val="24"/>
          <w:szCs w:val="24"/>
          <w:lang w:eastAsia="ar-SA"/>
        </w:rPr>
      </w:pPr>
      <w:r w:rsidRPr="000C4240">
        <w:rPr>
          <w:rFonts w:ascii="Arial" w:eastAsia="Times New Roman" w:hAnsi="Arial" w:cs="Arial"/>
          <w:sz w:val="24"/>
          <w:szCs w:val="24"/>
          <w:lang w:eastAsia="ar-SA"/>
        </w:rPr>
        <w:t>Мною, ________________________________________________________</w:t>
      </w:r>
    </w:p>
    <w:p w:rsidR="000C4240" w:rsidRPr="000C4240" w:rsidRDefault="000C4240" w:rsidP="000C4240">
      <w:pPr>
        <w:suppressAutoHyphens/>
        <w:spacing w:after="0" w:line="240" w:lineRule="auto"/>
        <w:ind w:left="2832" w:firstLine="708"/>
        <w:jc w:val="both"/>
        <w:rPr>
          <w:rFonts w:ascii="Arial" w:eastAsia="Times New Roman" w:hAnsi="Arial" w:cs="Arial"/>
          <w:sz w:val="24"/>
          <w:szCs w:val="24"/>
          <w:vertAlign w:val="superscript"/>
          <w:lang w:eastAsia="ar-SA"/>
        </w:rPr>
      </w:pPr>
      <w:r w:rsidRPr="000C4240">
        <w:rPr>
          <w:rFonts w:ascii="Arial" w:eastAsia="Times New Roman" w:hAnsi="Arial" w:cs="Arial"/>
          <w:sz w:val="24"/>
          <w:szCs w:val="24"/>
          <w:vertAlign w:val="superscript"/>
          <w:lang w:eastAsia="ar-SA"/>
        </w:rPr>
        <w:t>(должность, Ф. И. О. составителя)</w:t>
      </w:r>
    </w:p>
    <w:p w:rsidR="000C4240" w:rsidRPr="000C4240" w:rsidRDefault="000C4240" w:rsidP="000C4240">
      <w:pPr>
        <w:suppressAutoHyphens/>
        <w:spacing w:after="0" w:line="240" w:lineRule="auto"/>
        <w:jc w:val="both"/>
        <w:rPr>
          <w:rFonts w:ascii="Arial" w:eastAsia="Times New Roman" w:hAnsi="Arial" w:cs="Arial"/>
          <w:sz w:val="24"/>
          <w:szCs w:val="24"/>
          <w:lang w:eastAsia="ar-SA"/>
        </w:rPr>
      </w:pPr>
    </w:p>
    <w:p w:rsidR="000C4240" w:rsidRPr="000C4240" w:rsidRDefault="000C4240" w:rsidP="000C4240">
      <w:pPr>
        <w:suppressAutoHyphens/>
        <w:spacing w:after="0" w:line="240" w:lineRule="auto"/>
        <w:jc w:val="both"/>
        <w:rPr>
          <w:rFonts w:ascii="Arial" w:eastAsia="Times New Roman" w:hAnsi="Arial" w:cs="Arial"/>
          <w:sz w:val="24"/>
          <w:szCs w:val="24"/>
          <w:lang w:eastAsia="ar-SA"/>
        </w:rPr>
      </w:pPr>
      <w:r w:rsidRPr="000C4240">
        <w:rPr>
          <w:rFonts w:ascii="Arial" w:eastAsia="Times New Roman" w:hAnsi="Arial" w:cs="Arial"/>
          <w:sz w:val="24"/>
          <w:szCs w:val="24"/>
          <w:lang w:eastAsia="ar-SA"/>
        </w:rPr>
        <w:t>В присутствии _________________________________________________</w:t>
      </w:r>
    </w:p>
    <w:p w:rsidR="000C4240" w:rsidRPr="000C4240" w:rsidRDefault="000C4240" w:rsidP="000C4240">
      <w:pPr>
        <w:suppressAutoHyphens/>
        <w:spacing w:after="0" w:line="240" w:lineRule="auto"/>
        <w:jc w:val="both"/>
        <w:rPr>
          <w:rFonts w:ascii="Arial" w:eastAsia="Times New Roman" w:hAnsi="Arial" w:cs="Arial"/>
          <w:sz w:val="24"/>
          <w:szCs w:val="24"/>
          <w:lang w:eastAsia="ar-SA"/>
        </w:rPr>
      </w:pPr>
      <w:r w:rsidRPr="000C4240">
        <w:rPr>
          <w:rFonts w:ascii="Arial" w:eastAsia="Times New Roman" w:hAnsi="Arial" w:cs="Arial"/>
          <w:sz w:val="24"/>
          <w:szCs w:val="24"/>
          <w:lang w:eastAsia="ar-SA"/>
        </w:rPr>
        <w:t>в период _____ _________ 20__ г. произведено обследование зелёных насаждений, испрашиваемых  к сносу, обрезке</w:t>
      </w:r>
    </w:p>
    <w:p w:rsidR="000C4240" w:rsidRPr="000C4240" w:rsidRDefault="000C4240" w:rsidP="000C4240">
      <w:pPr>
        <w:suppressAutoHyphens/>
        <w:spacing w:after="0" w:line="240" w:lineRule="auto"/>
        <w:jc w:val="both"/>
        <w:rPr>
          <w:rFonts w:ascii="Arial" w:eastAsia="Times New Roman" w:hAnsi="Arial" w:cs="Arial"/>
          <w:sz w:val="24"/>
          <w:szCs w:val="24"/>
          <w:lang w:eastAsia="ar-SA"/>
        </w:rPr>
      </w:pPr>
    </w:p>
    <w:p w:rsidR="000C4240" w:rsidRPr="000C4240" w:rsidRDefault="000C4240" w:rsidP="000C4240">
      <w:pPr>
        <w:suppressAutoHyphens/>
        <w:spacing w:after="0" w:line="240" w:lineRule="auto"/>
        <w:jc w:val="both"/>
        <w:rPr>
          <w:rFonts w:ascii="Arial" w:eastAsia="Times New Roman" w:hAnsi="Arial" w:cs="Arial"/>
          <w:sz w:val="24"/>
          <w:szCs w:val="24"/>
          <w:lang w:eastAsia="ar-SA"/>
        </w:rPr>
      </w:pPr>
    </w:p>
    <w:p w:rsidR="000C4240" w:rsidRPr="000C4240" w:rsidRDefault="000C4240" w:rsidP="000C4240">
      <w:pPr>
        <w:suppressAutoHyphens/>
        <w:spacing w:after="0" w:line="240" w:lineRule="auto"/>
        <w:ind w:right="99"/>
        <w:jc w:val="both"/>
        <w:rPr>
          <w:rFonts w:ascii="Arial" w:eastAsia="Times New Roman" w:hAnsi="Arial" w:cs="Arial"/>
          <w:sz w:val="24"/>
          <w:szCs w:val="24"/>
          <w:lang w:eastAsia="ar-SA"/>
        </w:rPr>
      </w:pPr>
      <w:r w:rsidRPr="000C4240">
        <w:rPr>
          <w:rFonts w:ascii="Arial" w:eastAsia="Times New Roman" w:hAnsi="Arial" w:cs="Arial"/>
          <w:sz w:val="24"/>
          <w:szCs w:val="24"/>
          <w:lang w:eastAsia="ar-SA"/>
        </w:rPr>
        <w:t>Место произрастания зеленых насаждений - _______________________</w:t>
      </w:r>
    </w:p>
    <w:p w:rsidR="000C4240" w:rsidRPr="000C4240" w:rsidRDefault="000C4240" w:rsidP="000C4240">
      <w:pPr>
        <w:suppressAutoHyphens/>
        <w:spacing w:after="0" w:line="240" w:lineRule="auto"/>
        <w:ind w:right="99"/>
        <w:jc w:val="both"/>
        <w:rPr>
          <w:rFonts w:ascii="Arial" w:eastAsia="Times New Roman" w:hAnsi="Arial" w:cs="Arial"/>
          <w:sz w:val="24"/>
          <w:szCs w:val="24"/>
          <w:lang w:eastAsia="ar-SA"/>
        </w:rPr>
      </w:pPr>
      <w:r w:rsidRPr="000C4240">
        <w:rPr>
          <w:rFonts w:ascii="Arial" w:eastAsia="Times New Roman" w:hAnsi="Arial" w:cs="Arial"/>
          <w:sz w:val="24"/>
          <w:szCs w:val="24"/>
          <w:lang w:eastAsia="ar-SA"/>
        </w:rPr>
        <w:t>_____________________________________________________________</w:t>
      </w:r>
    </w:p>
    <w:p w:rsidR="000C4240" w:rsidRPr="000C4240" w:rsidRDefault="000C4240" w:rsidP="000C4240">
      <w:pPr>
        <w:suppressAutoHyphens/>
        <w:spacing w:after="0" w:line="240" w:lineRule="auto"/>
        <w:jc w:val="both"/>
        <w:rPr>
          <w:rFonts w:ascii="Arial" w:eastAsia="Times New Roman" w:hAnsi="Arial" w:cs="Arial"/>
          <w:sz w:val="24"/>
          <w:szCs w:val="24"/>
          <w:lang w:eastAsia="ar-SA"/>
        </w:rPr>
      </w:pPr>
      <w:r w:rsidRPr="000C4240">
        <w:rPr>
          <w:rFonts w:ascii="Arial" w:eastAsia="Times New Roman" w:hAnsi="Arial" w:cs="Arial"/>
          <w:sz w:val="24"/>
          <w:szCs w:val="24"/>
          <w:lang w:eastAsia="ar-SA"/>
        </w:rPr>
        <w:t xml:space="preserve">                                                                    </w:t>
      </w:r>
    </w:p>
    <w:p w:rsidR="000C4240" w:rsidRPr="000C4240" w:rsidRDefault="000C4240" w:rsidP="000C4240">
      <w:pPr>
        <w:suppressAutoHyphens/>
        <w:spacing w:after="0" w:line="240" w:lineRule="auto"/>
        <w:jc w:val="both"/>
        <w:rPr>
          <w:rFonts w:ascii="Arial" w:eastAsia="Times New Roman" w:hAnsi="Arial" w:cs="Arial"/>
          <w:sz w:val="24"/>
          <w:szCs w:val="24"/>
          <w:lang w:eastAsia="ar-SA"/>
        </w:rPr>
      </w:pPr>
      <w:r w:rsidRPr="000C4240">
        <w:rPr>
          <w:rFonts w:ascii="Arial" w:eastAsia="Times New Roman" w:hAnsi="Arial" w:cs="Arial"/>
          <w:sz w:val="24"/>
          <w:szCs w:val="24"/>
          <w:lang w:eastAsia="ar-SA"/>
        </w:rPr>
        <w:t>Характеристика зеленых насаждений, подлежащих вынужденному сносу, обрезке_______________________________________________________</w:t>
      </w:r>
    </w:p>
    <w:p w:rsidR="000C4240" w:rsidRPr="000C4240" w:rsidRDefault="000C4240" w:rsidP="000C4240">
      <w:pPr>
        <w:suppressAutoHyphens/>
        <w:spacing w:after="0" w:line="240" w:lineRule="auto"/>
        <w:jc w:val="both"/>
        <w:rPr>
          <w:rFonts w:ascii="Arial" w:eastAsia="Times New Roman" w:hAnsi="Arial" w:cs="Arial"/>
          <w:sz w:val="24"/>
          <w:szCs w:val="24"/>
          <w:lang w:eastAsia="ar-SA"/>
        </w:rPr>
      </w:pPr>
      <w:r w:rsidRPr="000C4240">
        <w:rPr>
          <w:rFonts w:ascii="Arial" w:eastAsia="Times New Roman" w:hAnsi="Arial" w:cs="Arial"/>
          <w:sz w:val="24"/>
          <w:szCs w:val="24"/>
          <w:lang w:eastAsia="ar-SA"/>
        </w:rPr>
        <w:t>_____________________________________________________________</w:t>
      </w:r>
    </w:p>
    <w:p w:rsidR="000C4240" w:rsidRPr="000C4240" w:rsidRDefault="000C4240" w:rsidP="000C4240">
      <w:pPr>
        <w:suppressAutoHyphens/>
        <w:spacing w:after="0" w:line="240" w:lineRule="auto"/>
        <w:jc w:val="both"/>
        <w:rPr>
          <w:rFonts w:ascii="Arial" w:eastAsia="Times New Roman" w:hAnsi="Arial" w:cs="Arial"/>
          <w:sz w:val="24"/>
          <w:szCs w:val="24"/>
          <w:lang w:eastAsia="ar-SA"/>
        </w:rPr>
      </w:pPr>
      <w:r w:rsidRPr="000C4240">
        <w:rPr>
          <w:rFonts w:ascii="Arial" w:eastAsia="Times New Roman" w:hAnsi="Arial" w:cs="Arial"/>
          <w:sz w:val="24"/>
          <w:szCs w:val="24"/>
          <w:lang w:eastAsia="ar-SA"/>
        </w:rPr>
        <w:t>_____________________________________________________________</w:t>
      </w:r>
    </w:p>
    <w:p w:rsidR="000C4240" w:rsidRPr="000C4240" w:rsidRDefault="000C4240" w:rsidP="000C4240">
      <w:pPr>
        <w:suppressAutoHyphens/>
        <w:spacing w:after="0" w:line="240" w:lineRule="auto"/>
        <w:jc w:val="both"/>
        <w:rPr>
          <w:rFonts w:ascii="Arial" w:eastAsia="Times New Roman" w:hAnsi="Arial" w:cs="Arial"/>
          <w:sz w:val="24"/>
          <w:szCs w:val="24"/>
          <w:lang w:eastAsia="ar-SA"/>
        </w:rPr>
      </w:pPr>
      <w:r w:rsidRPr="000C4240">
        <w:rPr>
          <w:rFonts w:ascii="Arial" w:eastAsia="Times New Roman" w:hAnsi="Arial" w:cs="Arial"/>
          <w:sz w:val="24"/>
          <w:szCs w:val="24"/>
          <w:lang w:eastAsia="ar-SA"/>
        </w:rPr>
        <w:t>_____________________________________________________________</w:t>
      </w:r>
    </w:p>
    <w:p w:rsidR="000C4240" w:rsidRPr="000C4240" w:rsidRDefault="000C4240" w:rsidP="000C4240">
      <w:pPr>
        <w:suppressAutoHyphens/>
        <w:spacing w:after="0" w:line="240" w:lineRule="auto"/>
        <w:jc w:val="both"/>
        <w:rPr>
          <w:rFonts w:ascii="Arial" w:eastAsia="Times New Roman" w:hAnsi="Arial" w:cs="Arial"/>
          <w:sz w:val="24"/>
          <w:szCs w:val="24"/>
          <w:lang w:eastAsia="ar-SA"/>
        </w:rPr>
      </w:pPr>
    </w:p>
    <w:p w:rsidR="000C4240" w:rsidRPr="000C4240" w:rsidRDefault="000C4240" w:rsidP="000C4240">
      <w:pPr>
        <w:suppressAutoHyphens/>
        <w:spacing w:after="0" w:line="240" w:lineRule="auto"/>
        <w:jc w:val="both"/>
        <w:rPr>
          <w:rFonts w:ascii="Arial" w:eastAsia="Times New Roman" w:hAnsi="Arial" w:cs="Arial"/>
          <w:sz w:val="24"/>
          <w:szCs w:val="24"/>
          <w:lang w:eastAsia="ar-SA"/>
        </w:rPr>
      </w:pPr>
      <w:r w:rsidRPr="000C4240">
        <w:rPr>
          <w:rFonts w:ascii="Arial" w:eastAsia="Times New Roman" w:hAnsi="Arial" w:cs="Arial"/>
          <w:sz w:val="24"/>
          <w:szCs w:val="24"/>
          <w:lang w:eastAsia="ar-SA"/>
        </w:rPr>
        <w:t>Порода деревьев, их диаметр, количество – ________________________</w:t>
      </w:r>
    </w:p>
    <w:p w:rsidR="000C4240" w:rsidRPr="000C4240" w:rsidRDefault="000C4240" w:rsidP="000C4240">
      <w:pPr>
        <w:suppressAutoHyphens/>
        <w:spacing w:after="0" w:line="240" w:lineRule="auto"/>
        <w:jc w:val="both"/>
        <w:rPr>
          <w:rFonts w:ascii="Arial" w:eastAsia="Times New Roman" w:hAnsi="Arial" w:cs="Arial"/>
          <w:sz w:val="24"/>
          <w:szCs w:val="24"/>
          <w:lang w:eastAsia="ar-SA"/>
        </w:rPr>
      </w:pPr>
      <w:r w:rsidRPr="000C4240">
        <w:rPr>
          <w:rFonts w:ascii="Arial" w:eastAsia="Times New Roman" w:hAnsi="Arial" w:cs="Arial"/>
          <w:sz w:val="24"/>
          <w:szCs w:val="24"/>
          <w:lang w:eastAsia="ar-SA"/>
        </w:rPr>
        <w:t>______________________________________________________________________</w:t>
      </w:r>
    </w:p>
    <w:p w:rsidR="000C4240" w:rsidRPr="000C4240" w:rsidRDefault="000C4240" w:rsidP="000C4240">
      <w:pPr>
        <w:suppressAutoHyphens/>
        <w:spacing w:after="0" w:line="240" w:lineRule="auto"/>
        <w:jc w:val="both"/>
        <w:rPr>
          <w:rFonts w:ascii="Arial" w:eastAsia="Times New Roman" w:hAnsi="Arial" w:cs="Arial"/>
          <w:sz w:val="24"/>
          <w:szCs w:val="24"/>
          <w:lang w:eastAsia="ar-SA"/>
        </w:rPr>
      </w:pPr>
    </w:p>
    <w:p w:rsidR="000C4240" w:rsidRPr="000C4240" w:rsidRDefault="000C4240" w:rsidP="000C4240">
      <w:pPr>
        <w:suppressAutoHyphens/>
        <w:spacing w:after="0" w:line="240" w:lineRule="auto"/>
        <w:jc w:val="both"/>
        <w:rPr>
          <w:rFonts w:ascii="Arial" w:eastAsia="Times New Roman" w:hAnsi="Arial" w:cs="Arial"/>
          <w:i/>
          <w:sz w:val="24"/>
          <w:szCs w:val="24"/>
          <w:lang w:eastAsia="ar-SA"/>
        </w:rPr>
      </w:pPr>
      <w:r w:rsidRPr="000C4240">
        <w:rPr>
          <w:rFonts w:ascii="Arial" w:eastAsia="Times New Roman" w:hAnsi="Arial" w:cs="Arial"/>
          <w:sz w:val="24"/>
          <w:szCs w:val="24"/>
          <w:lang w:eastAsia="ar-SA"/>
        </w:rPr>
        <w:t xml:space="preserve">Обоснование необходимости (причины) сноса, обрезки зелёных (сухих) насаждений – </w:t>
      </w:r>
      <w:r w:rsidRPr="000C4240">
        <w:rPr>
          <w:rFonts w:ascii="Arial" w:eastAsia="Times New Roman" w:hAnsi="Arial" w:cs="Arial"/>
          <w:i/>
          <w:sz w:val="24"/>
          <w:szCs w:val="24"/>
          <w:lang w:eastAsia="ar-SA"/>
        </w:rPr>
        <w:t xml:space="preserve"> _________________________________________________</w:t>
      </w:r>
    </w:p>
    <w:p w:rsidR="000C4240" w:rsidRPr="000C4240" w:rsidRDefault="000C4240" w:rsidP="000C4240">
      <w:pPr>
        <w:suppressAutoHyphens/>
        <w:spacing w:after="0" w:line="240" w:lineRule="auto"/>
        <w:jc w:val="both"/>
        <w:rPr>
          <w:rFonts w:ascii="Arial" w:eastAsia="Times New Roman" w:hAnsi="Arial" w:cs="Arial"/>
          <w:sz w:val="24"/>
          <w:szCs w:val="24"/>
          <w:lang w:eastAsia="ar-SA"/>
        </w:rPr>
      </w:pPr>
      <w:r w:rsidRPr="000C4240">
        <w:rPr>
          <w:rFonts w:ascii="Arial" w:eastAsia="Times New Roman" w:hAnsi="Arial" w:cs="Arial"/>
          <w:i/>
          <w:sz w:val="24"/>
          <w:szCs w:val="24"/>
          <w:lang w:eastAsia="ar-SA"/>
        </w:rPr>
        <w:t>______________________________________________________________________</w:t>
      </w:r>
      <w:r w:rsidRPr="000C4240">
        <w:rPr>
          <w:rFonts w:ascii="Arial" w:eastAsia="Times New Roman" w:hAnsi="Arial" w:cs="Arial"/>
          <w:sz w:val="24"/>
          <w:szCs w:val="24"/>
          <w:lang w:eastAsia="ar-SA"/>
        </w:rPr>
        <w:t>_________________________________________________________________________________________________________________</w:t>
      </w:r>
    </w:p>
    <w:p w:rsidR="000C4240" w:rsidRPr="000C4240" w:rsidRDefault="000C4240" w:rsidP="000C4240">
      <w:pPr>
        <w:suppressAutoHyphens/>
        <w:spacing w:after="0" w:line="240" w:lineRule="auto"/>
        <w:jc w:val="both"/>
        <w:rPr>
          <w:rFonts w:ascii="Arial" w:eastAsia="Times New Roman" w:hAnsi="Arial" w:cs="Arial"/>
          <w:sz w:val="24"/>
          <w:szCs w:val="24"/>
          <w:lang w:eastAsia="ar-SA"/>
        </w:rPr>
      </w:pPr>
    </w:p>
    <w:p w:rsidR="000C4240" w:rsidRPr="000C4240" w:rsidRDefault="000C4240" w:rsidP="000C4240">
      <w:pPr>
        <w:suppressAutoHyphens/>
        <w:spacing w:after="0" w:line="240" w:lineRule="auto"/>
        <w:jc w:val="both"/>
        <w:rPr>
          <w:rFonts w:ascii="Arial" w:eastAsia="Times New Roman" w:hAnsi="Arial" w:cs="Arial"/>
          <w:sz w:val="24"/>
          <w:szCs w:val="24"/>
          <w:lang w:eastAsia="ar-SA"/>
        </w:rPr>
      </w:pPr>
      <w:r w:rsidRPr="000C4240">
        <w:rPr>
          <w:rFonts w:ascii="Arial" w:eastAsia="Times New Roman" w:hAnsi="Arial" w:cs="Arial"/>
          <w:sz w:val="24"/>
          <w:szCs w:val="24"/>
          <w:lang w:eastAsia="ar-SA"/>
        </w:rPr>
        <w:t xml:space="preserve">Заключение: </w:t>
      </w:r>
    </w:p>
    <w:p w:rsidR="000C4240" w:rsidRPr="000C4240" w:rsidRDefault="000C4240" w:rsidP="000C4240">
      <w:pPr>
        <w:suppressAutoHyphens/>
        <w:spacing w:after="0" w:line="240" w:lineRule="auto"/>
        <w:jc w:val="both"/>
        <w:rPr>
          <w:rFonts w:ascii="Arial" w:eastAsia="Times New Roman" w:hAnsi="Arial" w:cs="Arial"/>
          <w:sz w:val="24"/>
          <w:szCs w:val="24"/>
          <w:lang w:eastAsia="ar-SA"/>
        </w:rPr>
      </w:pPr>
    </w:p>
    <w:p w:rsidR="000C4240" w:rsidRPr="000C4240" w:rsidRDefault="000C4240" w:rsidP="000C4240">
      <w:pPr>
        <w:suppressAutoHyphens/>
        <w:spacing w:after="0" w:line="240" w:lineRule="auto"/>
        <w:jc w:val="both"/>
        <w:rPr>
          <w:rFonts w:ascii="Arial" w:eastAsia="Times New Roman" w:hAnsi="Arial" w:cs="Arial"/>
          <w:sz w:val="24"/>
          <w:szCs w:val="24"/>
          <w:lang w:eastAsia="ar-SA"/>
        </w:rPr>
      </w:pPr>
    </w:p>
    <w:p w:rsidR="000C4240" w:rsidRPr="000C4240" w:rsidRDefault="000C4240" w:rsidP="000C4240">
      <w:pPr>
        <w:suppressAutoHyphens/>
        <w:spacing w:after="0" w:line="240" w:lineRule="auto"/>
        <w:jc w:val="both"/>
        <w:rPr>
          <w:rFonts w:ascii="Arial" w:eastAsia="Times New Roman" w:hAnsi="Arial" w:cs="Arial"/>
          <w:sz w:val="24"/>
          <w:szCs w:val="24"/>
          <w:lang w:eastAsia="ar-SA"/>
        </w:rPr>
      </w:pPr>
      <w:r w:rsidRPr="000C4240">
        <w:rPr>
          <w:rFonts w:ascii="Arial" w:eastAsia="Times New Roman" w:hAnsi="Arial" w:cs="Arial"/>
          <w:sz w:val="24"/>
          <w:szCs w:val="24"/>
          <w:lang w:eastAsia="ar-SA"/>
        </w:rPr>
        <w:t>Подписи:</w:t>
      </w:r>
    </w:p>
    <w:p w:rsidR="000C4240" w:rsidRPr="000C4240" w:rsidRDefault="000C4240" w:rsidP="000C4240">
      <w:pPr>
        <w:autoSpaceDE w:val="0"/>
        <w:autoSpaceDN w:val="0"/>
        <w:adjustRightInd w:val="0"/>
        <w:spacing w:after="0" w:line="240" w:lineRule="auto"/>
        <w:jc w:val="right"/>
        <w:rPr>
          <w:rFonts w:ascii="Arial" w:eastAsia="Times New Roman" w:hAnsi="Arial" w:cs="Arial"/>
          <w:sz w:val="24"/>
          <w:szCs w:val="24"/>
        </w:rPr>
      </w:pPr>
    </w:p>
    <w:p w:rsidR="000C4240" w:rsidRPr="000C4240" w:rsidRDefault="000C4240" w:rsidP="000C4240">
      <w:pPr>
        <w:autoSpaceDE w:val="0"/>
        <w:autoSpaceDN w:val="0"/>
        <w:adjustRightInd w:val="0"/>
        <w:spacing w:after="0" w:line="240" w:lineRule="auto"/>
        <w:jc w:val="right"/>
        <w:rPr>
          <w:rFonts w:ascii="Arial" w:eastAsia="Times New Roman" w:hAnsi="Arial" w:cs="Arial"/>
          <w:sz w:val="24"/>
          <w:szCs w:val="24"/>
        </w:rPr>
      </w:pPr>
    </w:p>
    <w:p w:rsidR="000C4240" w:rsidRPr="000C4240" w:rsidRDefault="000C4240" w:rsidP="000C4240">
      <w:pPr>
        <w:autoSpaceDE w:val="0"/>
        <w:autoSpaceDN w:val="0"/>
        <w:adjustRightInd w:val="0"/>
        <w:spacing w:after="0" w:line="240" w:lineRule="auto"/>
        <w:jc w:val="right"/>
        <w:rPr>
          <w:rFonts w:ascii="Arial" w:eastAsia="Times New Roman" w:hAnsi="Arial" w:cs="Arial"/>
          <w:sz w:val="24"/>
          <w:szCs w:val="24"/>
        </w:rPr>
      </w:pPr>
    </w:p>
    <w:p w:rsidR="000C4240" w:rsidRPr="000C4240" w:rsidRDefault="000C4240" w:rsidP="000C4240">
      <w:pPr>
        <w:autoSpaceDE w:val="0"/>
        <w:autoSpaceDN w:val="0"/>
        <w:adjustRightInd w:val="0"/>
        <w:spacing w:after="0" w:line="240" w:lineRule="auto"/>
        <w:jc w:val="right"/>
        <w:rPr>
          <w:rFonts w:ascii="Arial" w:eastAsia="Times New Roman" w:hAnsi="Arial" w:cs="Arial"/>
          <w:sz w:val="24"/>
          <w:szCs w:val="24"/>
        </w:rPr>
      </w:pPr>
    </w:p>
    <w:p w:rsidR="000C4240" w:rsidRPr="000C4240" w:rsidRDefault="000C4240" w:rsidP="000C4240">
      <w:pPr>
        <w:autoSpaceDE w:val="0"/>
        <w:autoSpaceDN w:val="0"/>
        <w:adjustRightInd w:val="0"/>
        <w:spacing w:after="0" w:line="240" w:lineRule="auto"/>
        <w:jc w:val="right"/>
        <w:rPr>
          <w:rFonts w:ascii="Arial" w:eastAsia="Times New Roman" w:hAnsi="Arial" w:cs="Arial"/>
          <w:sz w:val="24"/>
          <w:szCs w:val="24"/>
        </w:rPr>
      </w:pPr>
      <w:r w:rsidRPr="000C4240">
        <w:rPr>
          <w:rFonts w:ascii="Arial" w:eastAsia="Times New Roman" w:hAnsi="Arial" w:cs="Arial"/>
          <w:sz w:val="24"/>
          <w:szCs w:val="24"/>
        </w:rPr>
        <w:t>Приложение 3</w:t>
      </w:r>
    </w:p>
    <w:p w:rsidR="000C4240" w:rsidRPr="000C4240" w:rsidRDefault="000C4240" w:rsidP="000C4240">
      <w:pPr>
        <w:tabs>
          <w:tab w:val="left" w:pos="4536"/>
        </w:tabs>
        <w:autoSpaceDE w:val="0"/>
        <w:autoSpaceDN w:val="0"/>
        <w:adjustRightInd w:val="0"/>
        <w:spacing w:after="0" w:line="240" w:lineRule="auto"/>
        <w:ind w:left="4536"/>
        <w:jc w:val="right"/>
        <w:rPr>
          <w:rFonts w:ascii="Arial" w:eastAsia="Times New Roman" w:hAnsi="Arial" w:cs="Arial"/>
          <w:sz w:val="24"/>
          <w:szCs w:val="24"/>
          <w:lang w:eastAsia="ar-SA"/>
        </w:rPr>
      </w:pPr>
      <w:r w:rsidRPr="000C4240">
        <w:rPr>
          <w:rFonts w:ascii="Arial" w:eastAsia="Times New Roman" w:hAnsi="Arial" w:cs="Arial"/>
          <w:sz w:val="24"/>
          <w:szCs w:val="24"/>
        </w:rPr>
        <w:t>к Порядку сноса, обрезки зеленых насаждений на территории муниципального образования «</w:t>
      </w:r>
      <w:r w:rsidRPr="000C4240">
        <w:rPr>
          <w:rFonts w:ascii="Arial" w:eastAsia="Calibri" w:hAnsi="Arial" w:cs="Arial"/>
          <w:sz w:val="24"/>
          <w:szCs w:val="24"/>
          <w:lang w:eastAsia="en-US"/>
        </w:rPr>
        <w:t>Сизобугорский сельсовет</w:t>
      </w:r>
      <w:r w:rsidRPr="000C4240">
        <w:rPr>
          <w:rFonts w:ascii="Arial" w:eastAsia="Times New Roman" w:hAnsi="Arial" w:cs="Arial"/>
          <w:sz w:val="24"/>
          <w:szCs w:val="24"/>
        </w:rPr>
        <w:t>», за исключением зеленых насаждений, произрастающих на земельных участках, принадлежащих на праве собственности или ином вещном праве физическим или юридическим лицам</w:t>
      </w:r>
    </w:p>
    <w:p w:rsidR="000C4240" w:rsidRPr="000C4240" w:rsidRDefault="000C4240" w:rsidP="000C4240">
      <w:pPr>
        <w:autoSpaceDE w:val="0"/>
        <w:autoSpaceDN w:val="0"/>
        <w:adjustRightInd w:val="0"/>
        <w:spacing w:after="0" w:line="240" w:lineRule="auto"/>
        <w:jc w:val="right"/>
        <w:rPr>
          <w:rFonts w:ascii="Arial" w:eastAsia="Times New Roman" w:hAnsi="Arial" w:cs="Arial"/>
          <w:sz w:val="24"/>
          <w:szCs w:val="24"/>
        </w:rPr>
      </w:pPr>
    </w:p>
    <w:p w:rsidR="000C4240" w:rsidRPr="000C4240" w:rsidRDefault="000C4240" w:rsidP="000C4240">
      <w:pPr>
        <w:autoSpaceDE w:val="0"/>
        <w:autoSpaceDN w:val="0"/>
        <w:adjustRightInd w:val="0"/>
        <w:spacing w:after="0" w:line="240" w:lineRule="auto"/>
        <w:jc w:val="center"/>
        <w:rPr>
          <w:rFonts w:ascii="Arial" w:eastAsia="Times New Roman" w:hAnsi="Arial" w:cs="Arial"/>
          <w:sz w:val="24"/>
          <w:szCs w:val="24"/>
        </w:rPr>
      </w:pPr>
      <w:r w:rsidRPr="000C4240">
        <w:rPr>
          <w:rFonts w:ascii="Arial" w:eastAsia="Times New Roman" w:hAnsi="Arial" w:cs="Arial"/>
          <w:sz w:val="24"/>
          <w:szCs w:val="24"/>
        </w:rPr>
        <w:t>РАСЧЕТ  К   АКТУ N _______</w:t>
      </w:r>
    </w:p>
    <w:p w:rsidR="000C4240" w:rsidRPr="000C4240" w:rsidRDefault="000C4240" w:rsidP="000C4240">
      <w:pPr>
        <w:autoSpaceDE w:val="0"/>
        <w:autoSpaceDN w:val="0"/>
        <w:adjustRightInd w:val="0"/>
        <w:spacing w:after="0" w:line="240" w:lineRule="auto"/>
        <w:jc w:val="center"/>
        <w:rPr>
          <w:rFonts w:ascii="Arial" w:eastAsia="Times New Roman" w:hAnsi="Arial" w:cs="Arial"/>
          <w:sz w:val="24"/>
          <w:szCs w:val="24"/>
        </w:rPr>
      </w:pPr>
      <w:r w:rsidRPr="000C4240">
        <w:rPr>
          <w:rFonts w:ascii="Arial" w:eastAsia="Times New Roman" w:hAnsi="Arial" w:cs="Arial"/>
          <w:sz w:val="24"/>
          <w:szCs w:val="24"/>
        </w:rPr>
        <w:t xml:space="preserve">размера восстановительной стоимости зеленых насаждений, планируемых к сносу, обрезке </w:t>
      </w:r>
    </w:p>
    <w:p w:rsidR="000C4240" w:rsidRPr="000C4240" w:rsidRDefault="000C4240" w:rsidP="000C4240">
      <w:pPr>
        <w:autoSpaceDE w:val="0"/>
        <w:autoSpaceDN w:val="0"/>
        <w:adjustRightInd w:val="0"/>
        <w:spacing w:after="0" w:line="240" w:lineRule="auto"/>
        <w:jc w:val="center"/>
        <w:rPr>
          <w:rFonts w:ascii="Arial" w:eastAsia="Times New Roman" w:hAnsi="Arial" w:cs="Arial"/>
          <w:sz w:val="24"/>
          <w:szCs w:val="24"/>
        </w:rPr>
      </w:pPr>
    </w:p>
    <w:p w:rsidR="000C4240" w:rsidRPr="000C4240" w:rsidRDefault="000C4240" w:rsidP="000C4240">
      <w:pPr>
        <w:autoSpaceDE w:val="0"/>
        <w:autoSpaceDN w:val="0"/>
        <w:adjustRightInd w:val="0"/>
        <w:spacing w:after="0" w:line="240" w:lineRule="auto"/>
        <w:jc w:val="center"/>
        <w:rPr>
          <w:rFonts w:ascii="Arial" w:eastAsia="Times New Roman" w:hAnsi="Arial" w:cs="Arial"/>
          <w:sz w:val="24"/>
          <w:szCs w:val="24"/>
        </w:rPr>
      </w:pPr>
      <w:r w:rsidRPr="000C4240">
        <w:rPr>
          <w:rFonts w:ascii="Arial" w:eastAsia="Times New Roman" w:hAnsi="Arial" w:cs="Arial"/>
          <w:sz w:val="24"/>
          <w:szCs w:val="24"/>
        </w:rPr>
        <w:t>_____________________________________________________________</w:t>
      </w:r>
    </w:p>
    <w:p w:rsidR="000C4240" w:rsidRPr="000C4240" w:rsidRDefault="000C4240" w:rsidP="000C4240">
      <w:pPr>
        <w:autoSpaceDE w:val="0"/>
        <w:autoSpaceDN w:val="0"/>
        <w:adjustRightInd w:val="0"/>
        <w:spacing w:after="0" w:line="240" w:lineRule="auto"/>
        <w:rPr>
          <w:rFonts w:ascii="Arial" w:eastAsia="Times New Roman" w:hAnsi="Arial" w:cs="Arial"/>
          <w:sz w:val="24"/>
          <w:szCs w:val="24"/>
        </w:rPr>
      </w:pPr>
      <w:r w:rsidRPr="000C4240">
        <w:rPr>
          <w:rFonts w:ascii="Arial" w:eastAsia="Times New Roman" w:hAnsi="Arial" w:cs="Arial"/>
          <w:sz w:val="24"/>
          <w:szCs w:val="24"/>
        </w:rPr>
        <w:t xml:space="preserve">                                                         (адрес)</w:t>
      </w:r>
    </w:p>
    <w:p w:rsidR="000C4240" w:rsidRPr="000C4240" w:rsidRDefault="000C4240" w:rsidP="000C4240">
      <w:pPr>
        <w:autoSpaceDE w:val="0"/>
        <w:autoSpaceDN w:val="0"/>
        <w:adjustRightInd w:val="0"/>
        <w:spacing w:after="0" w:line="240" w:lineRule="auto"/>
        <w:jc w:val="both"/>
        <w:rPr>
          <w:rFonts w:ascii="Arial" w:eastAsia="Times New Roman" w:hAnsi="Arial" w:cs="Arial"/>
          <w:sz w:val="24"/>
          <w:szCs w:val="24"/>
        </w:rPr>
      </w:pPr>
    </w:p>
    <w:tbl>
      <w:tblPr>
        <w:tblpPr w:leftFromText="180" w:rightFromText="180" w:vertAnchor="text" w:horzAnchor="margin" w:tblpY="121"/>
        <w:tblW w:w="9420" w:type="dxa"/>
        <w:tblLayout w:type="fixed"/>
        <w:tblCellMar>
          <w:top w:w="102" w:type="dxa"/>
          <w:left w:w="62" w:type="dxa"/>
          <w:bottom w:w="102" w:type="dxa"/>
          <w:right w:w="62" w:type="dxa"/>
        </w:tblCellMar>
        <w:tblLook w:val="04A0"/>
      </w:tblPr>
      <w:tblGrid>
        <w:gridCol w:w="1354"/>
        <w:gridCol w:w="1119"/>
        <w:gridCol w:w="851"/>
        <w:gridCol w:w="1842"/>
        <w:gridCol w:w="1418"/>
        <w:gridCol w:w="2836"/>
      </w:tblGrid>
      <w:tr w:rsidR="000C4240" w:rsidRPr="000C4240" w:rsidTr="000C4240">
        <w:trPr>
          <w:trHeight w:val="959"/>
        </w:trPr>
        <w:tc>
          <w:tcPr>
            <w:tcW w:w="1353" w:type="dxa"/>
            <w:tcBorders>
              <w:top w:val="single" w:sz="4" w:space="0" w:color="auto"/>
              <w:left w:val="single" w:sz="4" w:space="0" w:color="auto"/>
              <w:bottom w:val="single" w:sz="4" w:space="0" w:color="auto"/>
              <w:right w:val="single" w:sz="4" w:space="0" w:color="auto"/>
            </w:tcBorders>
            <w:hideMark/>
          </w:tcPr>
          <w:p w:rsidR="000C4240" w:rsidRPr="000C4240" w:rsidRDefault="000C4240" w:rsidP="000C4240">
            <w:pPr>
              <w:widowControl w:val="0"/>
              <w:autoSpaceDE w:val="0"/>
              <w:autoSpaceDN w:val="0"/>
              <w:adjustRightInd w:val="0"/>
              <w:spacing w:after="0" w:line="240" w:lineRule="auto"/>
              <w:jc w:val="center"/>
              <w:rPr>
                <w:rFonts w:ascii="Arial" w:eastAsia="Times New Roman" w:hAnsi="Arial" w:cs="Arial"/>
                <w:sz w:val="24"/>
                <w:szCs w:val="24"/>
              </w:rPr>
            </w:pPr>
            <w:r w:rsidRPr="000C4240">
              <w:rPr>
                <w:rFonts w:ascii="Arial" w:eastAsia="Times New Roman" w:hAnsi="Arial" w:cs="Arial"/>
                <w:sz w:val="24"/>
                <w:szCs w:val="24"/>
              </w:rPr>
              <w:t>Порода</w:t>
            </w:r>
          </w:p>
        </w:tc>
        <w:tc>
          <w:tcPr>
            <w:tcW w:w="1119" w:type="dxa"/>
            <w:tcBorders>
              <w:top w:val="single" w:sz="4" w:space="0" w:color="auto"/>
              <w:left w:val="single" w:sz="4" w:space="0" w:color="auto"/>
              <w:bottom w:val="single" w:sz="4" w:space="0" w:color="auto"/>
              <w:right w:val="single" w:sz="4" w:space="0" w:color="auto"/>
            </w:tcBorders>
            <w:hideMark/>
          </w:tcPr>
          <w:p w:rsidR="000C4240" w:rsidRPr="000C4240" w:rsidRDefault="000C4240" w:rsidP="000C4240">
            <w:pPr>
              <w:widowControl w:val="0"/>
              <w:autoSpaceDE w:val="0"/>
              <w:autoSpaceDN w:val="0"/>
              <w:adjustRightInd w:val="0"/>
              <w:spacing w:after="0" w:line="240" w:lineRule="auto"/>
              <w:jc w:val="center"/>
              <w:rPr>
                <w:rFonts w:ascii="Arial" w:eastAsia="Times New Roman" w:hAnsi="Arial" w:cs="Arial"/>
                <w:sz w:val="24"/>
                <w:szCs w:val="24"/>
              </w:rPr>
            </w:pPr>
            <w:r w:rsidRPr="000C4240">
              <w:rPr>
                <w:rFonts w:ascii="Arial" w:eastAsia="Times New Roman" w:hAnsi="Arial" w:cs="Arial"/>
                <w:sz w:val="24"/>
                <w:szCs w:val="24"/>
              </w:rPr>
              <w:t>Диаметр (</w:t>
            </w:r>
            <w:proofErr w:type="gramStart"/>
            <w:r w:rsidRPr="000C4240">
              <w:rPr>
                <w:rFonts w:ascii="Arial" w:eastAsia="Times New Roman" w:hAnsi="Arial" w:cs="Arial"/>
                <w:sz w:val="24"/>
                <w:szCs w:val="24"/>
              </w:rPr>
              <w:t>см</w:t>
            </w:r>
            <w:proofErr w:type="gramEnd"/>
            <w:r w:rsidRPr="000C4240">
              <w:rPr>
                <w:rFonts w:ascii="Arial" w:eastAsia="Times New Roman" w:hAnsi="Arial" w:cs="Arial"/>
                <w:sz w:val="24"/>
                <w:szCs w:val="24"/>
              </w:rPr>
              <w:t>)</w:t>
            </w:r>
          </w:p>
        </w:tc>
        <w:tc>
          <w:tcPr>
            <w:tcW w:w="851" w:type="dxa"/>
            <w:tcBorders>
              <w:top w:val="single" w:sz="4" w:space="0" w:color="auto"/>
              <w:left w:val="single" w:sz="4" w:space="0" w:color="auto"/>
              <w:bottom w:val="single" w:sz="4" w:space="0" w:color="auto"/>
              <w:right w:val="single" w:sz="4" w:space="0" w:color="auto"/>
            </w:tcBorders>
            <w:hideMark/>
          </w:tcPr>
          <w:p w:rsidR="000C4240" w:rsidRPr="000C4240" w:rsidRDefault="000C4240" w:rsidP="000C4240">
            <w:pPr>
              <w:widowControl w:val="0"/>
              <w:autoSpaceDE w:val="0"/>
              <w:autoSpaceDN w:val="0"/>
              <w:adjustRightInd w:val="0"/>
              <w:spacing w:after="0" w:line="240" w:lineRule="auto"/>
              <w:jc w:val="center"/>
              <w:rPr>
                <w:rFonts w:ascii="Arial" w:eastAsia="Times New Roman" w:hAnsi="Arial" w:cs="Arial"/>
                <w:sz w:val="24"/>
                <w:szCs w:val="24"/>
              </w:rPr>
            </w:pPr>
            <w:r w:rsidRPr="000C4240">
              <w:rPr>
                <w:rFonts w:ascii="Arial" w:eastAsia="Times New Roman" w:hAnsi="Arial" w:cs="Arial"/>
                <w:sz w:val="24"/>
                <w:szCs w:val="24"/>
              </w:rPr>
              <w:t>Количество (шт.)</w:t>
            </w:r>
          </w:p>
        </w:tc>
        <w:tc>
          <w:tcPr>
            <w:tcW w:w="1842" w:type="dxa"/>
            <w:tcBorders>
              <w:top w:val="single" w:sz="4" w:space="0" w:color="auto"/>
              <w:left w:val="single" w:sz="4" w:space="0" w:color="auto"/>
              <w:bottom w:val="single" w:sz="4" w:space="0" w:color="auto"/>
              <w:right w:val="single" w:sz="4" w:space="0" w:color="auto"/>
            </w:tcBorders>
            <w:hideMark/>
          </w:tcPr>
          <w:p w:rsidR="000C4240" w:rsidRPr="000C4240" w:rsidRDefault="000C4240" w:rsidP="000C4240">
            <w:pPr>
              <w:widowControl w:val="0"/>
              <w:autoSpaceDE w:val="0"/>
              <w:autoSpaceDN w:val="0"/>
              <w:adjustRightInd w:val="0"/>
              <w:spacing w:after="0" w:line="240" w:lineRule="auto"/>
              <w:jc w:val="center"/>
              <w:rPr>
                <w:rFonts w:ascii="Arial" w:eastAsia="Times New Roman" w:hAnsi="Arial" w:cs="Arial"/>
                <w:sz w:val="24"/>
                <w:szCs w:val="24"/>
              </w:rPr>
            </w:pPr>
            <w:r w:rsidRPr="000C4240">
              <w:rPr>
                <w:rFonts w:ascii="Arial" w:eastAsia="Times New Roman" w:hAnsi="Arial" w:cs="Arial"/>
                <w:sz w:val="24"/>
                <w:szCs w:val="24"/>
              </w:rPr>
              <w:t>Норматив восстановительной стоимости за единицу (руб.)</w:t>
            </w:r>
          </w:p>
        </w:tc>
        <w:tc>
          <w:tcPr>
            <w:tcW w:w="1418" w:type="dxa"/>
            <w:tcBorders>
              <w:top w:val="single" w:sz="4" w:space="0" w:color="auto"/>
              <w:left w:val="single" w:sz="4" w:space="0" w:color="auto"/>
              <w:bottom w:val="single" w:sz="4" w:space="0" w:color="auto"/>
              <w:right w:val="single" w:sz="4" w:space="0" w:color="auto"/>
            </w:tcBorders>
            <w:hideMark/>
          </w:tcPr>
          <w:p w:rsidR="000C4240" w:rsidRPr="000C4240" w:rsidRDefault="000C4240" w:rsidP="000C4240">
            <w:pPr>
              <w:widowControl w:val="0"/>
              <w:autoSpaceDE w:val="0"/>
              <w:autoSpaceDN w:val="0"/>
              <w:adjustRightInd w:val="0"/>
              <w:spacing w:after="0" w:line="240" w:lineRule="auto"/>
              <w:jc w:val="center"/>
              <w:rPr>
                <w:rFonts w:ascii="Arial" w:eastAsia="Times New Roman" w:hAnsi="Arial" w:cs="Arial"/>
                <w:sz w:val="24"/>
                <w:szCs w:val="24"/>
              </w:rPr>
            </w:pPr>
            <w:r w:rsidRPr="000C4240">
              <w:rPr>
                <w:rFonts w:ascii="Arial" w:eastAsia="Times New Roman" w:hAnsi="Arial" w:cs="Arial"/>
                <w:sz w:val="24"/>
                <w:szCs w:val="24"/>
              </w:rPr>
              <w:t>К</w:t>
            </w:r>
            <w:proofErr w:type="gramStart"/>
            <w:r w:rsidRPr="000C4240">
              <w:rPr>
                <w:rFonts w:ascii="Arial" w:eastAsia="Times New Roman" w:hAnsi="Arial" w:cs="Arial"/>
                <w:sz w:val="24"/>
                <w:szCs w:val="24"/>
              </w:rPr>
              <w:t>1</w:t>
            </w:r>
            <w:proofErr w:type="gramEnd"/>
            <w:r w:rsidRPr="000C4240">
              <w:rPr>
                <w:rFonts w:ascii="Arial" w:eastAsia="Times New Roman" w:hAnsi="Arial" w:cs="Arial"/>
                <w:sz w:val="24"/>
                <w:szCs w:val="24"/>
              </w:rPr>
              <w:t>,К2,К3</w:t>
            </w:r>
          </w:p>
        </w:tc>
        <w:tc>
          <w:tcPr>
            <w:tcW w:w="2835" w:type="dxa"/>
            <w:tcBorders>
              <w:top w:val="single" w:sz="4" w:space="0" w:color="auto"/>
              <w:left w:val="single" w:sz="4" w:space="0" w:color="auto"/>
              <w:bottom w:val="single" w:sz="4" w:space="0" w:color="auto"/>
              <w:right w:val="single" w:sz="4" w:space="0" w:color="auto"/>
            </w:tcBorders>
            <w:hideMark/>
          </w:tcPr>
          <w:p w:rsidR="000C4240" w:rsidRPr="000C4240" w:rsidRDefault="000C4240" w:rsidP="000C4240">
            <w:pPr>
              <w:widowControl w:val="0"/>
              <w:autoSpaceDE w:val="0"/>
              <w:autoSpaceDN w:val="0"/>
              <w:adjustRightInd w:val="0"/>
              <w:spacing w:after="0" w:line="240" w:lineRule="auto"/>
              <w:jc w:val="center"/>
              <w:rPr>
                <w:rFonts w:ascii="Arial" w:eastAsia="Times New Roman" w:hAnsi="Arial" w:cs="Arial"/>
                <w:sz w:val="24"/>
                <w:szCs w:val="24"/>
              </w:rPr>
            </w:pPr>
            <w:r w:rsidRPr="000C4240">
              <w:rPr>
                <w:rFonts w:ascii="Arial" w:eastAsia="Times New Roman" w:hAnsi="Arial" w:cs="Arial"/>
                <w:sz w:val="24"/>
                <w:szCs w:val="24"/>
              </w:rPr>
              <w:t>Восстановительная стоимость, (руб.)</w:t>
            </w:r>
          </w:p>
          <w:p w:rsidR="000C4240" w:rsidRPr="000C4240" w:rsidRDefault="000C4240" w:rsidP="000C4240">
            <w:pPr>
              <w:widowControl w:val="0"/>
              <w:autoSpaceDE w:val="0"/>
              <w:autoSpaceDN w:val="0"/>
              <w:adjustRightInd w:val="0"/>
              <w:spacing w:after="0" w:line="240" w:lineRule="auto"/>
              <w:jc w:val="center"/>
              <w:rPr>
                <w:rFonts w:ascii="Arial" w:eastAsia="Times New Roman" w:hAnsi="Arial" w:cs="Arial"/>
                <w:sz w:val="24"/>
                <w:szCs w:val="24"/>
              </w:rPr>
            </w:pPr>
            <w:proofErr w:type="gramStart"/>
            <w:r w:rsidRPr="000C4240">
              <w:rPr>
                <w:rFonts w:ascii="Arial" w:eastAsia="Times New Roman" w:hAnsi="Arial" w:cs="Arial"/>
                <w:sz w:val="24"/>
                <w:szCs w:val="24"/>
              </w:rPr>
              <w:t>Р</w:t>
            </w:r>
            <w:proofErr w:type="gramEnd"/>
            <w:r w:rsidRPr="000C4240">
              <w:rPr>
                <w:rFonts w:ascii="Arial" w:eastAsia="Times New Roman" w:hAnsi="Arial" w:cs="Arial"/>
                <w:sz w:val="24"/>
                <w:szCs w:val="24"/>
              </w:rPr>
              <w:t xml:space="preserve">= Н1 (Н2)  </w:t>
            </w:r>
            <w:proofErr w:type="spellStart"/>
            <w:r w:rsidRPr="000C4240">
              <w:rPr>
                <w:rFonts w:ascii="Arial" w:eastAsia="Times New Roman" w:hAnsi="Arial" w:cs="Arial"/>
                <w:sz w:val="24"/>
                <w:szCs w:val="24"/>
              </w:rPr>
              <w:t>x</w:t>
            </w:r>
            <w:proofErr w:type="spellEnd"/>
            <w:r w:rsidRPr="000C4240">
              <w:rPr>
                <w:rFonts w:ascii="Arial" w:eastAsia="Times New Roman" w:hAnsi="Arial" w:cs="Arial"/>
                <w:sz w:val="24"/>
                <w:szCs w:val="24"/>
              </w:rPr>
              <w:t xml:space="preserve"> К1 </w:t>
            </w:r>
            <w:proofErr w:type="spellStart"/>
            <w:r w:rsidRPr="000C4240">
              <w:rPr>
                <w:rFonts w:ascii="Arial" w:eastAsia="Times New Roman" w:hAnsi="Arial" w:cs="Arial"/>
                <w:sz w:val="24"/>
                <w:szCs w:val="24"/>
              </w:rPr>
              <w:t>x</w:t>
            </w:r>
            <w:proofErr w:type="spellEnd"/>
            <w:r w:rsidRPr="000C4240">
              <w:rPr>
                <w:rFonts w:ascii="Arial" w:eastAsia="Times New Roman" w:hAnsi="Arial" w:cs="Arial"/>
                <w:sz w:val="24"/>
                <w:szCs w:val="24"/>
              </w:rPr>
              <w:t xml:space="preserve"> К2 </w:t>
            </w:r>
            <w:proofErr w:type="spellStart"/>
            <w:r w:rsidRPr="000C4240">
              <w:rPr>
                <w:rFonts w:ascii="Arial" w:eastAsia="Times New Roman" w:hAnsi="Arial" w:cs="Arial"/>
                <w:sz w:val="24"/>
                <w:szCs w:val="24"/>
              </w:rPr>
              <w:t>x</w:t>
            </w:r>
            <w:proofErr w:type="spellEnd"/>
            <w:r w:rsidRPr="000C4240">
              <w:rPr>
                <w:rFonts w:ascii="Arial" w:eastAsia="Times New Roman" w:hAnsi="Arial" w:cs="Arial"/>
                <w:sz w:val="24"/>
                <w:szCs w:val="24"/>
              </w:rPr>
              <w:t xml:space="preserve"> К3</w:t>
            </w:r>
          </w:p>
        </w:tc>
      </w:tr>
      <w:tr w:rsidR="000C4240" w:rsidRPr="000C4240" w:rsidTr="000C4240">
        <w:trPr>
          <w:trHeight w:val="134"/>
        </w:trPr>
        <w:tc>
          <w:tcPr>
            <w:tcW w:w="1353" w:type="dxa"/>
            <w:tcBorders>
              <w:top w:val="single" w:sz="4" w:space="0" w:color="auto"/>
              <w:left w:val="single" w:sz="4" w:space="0" w:color="auto"/>
              <w:bottom w:val="single" w:sz="4" w:space="0" w:color="auto"/>
              <w:right w:val="single" w:sz="4" w:space="0" w:color="auto"/>
            </w:tcBorders>
          </w:tcPr>
          <w:p w:rsidR="000C4240" w:rsidRPr="000C4240" w:rsidRDefault="000C4240" w:rsidP="000C4240">
            <w:pPr>
              <w:widowControl w:val="0"/>
              <w:autoSpaceDE w:val="0"/>
              <w:autoSpaceDN w:val="0"/>
              <w:adjustRightInd w:val="0"/>
              <w:spacing w:after="0" w:line="240" w:lineRule="auto"/>
              <w:rPr>
                <w:rFonts w:ascii="Arial" w:eastAsia="Times New Roman" w:hAnsi="Arial" w:cs="Arial"/>
                <w:sz w:val="24"/>
                <w:szCs w:val="24"/>
              </w:rPr>
            </w:pPr>
          </w:p>
        </w:tc>
        <w:tc>
          <w:tcPr>
            <w:tcW w:w="1119" w:type="dxa"/>
            <w:tcBorders>
              <w:top w:val="single" w:sz="4" w:space="0" w:color="auto"/>
              <w:left w:val="single" w:sz="4" w:space="0" w:color="auto"/>
              <w:bottom w:val="single" w:sz="4" w:space="0" w:color="auto"/>
              <w:right w:val="single" w:sz="4" w:space="0" w:color="auto"/>
            </w:tcBorders>
          </w:tcPr>
          <w:p w:rsidR="000C4240" w:rsidRPr="000C4240" w:rsidRDefault="000C4240" w:rsidP="000C4240">
            <w:pPr>
              <w:widowControl w:val="0"/>
              <w:autoSpaceDE w:val="0"/>
              <w:autoSpaceDN w:val="0"/>
              <w:adjustRightInd w:val="0"/>
              <w:spacing w:after="0" w:line="240" w:lineRule="auto"/>
              <w:rPr>
                <w:rFonts w:ascii="Arial" w:eastAsia="Times New Roman" w:hAnsi="Arial" w:cs="Arial"/>
                <w:sz w:val="24"/>
                <w:szCs w:val="24"/>
              </w:rPr>
            </w:pPr>
          </w:p>
        </w:tc>
        <w:tc>
          <w:tcPr>
            <w:tcW w:w="851" w:type="dxa"/>
            <w:tcBorders>
              <w:top w:val="single" w:sz="4" w:space="0" w:color="auto"/>
              <w:left w:val="single" w:sz="4" w:space="0" w:color="auto"/>
              <w:bottom w:val="single" w:sz="4" w:space="0" w:color="auto"/>
              <w:right w:val="single" w:sz="4" w:space="0" w:color="auto"/>
            </w:tcBorders>
          </w:tcPr>
          <w:p w:rsidR="000C4240" w:rsidRPr="000C4240" w:rsidRDefault="000C4240" w:rsidP="000C4240">
            <w:pPr>
              <w:widowControl w:val="0"/>
              <w:autoSpaceDE w:val="0"/>
              <w:autoSpaceDN w:val="0"/>
              <w:adjustRightInd w:val="0"/>
              <w:spacing w:after="0" w:line="240" w:lineRule="auto"/>
              <w:rPr>
                <w:rFonts w:ascii="Arial" w:eastAsia="Times New Roman" w:hAnsi="Arial" w:cs="Arial"/>
                <w:sz w:val="24"/>
                <w:szCs w:val="24"/>
              </w:rPr>
            </w:pPr>
          </w:p>
        </w:tc>
        <w:tc>
          <w:tcPr>
            <w:tcW w:w="1842" w:type="dxa"/>
            <w:tcBorders>
              <w:top w:val="single" w:sz="4" w:space="0" w:color="auto"/>
              <w:left w:val="single" w:sz="4" w:space="0" w:color="auto"/>
              <w:bottom w:val="single" w:sz="4" w:space="0" w:color="auto"/>
              <w:right w:val="single" w:sz="4" w:space="0" w:color="auto"/>
            </w:tcBorders>
          </w:tcPr>
          <w:p w:rsidR="000C4240" w:rsidRPr="000C4240" w:rsidRDefault="000C4240" w:rsidP="000C4240">
            <w:pPr>
              <w:widowControl w:val="0"/>
              <w:autoSpaceDE w:val="0"/>
              <w:autoSpaceDN w:val="0"/>
              <w:adjustRightInd w:val="0"/>
              <w:spacing w:after="0" w:line="240" w:lineRule="auto"/>
              <w:rPr>
                <w:rFonts w:ascii="Arial" w:eastAsia="Times New Roman" w:hAnsi="Arial" w:cs="Arial"/>
                <w:sz w:val="24"/>
                <w:szCs w:val="24"/>
              </w:rPr>
            </w:pPr>
          </w:p>
        </w:tc>
        <w:tc>
          <w:tcPr>
            <w:tcW w:w="1418" w:type="dxa"/>
            <w:tcBorders>
              <w:top w:val="single" w:sz="4" w:space="0" w:color="auto"/>
              <w:left w:val="single" w:sz="4" w:space="0" w:color="auto"/>
              <w:bottom w:val="single" w:sz="4" w:space="0" w:color="auto"/>
              <w:right w:val="single" w:sz="4" w:space="0" w:color="auto"/>
            </w:tcBorders>
          </w:tcPr>
          <w:p w:rsidR="000C4240" w:rsidRPr="000C4240" w:rsidRDefault="000C4240" w:rsidP="000C4240">
            <w:pPr>
              <w:widowControl w:val="0"/>
              <w:autoSpaceDE w:val="0"/>
              <w:autoSpaceDN w:val="0"/>
              <w:adjustRightInd w:val="0"/>
              <w:spacing w:after="0" w:line="240" w:lineRule="auto"/>
              <w:rPr>
                <w:rFonts w:ascii="Arial" w:eastAsia="Times New Roman" w:hAnsi="Arial" w:cs="Arial"/>
                <w:sz w:val="24"/>
                <w:szCs w:val="24"/>
              </w:rPr>
            </w:pPr>
          </w:p>
        </w:tc>
        <w:tc>
          <w:tcPr>
            <w:tcW w:w="2835" w:type="dxa"/>
            <w:tcBorders>
              <w:top w:val="single" w:sz="4" w:space="0" w:color="auto"/>
              <w:left w:val="single" w:sz="4" w:space="0" w:color="auto"/>
              <w:bottom w:val="single" w:sz="4" w:space="0" w:color="auto"/>
              <w:right w:val="single" w:sz="4" w:space="0" w:color="auto"/>
            </w:tcBorders>
          </w:tcPr>
          <w:p w:rsidR="000C4240" w:rsidRPr="000C4240" w:rsidRDefault="000C4240" w:rsidP="000C4240">
            <w:pPr>
              <w:widowControl w:val="0"/>
              <w:autoSpaceDE w:val="0"/>
              <w:autoSpaceDN w:val="0"/>
              <w:adjustRightInd w:val="0"/>
              <w:spacing w:after="0" w:line="240" w:lineRule="auto"/>
              <w:rPr>
                <w:rFonts w:ascii="Arial" w:eastAsia="Times New Roman" w:hAnsi="Arial" w:cs="Arial"/>
                <w:sz w:val="24"/>
                <w:szCs w:val="24"/>
              </w:rPr>
            </w:pPr>
          </w:p>
        </w:tc>
      </w:tr>
      <w:tr w:rsidR="000C4240" w:rsidRPr="000C4240" w:rsidTr="000C4240">
        <w:trPr>
          <w:trHeight w:val="198"/>
        </w:trPr>
        <w:tc>
          <w:tcPr>
            <w:tcW w:w="1353" w:type="dxa"/>
            <w:tcBorders>
              <w:top w:val="single" w:sz="4" w:space="0" w:color="auto"/>
              <w:left w:val="single" w:sz="4" w:space="0" w:color="auto"/>
              <w:bottom w:val="single" w:sz="4" w:space="0" w:color="auto"/>
              <w:right w:val="single" w:sz="4" w:space="0" w:color="auto"/>
            </w:tcBorders>
            <w:hideMark/>
          </w:tcPr>
          <w:p w:rsidR="000C4240" w:rsidRPr="000C4240" w:rsidRDefault="000C4240" w:rsidP="000C4240">
            <w:pPr>
              <w:widowControl w:val="0"/>
              <w:autoSpaceDE w:val="0"/>
              <w:autoSpaceDN w:val="0"/>
              <w:adjustRightInd w:val="0"/>
              <w:spacing w:after="0" w:line="240" w:lineRule="auto"/>
              <w:jc w:val="center"/>
              <w:rPr>
                <w:rFonts w:ascii="Arial" w:eastAsia="Times New Roman" w:hAnsi="Arial" w:cs="Arial"/>
                <w:sz w:val="24"/>
                <w:szCs w:val="24"/>
              </w:rPr>
            </w:pPr>
            <w:r w:rsidRPr="000C4240">
              <w:rPr>
                <w:rFonts w:ascii="Arial" w:eastAsia="Times New Roman" w:hAnsi="Arial" w:cs="Arial"/>
                <w:sz w:val="24"/>
                <w:szCs w:val="24"/>
              </w:rPr>
              <w:t>ИТОГО:</w:t>
            </w:r>
          </w:p>
        </w:tc>
        <w:tc>
          <w:tcPr>
            <w:tcW w:w="1119" w:type="dxa"/>
            <w:tcBorders>
              <w:top w:val="single" w:sz="4" w:space="0" w:color="auto"/>
              <w:left w:val="single" w:sz="4" w:space="0" w:color="auto"/>
              <w:bottom w:val="single" w:sz="4" w:space="0" w:color="auto"/>
              <w:right w:val="single" w:sz="4" w:space="0" w:color="auto"/>
            </w:tcBorders>
          </w:tcPr>
          <w:p w:rsidR="000C4240" w:rsidRPr="000C4240" w:rsidRDefault="000C4240" w:rsidP="000C4240">
            <w:pPr>
              <w:widowControl w:val="0"/>
              <w:autoSpaceDE w:val="0"/>
              <w:autoSpaceDN w:val="0"/>
              <w:adjustRightInd w:val="0"/>
              <w:spacing w:after="0" w:line="240" w:lineRule="auto"/>
              <w:rPr>
                <w:rFonts w:ascii="Arial" w:eastAsia="Times New Roman" w:hAnsi="Arial" w:cs="Arial"/>
                <w:sz w:val="24"/>
                <w:szCs w:val="24"/>
              </w:rPr>
            </w:pPr>
          </w:p>
        </w:tc>
        <w:tc>
          <w:tcPr>
            <w:tcW w:w="851" w:type="dxa"/>
            <w:tcBorders>
              <w:top w:val="single" w:sz="4" w:space="0" w:color="auto"/>
              <w:left w:val="single" w:sz="4" w:space="0" w:color="auto"/>
              <w:bottom w:val="single" w:sz="4" w:space="0" w:color="auto"/>
              <w:right w:val="single" w:sz="4" w:space="0" w:color="auto"/>
            </w:tcBorders>
          </w:tcPr>
          <w:p w:rsidR="000C4240" w:rsidRPr="000C4240" w:rsidRDefault="000C4240" w:rsidP="000C4240">
            <w:pPr>
              <w:widowControl w:val="0"/>
              <w:autoSpaceDE w:val="0"/>
              <w:autoSpaceDN w:val="0"/>
              <w:adjustRightInd w:val="0"/>
              <w:spacing w:after="0" w:line="240" w:lineRule="auto"/>
              <w:rPr>
                <w:rFonts w:ascii="Arial" w:eastAsia="Times New Roman" w:hAnsi="Arial" w:cs="Arial"/>
                <w:sz w:val="24"/>
                <w:szCs w:val="24"/>
              </w:rPr>
            </w:pPr>
          </w:p>
        </w:tc>
        <w:tc>
          <w:tcPr>
            <w:tcW w:w="1842" w:type="dxa"/>
            <w:tcBorders>
              <w:top w:val="single" w:sz="4" w:space="0" w:color="auto"/>
              <w:left w:val="single" w:sz="4" w:space="0" w:color="auto"/>
              <w:bottom w:val="single" w:sz="4" w:space="0" w:color="auto"/>
              <w:right w:val="single" w:sz="4" w:space="0" w:color="auto"/>
            </w:tcBorders>
          </w:tcPr>
          <w:p w:rsidR="000C4240" w:rsidRPr="000C4240" w:rsidRDefault="000C4240" w:rsidP="000C4240">
            <w:pPr>
              <w:widowControl w:val="0"/>
              <w:autoSpaceDE w:val="0"/>
              <w:autoSpaceDN w:val="0"/>
              <w:adjustRightInd w:val="0"/>
              <w:spacing w:after="0" w:line="240" w:lineRule="auto"/>
              <w:rPr>
                <w:rFonts w:ascii="Arial" w:eastAsia="Times New Roman" w:hAnsi="Arial" w:cs="Arial"/>
                <w:sz w:val="24"/>
                <w:szCs w:val="24"/>
              </w:rPr>
            </w:pPr>
          </w:p>
        </w:tc>
        <w:tc>
          <w:tcPr>
            <w:tcW w:w="1418" w:type="dxa"/>
            <w:tcBorders>
              <w:top w:val="single" w:sz="4" w:space="0" w:color="auto"/>
              <w:left w:val="single" w:sz="4" w:space="0" w:color="auto"/>
              <w:bottom w:val="single" w:sz="4" w:space="0" w:color="auto"/>
              <w:right w:val="single" w:sz="4" w:space="0" w:color="auto"/>
            </w:tcBorders>
          </w:tcPr>
          <w:p w:rsidR="000C4240" w:rsidRPr="000C4240" w:rsidRDefault="000C4240" w:rsidP="000C4240">
            <w:pPr>
              <w:widowControl w:val="0"/>
              <w:autoSpaceDE w:val="0"/>
              <w:autoSpaceDN w:val="0"/>
              <w:adjustRightInd w:val="0"/>
              <w:spacing w:after="0" w:line="240" w:lineRule="auto"/>
              <w:rPr>
                <w:rFonts w:ascii="Arial" w:eastAsia="Times New Roman" w:hAnsi="Arial" w:cs="Arial"/>
                <w:sz w:val="24"/>
                <w:szCs w:val="24"/>
              </w:rPr>
            </w:pPr>
          </w:p>
        </w:tc>
        <w:tc>
          <w:tcPr>
            <w:tcW w:w="2835" w:type="dxa"/>
            <w:tcBorders>
              <w:top w:val="single" w:sz="4" w:space="0" w:color="auto"/>
              <w:left w:val="single" w:sz="4" w:space="0" w:color="auto"/>
              <w:bottom w:val="single" w:sz="4" w:space="0" w:color="auto"/>
              <w:right w:val="single" w:sz="4" w:space="0" w:color="auto"/>
            </w:tcBorders>
          </w:tcPr>
          <w:p w:rsidR="000C4240" w:rsidRPr="000C4240" w:rsidRDefault="000C4240" w:rsidP="000C4240">
            <w:pPr>
              <w:widowControl w:val="0"/>
              <w:autoSpaceDE w:val="0"/>
              <w:autoSpaceDN w:val="0"/>
              <w:adjustRightInd w:val="0"/>
              <w:spacing w:after="0" w:line="240" w:lineRule="auto"/>
              <w:rPr>
                <w:rFonts w:ascii="Arial" w:eastAsia="Times New Roman" w:hAnsi="Arial" w:cs="Arial"/>
                <w:sz w:val="24"/>
                <w:szCs w:val="24"/>
              </w:rPr>
            </w:pPr>
          </w:p>
        </w:tc>
      </w:tr>
    </w:tbl>
    <w:p w:rsidR="000C4240" w:rsidRPr="000C4240" w:rsidRDefault="000C4240" w:rsidP="000C4240">
      <w:pPr>
        <w:autoSpaceDE w:val="0"/>
        <w:autoSpaceDN w:val="0"/>
        <w:adjustRightInd w:val="0"/>
        <w:spacing w:after="0" w:line="240" w:lineRule="auto"/>
        <w:ind w:firstLine="540"/>
        <w:jc w:val="both"/>
        <w:rPr>
          <w:rFonts w:ascii="Arial" w:eastAsia="Times New Roman" w:hAnsi="Arial" w:cs="Arial"/>
          <w:sz w:val="24"/>
          <w:szCs w:val="24"/>
        </w:rPr>
      </w:pPr>
    </w:p>
    <w:p w:rsidR="000C4240" w:rsidRPr="000C4240" w:rsidRDefault="000C4240" w:rsidP="000C4240">
      <w:pPr>
        <w:autoSpaceDE w:val="0"/>
        <w:autoSpaceDN w:val="0"/>
        <w:adjustRightInd w:val="0"/>
        <w:spacing w:after="0" w:line="240" w:lineRule="auto"/>
        <w:ind w:firstLine="540"/>
        <w:jc w:val="both"/>
        <w:rPr>
          <w:rFonts w:ascii="Arial" w:eastAsia="Times New Roman" w:hAnsi="Arial" w:cs="Arial"/>
          <w:sz w:val="24"/>
          <w:szCs w:val="24"/>
        </w:rPr>
      </w:pPr>
      <w:r w:rsidRPr="000C4240">
        <w:rPr>
          <w:rFonts w:ascii="Arial" w:eastAsia="Times New Roman" w:hAnsi="Arial" w:cs="Arial"/>
          <w:sz w:val="24"/>
          <w:szCs w:val="24"/>
        </w:rPr>
        <w:t>Нормативы восстановительной стоимости деревьев, кустарников, газонов (Н</w:t>
      </w:r>
      <w:proofErr w:type="gramStart"/>
      <w:r w:rsidRPr="000C4240">
        <w:rPr>
          <w:rFonts w:ascii="Arial" w:eastAsia="Times New Roman" w:hAnsi="Arial" w:cs="Arial"/>
          <w:sz w:val="24"/>
          <w:szCs w:val="24"/>
        </w:rPr>
        <w:t>1</w:t>
      </w:r>
      <w:proofErr w:type="gramEnd"/>
      <w:r w:rsidRPr="000C4240">
        <w:rPr>
          <w:rFonts w:ascii="Arial" w:eastAsia="Times New Roman" w:hAnsi="Arial" w:cs="Arial"/>
          <w:sz w:val="24"/>
          <w:szCs w:val="24"/>
        </w:rPr>
        <w:t>,Н2)</w:t>
      </w:r>
    </w:p>
    <w:p w:rsidR="000C4240" w:rsidRPr="000C4240" w:rsidRDefault="000C4240" w:rsidP="000C4240">
      <w:pPr>
        <w:autoSpaceDE w:val="0"/>
        <w:autoSpaceDN w:val="0"/>
        <w:adjustRightInd w:val="0"/>
        <w:spacing w:after="0" w:line="240" w:lineRule="auto"/>
        <w:ind w:firstLine="540"/>
        <w:jc w:val="both"/>
        <w:rPr>
          <w:rFonts w:ascii="Arial" w:eastAsia="Times New Roman" w:hAnsi="Arial" w:cs="Arial"/>
          <w:sz w:val="24"/>
          <w:szCs w:val="24"/>
        </w:rPr>
      </w:pPr>
      <w:r w:rsidRPr="000C4240">
        <w:rPr>
          <w:rFonts w:ascii="Arial" w:eastAsia="Times New Roman" w:hAnsi="Arial" w:cs="Arial"/>
          <w:sz w:val="24"/>
          <w:szCs w:val="24"/>
        </w:rPr>
        <w:t>где</w:t>
      </w:r>
    </w:p>
    <w:p w:rsidR="000C4240" w:rsidRPr="000C4240" w:rsidRDefault="000C4240" w:rsidP="000C4240">
      <w:pPr>
        <w:autoSpaceDE w:val="0"/>
        <w:autoSpaceDN w:val="0"/>
        <w:adjustRightInd w:val="0"/>
        <w:spacing w:after="0" w:line="240" w:lineRule="auto"/>
        <w:ind w:firstLine="540"/>
        <w:jc w:val="both"/>
        <w:rPr>
          <w:rFonts w:ascii="Arial" w:eastAsia="Times New Roman" w:hAnsi="Arial" w:cs="Arial"/>
          <w:sz w:val="24"/>
          <w:szCs w:val="24"/>
        </w:rPr>
      </w:pPr>
      <w:r w:rsidRPr="000C4240">
        <w:rPr>
          <w:rFonts w:ascii="Arial" w:eastAsia="Times New Roman" w:hAnsi="Arial" w:cs="Arial"/>
          <w:sz w:val="24"/>
          <w:szCs w:val="24"/>
        </w:rPr>
        <w:t>Н</w:t>
      </w:r>
      <w:proofErr w:type="gramStart"/>
      <w:r w:rsidRPr="000C4240">
        <w:rPr>
          <w:rFonts w:ascii="Arial" w:eastAsia="Times New Roman" w:hAnsi="Arial" w:cs="Arial"/>
          <w:sz w:val="24"/>
          <w:szCs w:val="24"/>
        </w:rPr>
        <w:t>1</w:t>
      </w:r>
      <w:proofErr w:type="gramEnd"/>
      <w:r w:rsidRPr="000C4240">
        <w:rPr>
          <w:rFonts w:ascii="Arial" w:eastAsia="Times New Roman" w:hAnsi="Arial" w:cs="Arial"/>
          <w:sz w:val="24"/>
          <w:szCs w:val="24"/>
        </w:rPr>
        <w:t xml:space="preserve"> - норматив восстановительной стоимости деревьев;</w:t>
      </w:r>
    </w:p>
    <w:p w:rsidR="000C4240" w:rsidRPr="000C4240" w:rsidRDefault="000C4240" w:rsidP="000C4240">
      <w:pPr>
        <w:autoSpaceDE w:val="0"/>
        <w:autoSpaceDN w:val="0"/>
        <w:adjustRightInd w:val="0"/>
        <w:spacing w:after="0" w:line="240" w:lineRule="auto"/>
        <w:ind w:firstLine="540"/>
        <w:jc w:val="both"/>
        <w:rPr>
          <w:rFonts w:ascii="Arial" w:eastAsia="Times New Roman" w:hAnsi="Arial" w:cs="Arial"/>
          <w:sz w:val="24"/>
          <w:szCs w:val="24"/>
        </w:rPr>
      </w:pPr>
      <w:r w:rsidRPr="000C4240">
        <w:rPr>
          <w:rFonts w:ascii="Arial" w:eastAsia="Times New Roman" w:hAnsi="Arial" w:cs="Arial"/>
          <w:sz w:val="24"/>
          <w:szCs w:val="24"/>
        </w:rPr>
        <w:t>Н 2 - норматив восстановительной стоимости кустарников;</w:t>
      </w:r>
    </w:p>
    <w:p w:rsidR="000C4240" w:rsidRPr="000C4240" w:rsidRDefault="000C4240" w:rsidP="000C4240">
      <w:pPr>
        <w:autoSpaceDE w:val="0"/>
        <w:autoSpaceDN w:val="0"/>
        <w:adjustRightInd w:val="0"/>
        <w:spacing w:after="0" w:line="240" w:lineRule="auto"/>
        <w:ind w:firstLine="540"/>
        <w:jc w:val="both"/>
        <w:rPr>
          <w:rFonts w:ascii="Arial" w:eastAsia="Times New Roman" w:hAnsi="Arial" w:cs="Arial"/>
          <w:sz w:val="24"/>
          <w:szCs w:val="24"/>
        </w:rPr>
      </w:pPr>
      <w:r w:rsidRPr="000C4240">
        <w:rPr>
          <w:rFonts w:ascii="Arial" w:eastAsia="Times New Roman" w:hAnsi="Arial" w:cs="Arial"/>
          <w:sz w:val="24"/>
          <w:szCs w:val="24"/>
        </w:rPr>
        <w:t>К</w:t>
      </w:r>
      <w:proofErr w:type="gramStart"/>
      <w:r w:rsidRPr="000C4240">
        <w:rPr>
          <w:rFonts w:ascii="Arial" w:eastAsia="Times New Roman" w:hAnsi="Arial" w:cs="Arial"/>
          <w:sz w:val="24"/>
          <w:szCs w:val="24"/>
        </w:rPr>
        <w:t>1</w:t>
      </w:r>
      <w:proofErr w:type="gramEnd"/>
      <w:r w:rsidRPr="000C4240">
        <w:rPr>
          <w:rFonts w:ascii="Arial" w:eastAsia="Times New Roman" w:hAnsi="Arial" w:cs="Arial"/>
          <w:sz w:val="24"/>
          <w:szCs w:val="24"/>
        </w:rPr>
        <w:t xml:space="preserve"> - коэффициент отражающий количество лет восстановительного периода (периода, в течение которого диаметр саженца достигнет размера, соответствующего диаметру снесенного дерева) (п. 4.6. настоящего порядка);</w:t>
      </w:r>
    </w:p>
    <w:p w:rsidR="000C4240" w:rsidRPr="000C4240" w:rsidRDefault="000C4240" w:rsidP="000C4240">
      <w:pPr>
        <w:autoSpaceDE w:val="0"/>
        <w:autoSpaceDN w:val="0"/>
        <w:adjustRightInd w:val="0"/>
        <w:spacing w:after="0" w:line="240" w:lineRule="auto"/>
        <w:ind w:firstLine="540"/>
        <w:jc w:val="both"/>
        <w:rPr>
          <w:rFonts w:ascii="Arial" w:eastAsia="Times New Roman" w:hAnsi="Arial" w:cs="Arial"/>
          <w:sz w:val="24"/>
          <w:szCs w:val="24"/>
        </w:rPr>
      </w:pPr>
      <w:r w:rsidRPr="000C4240">
        <w:rPr>
          <w:rFonts w:ascii="Arial" w:eastAsia="Times New Roman" w:hAnsi="Arial" w:cs="Arial"/>
          <w:sz w:val="24"/>
          <w:szCs w:val="24"/>
        </w:rPr>
        <w:t>К2- коэффициент качественного состояния деревьев и кустарников (п. 4.7 настоящего порядка</w:t>
      </w:r>
      <w:proofErr w:type="gramStart"/>
      <w:r w:rsidRPr="000C4240">
        <w:rPr>
          <w:rFonts w:ascii="Arial" w:eastAsia="Times New Roman" w:hAnsi="Arial" w:cs="Arial"/>
          <w:sz w:val="24"/>
          <w:szCs w:val="24"/>
        </w:rPr>
        <w:t xml:space="preserve"> )</w:t>
      </w:r>
      <w:proofErr w:type="gramEnd"/>
      <w:r w:rsidRPr="000C4240">
        <w:rPr>
          <w:rFonts w:ascii="Arial" w:eastAsia="Times New Roman" w:hAnsi="Arial" w:cs="Arial"/>
          <w:sz w:val="24"/>
          <w:szCs w:val="24"/>
        </w:rPr>
        <w:t>;</w:t>
      </w:r>
    </w:p>
    <w:p w:rsidR="000C4240" w:rsidRPr="000C4240" w:rsidRDefault="000C4240" w:rsidP="000C4240">
      <w:pPr>
        <w:autoSpaceDE w:val="0"/>
        <w:autoSpaceDN w:val="0"/>
        <w:adjustRightInd w:val="0"/>
        <w:spacing w:after="0" w:line="240" w:lineRule="auto"/>
        <w:ind w:firstLine="540"/>
        <w:jc w:val="both"/>
        <w:rPr>
          <w:rFonts w:ascii="Arial" w:eastAsia="Times New Roman" w:hAnsi="Arial" w:cs="Arial"/>
          <w:sz w:val="24"/>
          <w:szCs w:val="24"/>
        </w:rPr>
      </w:pPr>
      <w:r w:rsidRPr="000C4240">
        <w:rPr>
          <w:rFonts w:ascii="Arial" w:eastAsia="Times New Roman" w:hAnsi="Arial" w:cs="Arial"/>
          <w:sz w:val="24"/>
          <w:szCs w:val="24"/>
        </w:rPr>
        <w:t>К3 - коэффициент функционального состояния (п. 4.8 настоящего порядка);</w:t>
      </w:r>
    </w:p>
    <w:p w:rsidR="000C4240" w:rsidRPr="000C4240" w:rsidRDefault="000C4240" w:rsidP="000C4240">
      <w:pPr>
        <w:autoSpaceDE w:val="0"/>
        <w:autoSpaceDN w:val="0"/>
        <w:adjustRightInd w:val="0"/>
        <w:spacing w:after="0" w:line="240" w:lineRule="auto"/>
        <w:ind w:firstLine="540"/>
        <w:jc w:val="both"/>
        <w:rPr>
          <w:rFonts w:ascii="Arial" w:eastAsia="Times New Roman" w:hAnsi="Arial" w:cs="Arial"/>
          <w:sz w:val="24"/>
          <w:szCs w:val="24"/>
        </w:rPr>
      </w:pPr>
    </w:p>
    <w:p w:rsidR="000C4240" w:rsidRPr="000C4240" w:rsidRDefault="000C4240" w:rsidP="000C4240">
      <w:pPr>
        <w:autoSpaceDE w:val="0"/>
        <w:autoSpaceDN w:val="0"/>
        <w:adjustRightInd w:val="0"/>
        <w:spacing w:after="0" w:line="240" w:lineRule="auto"/>
        <w:ind w:firstLine="540"/>
        <w:jc w:val="both"/>
        <w:rPr>
          <w:rFonts w:ascii="Arial" w:eastAsia="Times New Roman" w:hAnsi="Arial" w:cs="Arial"/>
          <w:sz w:val="24"/>
          <w:szCs w:val="24"/>
        </w:rPr>
      </w:pPr>
      <w:r w:rsidRPr="000C4240">
        <w:rPr>
          <w:rFonts w:ascii="Arial" w:eastAsia="Times New Roman" w:hAnsi="Arial" w:cs="Arial"/>
          <w:sz w:val="24"/>
          <w:szCs w:val="24"/>
        </w:rPr>
        <w:t>Реквизиты для перечисления восстановительной стоимости за снос зеленых насаждений:</w:t>
      </w:r>
    </w:p>
    <w:p w:rsidR="000C4240" w:rsidRPr="000C4240" w:rsidRDefault="000C4240" w:rsidP="000C4240">
      <w:pPr>
        <w:autoSpaceDE w:val="0"/>
        <w:autoSpaceDN w:val="0"/>
        <w:adjustRightInd w:val="0"/>
        <w:spacing w:after="0" w:line="240" w:lineRule="auto"/>
        <w:jc w:val="both"/>
        <w:rPr>
          <w:rFonts w:ascii="Arial" w:eastAsia="Times New Roman" w:hAnsi="Arial" w:cs="Arial"/>
          <w:sz w:val="24"/>
          <w:szCs w:val="24"/>
        </w:rPr>
      </w:pPr>
    </w:p>
    <w:p w:rsidR="000C4240" w:rsidRPr="000C4240" w:rsidRDefault="000C4240" w:rsidP="000C4240">
      <w:pPr>
        <w:widowControl w:val="0"/>
        <w:autoSpaceDE w:val="0"/>
        <w:autoSpaceDN w:val="0"/>
        <w:adjustRightInd w:val="0"/>
        <w:spacing w:after="0" w:line="240" w:lineRule="auto"/>
        <w:jc w:val="both"/>
        <w:rPr>
          <w:rFonts w:ascii="Arial" w:eastAsia="Times New Roman" w:hAnsi="Arial" w:cs="Arial"/>
          <w:sz w:val="24"/>
          <w:szCs w:val="24"/>
        </w:rPr>
      </w:pPr>
      <w:r w:rsidRPr="000C4240">
        <w:rPr>
          <w:rFonts w:ascii="Arial" w:eastAsia="Times New Roman" w:hAnsi="Arial" w:cs="Arial"/>
          <w:sz w:val="24"/>
          <w:szCs w:val="24"/>
        </w:rPr>
        <w:t>Возмещение ущерба производить на расчетный счет администрации муниципального образования «</w:t>
      </w:r>
      <w:r w:rsidRPr="000C4240">
        <w:rPr>
          <w:rFonts w:ascii="Arial" w:eastAsia="Calibri" w:hAnsi="Arial" w:cs="Arial"/>
          <w:sz w:val="24"/>
          <w:szCs w:val="24"/>
          <w:lang w:eastAsia="en-US"/>
        </w:rPr>
        <w:t>Сизобугорский сельсовет</w:t>
      </w:r>
      <w:r w:rsidRPr="000C4240">
        <w:rPr>
          <w:rFonts w:ascii="Arial" w:eastAsia="Times New Roman" w:hAnsi="Arial" w:cs="Arial"/>
          <w:sz w:val="24"/>
          <w:szCs w:val="24"/>
        </w:rPr>
        <w:t>» (УФК по Астраханской области, администрации муниципального образования «</w:t>
      </w:r>
      <w:r w:rsidRPr="000C4240">
        <w:rPr>
          <w:rFonts w:ascii="Arial" w:eastAsia="Calibri" w:hAnsi="Arial" w:cs="Arial"/>
          <w:sz w:val="24"/>
          <w:szCs w:val="24"/>
          <w:lang w:eastAsia="en-US"/>
        </w:rPr>
        <w:t>Сизобугорский сельсовет</w:t>
      </w:r>
      <w:r w:rsidRPr="000C4240">
        <w:rPr>
          <w:rFonts w:ascii="Arial" w:eastAsia="Times New Roman" w:hAnsi="Arial" w:cs="Arial"/>
          <w:sz w:val="24"/>
          <w:szCs w:val="24"/>
        </w:rPr>
        <w:t xml:space="preserve">» л/счет 04253013200), </w:t>
      </w:r>
      <w:proofErr w:type="spellStart"/>
      <w:proofErr w:type="gramStart"/>
      <w:r w:rsidRPr="000C4240">
        <w:rPr>
          <w:rFonts w:ascii="Arial" w:eastAsia="Times New Roman" w:hAnsi="Arial" w:cs="Arial"/>
          <w:sz w:val="24"/>
          <w:szCs w:val="24"/>
        </w:rPr>
        <w:t>р</w:t>
      </w:r>
      <w:proofErr w:type="spellEnd"/>
      <w:proofErr w:type="gramEnd"/>
      <w:r w:rsidRPr="000C4240">
        <w:rPr>
          <w:rFonts w:ascii="Arial" w:eastAsia="Times New Roman" w:hAnsi="Arial" w:cs="Arial"/>
          <w:sz w:val="24"/>
          <w:szCs w:val="24"/>
        </w:rPr>
        <w:t xml:space="preserve">/с 40204810700000000085, БИК 041203001 ИНН 3002000996, КПП 300201001,  ОКТМО 12610448, ОКПО 04111446, ОГРН </w:t>
      </w:r>
      <w:r w:rsidRPr="000C4240">
        <w:rPr>
          <w:rFonts w:ascii="Arial" w:eastAsia="Times New Roman" w:hAnsi="Arial" w:cs="Arial"/>
          <w:sz w:val="24"/>
          <w:szCs w:val="24"/>
        </w:rPr>
        <w:lastRenderedPageBreak/>
        <w:t>1023001541683.</w:t>
      </w:r>
    </w:p>
    <w:p w:rsidR="000C4240" w:rsidRPr="000C4240" w:rsidRDefault="000C4240" w:rsidP="000C4240">
      <w:pPr>
        <w:widowControl w:val="0"/>
        <w:autoSpaceDE w:val="0"/>
        <w:autoSpaceDN w:val="0"/>
        <w:adjustRightInd w:val="0"/>
        <w:spacing w:after="0" w:line="240" w:lineRule="auto"/>
        <w:jc w:val="both"/>
        <w:rPr>
          <w:rFonts w:ascii="Arial" w:eastAsia="Times New Roman" w:hAnsi="Arial" w:cs="Arial"/>
          <w:sz w:val="24"/>
          <w:szCs w:val="24"/>
        </w:rPr>
      </w:pPr>
      <w:r w:rsidRPr="000C4240">
        <w:rPr>
          <w:rFonts w:ascii="Arial" w:eastAsia="Times New Roman" w:hAnsi="Arial" w:cs="Arial"/>
          <w:sz w:val="24"/>
          <w:szCs w:val="24"/>
        </w:rPr>
        <w:t>Расчет возмещения ущерба за снос зеленых насаждений составлен на основании Порядка расчета восстановительной стоимости зеленых насаждений и расчета размера ущерба при незаконных рубках, повреждении, уничтожении зеленых насаждений на территории муниципального образования «</w:t>
      </w:r>
      <w:r w:rsidRPr="000C4240">
        <w:rPr>
          <w:rFonts w:ascii="Arial" w:eastAsia="Calibri" w:hAnsi="Arial" w:cs="Arial"/>
          <w:sz w:val="24"/>
          <w:szCs w:val="24"/>
          <w:lang w:eastAsia="en-US"/>
        </w:rPr>
        <w:t>Сизобугорский сельсовет</w:t>
      </w:r>
      <w:r w:rsidRPr="000C4240">
        <w:rPr>
          <w:rFonts w:ascii="Arial" w:eastAsia="Times New Roman" w:hAnsi="Arial" w:cs="Arial"/>
          <w:sz w:val="24"/>
          <w:szCs w:val="24"/>
        </w:rPr>
        <w:t>».</w:t>
      </w:r>
    </w:p>
    <w:p w:rsidR="000C4240" w:rsidRPr="000C4240" w:rsidRDefault="000C4240" w:rsidP="000C4240">
      <w:pPr>
        <w:widowControl w:val="0"/>
        <w:autoSpaceDE w:val="0"/>
        <w:autoSpaceDN w:val="0"/>
        <w:adjustRightInd w:val="0"/>
        <w:spacing w:after="0" w:line="240" w:lineRule="auto"/>
        <w:jc w:val="both"/>
        <w:rPr>
          <w:rFonts w:ascii="Arial" w:eastAsia="Times New Roman" w:hAnsi="Arial" w:cs="Arial"/>
          <w:sz w:val="24"/>
          <w:szCs w:val="24"/>
        </w:rPr>
      </w:pPr>
    </w:p>
    <w:p w:rsidR="000C4240" w:rsidRPr="000C4240" w:rsidRDefault="000C4240" w:rsidP="000C4240">
      <w:pPr>
        <w:autoSpaceDE w:val="0"/>
        <w:autoSpaceDN w:val="0"/>
        <w:adjustRightInd w:val="0"/>
        <w:spacing w:after="0" w:line="240" w:lineRule="auto"/>
        <w:jc w:val="both"/>
        <w:rPr>
          <w:rFonts w:ascii="Arial" w:eastAsia="Times New Roman" w:hAnsi="Arial" w:cs="Arial"/>
          <w:sz w:val="24"/>
          <w:szCs w:val="24"/>
        </w:rPr>
      </w:pPr>
      <w:r w:rsidRPr="000C4240">
        <w:rPr>
          <w:rFonts w:ascii="Arial" w:eastAsia="Times New Roman" w:hAnsi="Arial" w:cs="Arial"/>
          <w:sz w:val="24"/>
          <w:szCs w:val="24"/>
        </w:rPr>
        <w:t>Расчет составил инспектор администрации МО «</w:t>
      </w:r>
      <w:r w:rsidRPr="000C4240">
        <w:rPr>
          <w:rFonts w:ascii="Arial" w:eastAsia="Calibri" w:hAnsi="Arial" w:cs="Arial"/>
          <w:sz w:val="24"/>
          <w:szCs w:val="24"/>
          <w:lang w:eastAsia="en-US"/>
        </w:rPr>
        <w:t>Сизобугорский сельсовет</w:t>
      </w:r>
      <w:r w:rsidRPr="000C4240">
        <w:rPr>
          <w:rFonts w:ascii="Arial" w:eastAsia="Times New Roman" w:hAnsi="Arial" w:cs="Arial"/>
          <w:sz w:val="24"/>
          <w:szCs w:val="24"/>
        </w:rPr>
        <w:t>» __________________________________________________________________________________________________________________________</w:t>
      </w:r>
    </w:p>
    <w:p w:rsidR="000C4240" w:rsidRPr="000C4240" w:rsidRDefault="000C4240" w:rsidP="000C4240">
      <w:pPr>
        <w:autoSpaceDE w:val="0"/>
        <w:autoSpaceDN w:val="0"/>
        <w:adjustRightInd w:val="0"/>
        <w:spacing w:after="0" w:line="240" w:lineRule="auto"/>
        <w:jc w:val="both"/>
        <w:rPr>
          <w:rFonts w:ascii="Arial" w:eastAsia="Times New Roman" w:hAnsi="Arial" w:cs="Arial"/>
          <w:sz w:val="24"/>
          <w:szCs w:val="24"/>
        </w:rPr>
      </w:pPr>
      <w:r w:rsidRPr="000C4240">
        <w:rPr>
          <w:rFonts w:ascii="Arial" w:eastAsia="Times New Roman" w:hAnsi="Arial" w:cs="Arial"/>
          <w:sz w:val="24"/>
          <w:szCs w:val="24"/>
        </w:rPr>
        <w:t xml:space="preserve">                                     (фамилия, имя, отчество)</w:t>
      </w:r>
    </w:p>
    <w:p w:rsidR="000C4240" w:rsidRPr="000C4240" w:rsidRDefault="000C4240" w:rsidP="000C4240">
      <w:pPr>
        <w:autoSpaceDE w:val="0"/>
        <w:autoSpaceDN w:val="0"/>
        <w:adjustRightInd w:val="0"/>
        <w:spacing w:after="0" w:line="240" w:lineRule="auto"/>
        <w:jc w:val="both"/>
        <w:rPr>
          <w:rFonts w:ascii="Arial" w:eastAsia="Times New Roman" w:hAnsi="Arial" w:cs="Arial"/>
          <w:sz w:val="24"/>
          <w:szCs w:val="24"/>
        </w:rPr>
      </w:pPr>
    </w:p>
    <w:p w:rsidR="000C4240" w:rsidRPr="000C4240" w:rsidRDefault="000C4240" w:rsidP="000C4240">
      <w:pPr>
        <w:autoSpaceDE w:val="0"/>
        <w:autoSpaceDN w:val="0"/>
        <w:adjustRightInd w:val="0"/>
        <w:spacing w:after="0" w:line="240" w:lineRule="auto"/>
        <w:rPr>
          <w:rFonts w:ascii="Arial" w:eastAsia="Times New Roman" w:hAnsi="Arial" w:cs="Arial"/>
          <w:sz w:val="24"/>
          <w:szCs w:val="24"/>
        </w:rPr>
      </w:pPr>
      <w:r w:rsidRPr="000C4240">
        <w:rPr>
          <w:rFonts w:ascii="Arial" w:eastAsia="Times New Roman" w:hAnsi="Arial" w:cs="Arial"/>
          <w:sz w:val="24"/>
          <w:szCs w:val="24"/>
        </w:rPr>
        <w:t xml:space="preserve">    СОГЛАСОВАНО: _______________________________________________________</w:t>
      </w:r>
    </w:p>
    <w:p w:rsidR="000C4240" w:rsidRPr="000C4240" w:rsidRDefault="000C4240" w:rsidP="000C4240">
      <w:pPr>
        <w:autoSpaceDE w:val="0"/>
        <w:autoSpaceDN w:val="0"/>
        <w:adjustRightInd w:val="0"/>
        <w:spacing w:after="0" w:line="240" w:lineRule="auto"/>
        <w:rPr>
          <w:rFonts w:ascii="Arial" w:eastAsia="Times New Roman" w:hAnsi="Arial" w:cs="Arial"/>
          <w:sz w:val="24"/>
          <w:szCs w:val="24"/>
        </w:rPr>
      </w:pPr>
      <w:r w:rsidRPr="000C4240">
        <w:rPr>
          <w:rFonts w:ascii="Arial" w:eastAsia="Times New Roman" w:hAnsi="Arial" w:cs="Arial"/>
          <w:sz w:val="24"/>
          <w:szCs w:val="24"/>
        </w:rPr>
        <w:t xml:space="preserve">                                              (должность, организация)         (Ф.И.О.)</w:t>
      </w:r>
    </w:p>
    <w:p w:rsidR="000C4240" w:rsidRPr="000C4240" w:rsidRDefault="000C4240" w:rsidP="000C4240">
      <w:pPr>
        <w:autoSpaceDE w:val="0"/>
        <w:autoSpaceDN w:val="0"/>
        <w:adjustRightInd w:val="0"/>
        <w:spacing w:after="0" w:line="240" w:lineRule="auto"/>
        <w:rPr>
          <w:rFonts w:ascii="Arial" w:eastAsia="Times New Roman" w:hAnsi="Arial" w:cs="Arial"/>
          <w:sz w:val="24"/>
          <w:szCs w:val="24"/>
        </w:rPr>
      </w:pPr>
    </w:p>
    <w:p w:rsidR="000C4240" w:rsidRPr="000C4240" w:rsidRDefault="000C4240" w:rsidP="000C4240">
      <w:pPr>
        <w:autoSpaceDE w:val="0"/>
        <w:autoSpaceDN w:val="0"/>
        <w:adjustRightInd w:val="0"/>
        <w:spacing w:after="0" w:line="240" w:lineRule="auto"/>
        <w:rPr>
          <w:rFonts w:ascii="Arial" w:eastAsia="Times New Roman" w:hAnsi="Arial" w:cs="Arial"/>
          <w:sz w:val="24"/>
          <w:szCs w:val="24"/>
        </w:rPr>
      </w:pPr>
    </w:p>
    <w:p w:rsidR="000C4240" w:rsidRPr="000C4240" w:rsidRDefault="000C4240" w:rsidP="000C4240">
      <w:pPr>
        <w:autoSpaceDE w:val="0"/>
        <w:autoSpaceDN w:val="0"/>
        <w:adjustRightInd w:val="0"/>
        <w:spacing w:after="0" w:line="240" w:lineRule="auto"/>
        <w:rPr>
          <w:rFonts w:ascii="Arial" w:eastAsia="Times New Roman" w:hAnsi="Arial" w:cs="Arial"/>
          <w:sz w:val="24"/>
          <w:szCs w:val="24"/>
        </w:rPr>
      </w:pPr>
    </w:p>
    <w:p w:rsidR="000C4240" w:rsidRPr="000C4240" w:rsidRDefault="000C4240" w:rsidP="000C4240">
      <w:pPr>
        <w:autoSpaceDE w:val="0"/>
        <w:autoSpaceDN w:val="0"/>
        <w:adjustRightInd w:val="0"/>
        <w:spacing w:after="0" w:line="240" w:lineRule="auto"/>
        <w:rPr>
          <w:rFonts w:ascii="Arial" w:eastAsia="Times New Roman" w:hAnsi="Arial" w:cs="Arial"/>
          <w:sz w:val="24"/>
          <w:szCs w:val="24"/>
        </w:rPr>
      </w:pPr>
    </w:p>
    <w:p w:rsidR="000C4240" w:rsidRPr="000C4240" w:rsidRDefault="000C4240" w:rsidP="000C4240">
      <w:pPr>
        <w:autoSpaceDE w:val="0"/>
        <w:autoSpaceDN w:val="0"/>
        <w:adjustRightInd w:val="0"/>
        <w:spacing w:after="0" w:line="240" w:lineRule="auto"/>
        <w:rPr>
          <w:rFonts w:ascii="Arial" w:eastAsia="Times New Roman" w:hAnsi="Arial" w:cs="Arial"/>
          <w:sz w:val="24"/>
          <w:szCs w:val="24"/>
        </w:rPr>
      </w:pPr>
    </w:p>
    <w:p w:rsidR="000C4240" w:rsidRPr="000C4240" w:rsidRDefault="000C4240" w:rsidP="000C4240">
      <w:pPr>
        <w:autoSpaceDE w:val="0"/>
        <w:autoSpaceDN w:val="0"/>
        <w:adjustRightInd w:val="0"/>
        <w:spacing w:after="0" w:line="240" w:lineRule="auto"/>
        <w:jc w:val="right"/>
        <w:rPr>
          <w:rFonts w:ascii="Arial" w:eastAsia="Times New Roman" w:hAnsi="Arial" w:cs="Arial"/>
          <w:sz w:val="24"/>
          <w:szCs w:val="24"/>
        </w:rPr>
      </w:pPr>
      <w:r w:rsidRPr="000C4240">
        <w:rPr>
          <w:rFonts w:ascii="Arial" w:eastAsia="Times New Roman" w:hAnsi="Arial" w:cs="Arial"/>
          <w:sz w:val="24"/>
          <w:szCs w:val="24"/>
        </w:rPr>
        <w:t>Приложение 4</w:t>
      </w:r>
    </w:p>
    <w:p w:rsidR="000C4240" w:rsidRPr="000C4240" w:rsidRDefault="000C4240" w:rsidP="000C4240">
      <w:pPr>
        <w:tabs>
          <w:tab w:val="left" w:pos="4536"/>
        </w:tabs>
        <w:autoSpaceDE w:val="0"/>
        <w:autoSpaceDN w:val="0"/>
        <w:adjustRightInd w:val="0"/>
        <w:spacing w:after="0" w:line="240" w:lineRule="auto"/>
        <w:ind w:left="4536"/>
        <w:jc w:val="right"/>
        <w:rPr>
          <w:rFonts w:ascii="Arial" w:eastAsia="Times New Roman" w:hAnsi="Arial" w:cs="Arial"/>
          <w:sz w:val="24"/>
          <w:szCs w:val="24"/>
          <w:lang w:eastAsia="ar-SA"/>
        </w:rPr>
      </w:pPr>
      <w:r w:rsidRPr="000C4240">
        <w:rPr>
          <w:rFonts w:ascii="Arial" w:eastAsia="Times New Roman" w:hAnsi="Arial" w:cs="Arial"/>
          <w:sz w:val="24"/>
          <w:szCs w:val="24"/>
        </w:rPr>
        <w:t>к Порядку сноса, обрезки зеленых насаждений на территории муниципального образования «</w:t>
      </w:r>
      <w:r w:rsidRPr="000C4240">
        <w:rPr>
          <w:rFonts w:ascii="Arial" w:eastAsia="Calibri" w:hAnsi="Arial" w:cs="Arial"/>
          <w:sz w:val="24"/>
          <w:szCs w:val="24"/>
          <w:lang w:eastAsia="en-US"/>
        </w:rPr>
        <w:t>Сизобугорский сельсовет</w:t>
      </w:r>
      <w:r w:rsidRPr="000C4240">
        <w:rPr>
          <w:rFonts w:ascii="Arial" w:eastAsia="Times New Roman" w:hAnsi="Arial" w:cs="Arial"/>
          <w:sz w:val="24"/>
          <w:szCs w:val="24"/>
        </w:rPr>
        <w:t>», за исключением зеленых насаждений, произрастающих на земельных участках, принадлежащих на праве собственности или ином вещном праве физическим или юридическим лицам</w:t>
      </w:r>
    </w:p>
    <w:p w:rsidR="000C4240" w:rsidRPr="000C4240" w:rsidRDefault="000C4240" w:rsidP="000C4240">
      <w:pPr>
        <w:autoSpaceDE w:val="0"/>
        <w:autoSpaceDN w:val="0"/>
        <w:adjustRightInd w:val="0"/>
        <w:spacing w:after="0" w:line="240" w:lineRule="auto"/>
        <w:jc w:val="right"/>
        <w:rPr>
          <w:rFonts w:ascii="Arial" w:eastAsia="Times New Roman" w:hAnsi="Arial" w:cs="Arial"/>
          <w:sz w:val="24"/>
          <w:szCs w:val="24"/>
        </w:rPr>
      </w:pPr>
    </w:p>
    <w:p w:rsidR="000C4240" w:rsidRPr="000C4240" w:rsidRDefault="000C4240" w:rsidP="000C4240">
      <w:pPr>
        <w:autoSpaceDE w:val="0"/>
        <w:autoSpaceDN w:val="0"/>
        <w:adjustRightInd w:val="0"/>
        <w:spacing w:after="0" w:line="240" w:lineRule="auto"/>
        <w:jc w:val="center"/>
        <w:rPr>
          <w:rFonts w:ascii="Arial" w:eastAsia="Times New Roman" w:hAnsi="Arial" w:cs="Arial"/>
          <w:sz w:val="24"/>
          <w:szCs w:val="24"/>
        </w:rPr>
      </w:pPr>
      <w:r w:rsidRPr="000C4240">
        <w:rPr>
          <w:rFonts w:ascii="Arial" w:eastAsia="Times New Roman" w:hAnsi="Arial" w:cs="Arial"/>
          <w:sz w:val="24"/>
          <w:szCs w:val="24"/>
        </w:rPr>
        <w:t>РАСЧЕТ  К  АКТУ N _______</w:t>
      </w:r>
    </w:p>
    <w:p w:rsidR="000C4240" w:rsidRPr="000C4240" w:rsidRDefault="000C4240" w:rsidP="000C4240">
      <w:pPr>
        <w:autoSpaceDE w:val="0"/>
        <w:autoSpaceDN w:val="0"/>
        <w:adjustRightInd w:val="0"/>
        <w:spacing w:after="0" w:line="240" w:lineRule="auto"/>
        <w:jc w:val="center"/>
        <w:rPr>
          <w:rFonts w:ascii="Arial" w:eastAsia="Times New Roman" w:hAnsi="Arial" w:cs="Arial"/>
          <w:sz w:val="24"/>
          <w:szCs w:val="24"/>
        </w:rPr>
      </w:pPr>
      <w:r w:rsidRPr="000C4240">
        <w:rPr>
          <w:rFonts w:ascii="Arial" w:eastAsia="Times New Roman" w:hAnsi="Arial" w:cs="Arial"/>
          <w:sz w:val="24"/>
          <w:szCs w:val="24"/>
        </w:rPr>
        <w:t>размера восстановительной стоимости зеленых насаждений, планируемых к сносу, обрезке (газоны)</w:t>
      </w:r>
    </w:p>
    <w:p w:rsidR="000C4240" w:rsidRPr="000C4240" w:rsidRDefault="000C4240" w:rsidP="000C4240">
      <w:pPr>
        <w:autoSpaceDE w:val="0"/>
        <w:autoSpaceDN w:val="0"/>
        <w:adjustRightInd w:val="0"/>
        <w:spacing w:after="0" w:line="240" w:lineRule="auto"/>
        <w:jc w:val="center"/>
        <w:rPr>
          <w:rFonts w:ascii="Arial" w:eastAsia="Times New Roman" w:hAnsi="Arial" w:cs="Arial"/>
          <w:sz w:val="24"/>
          <w:szCs w:val="24"/>
        </w:rPr>
      </w:pPr>
    </w:p>
    <w:p w:rsidR="000C4240" w:rsidRPr="000C4240" w:rsidRDefault="000C4240" w:rsidP="000C4240">
      <w:pPr>
        <w:autoSpaceDE w:val="0"/>
        <w:autoSpaceDN w:val="0"/>
        <w:adjustRightInd w:val="0"/>
        <w:spacing w:after="0" w:line="240" w:lineRule="auto"/>
        <w:jc w:val="center"/>
        <w:rPr>
          <w:rFonts w:ascii="Arial" w:eastAsia="Times New Roman" w:hAnsi="Arial" w:cs="Arial"/>
          <w:sz w:val="24"/>
          <w:szCs w:val="24"/>
        </w:rPr>
      </w:pPr>
      <w:r w:rsidRPr="000C4240">
        <w:rPr>
          <w:rFonts w:ascii="Arial" w:eastAsia="Times New Roman" w:hAnsi="Arial" w:cs="Arial"/>
          <w:sz w:val="24"/>
          <w:szCs w:val="24"/>
        </w:rPr>
        <w:t>_____________________________________________________________</w:t>
      </w:r>
    </w:p>
    <w:p w:rsidR="000C4240" w:rsidRPr="000C4240" w:rsidRDefault="000C4240" w:rsidP="000C4240">
      <w:pPr>
        <w:autoSpaceDE w:val="0"/>
        <w:autoSpaceDN w:val="0"/>
        <w:adjustRightInd w:val="0"/>
        <w:spacing w:after="0" w:line="240" w:lineRule="auto"/>
        <w:rPr>
          <w:rFonts w:ascii="Arial" w:eastAsia="Times New Roman" w:hAnsi="Arial" w:cs="Arial"/>
          <w:sz w:val="24"/>
          <w:szCs w:val="24"/>
        </w:rPr>
      </w:pPr>
      <w:r w:rsidRPr="000C4240">
        <w:rPr>
          <w:rFonts w:ascii="Arial" w:eastAsia="Times New Roman" w:hAnsi="Arial" w:cs="Arial"/>
          <w:sz w:val="24"/>
          <w:szCs w:val="24"/>
        </w:rPr>
        <w:t xml:space="preserve">                                                  (адрес)</w:t>
      </w:r>
    </w:p>
    <w:p w:rsidR="000C4240" w:rsidRPr="000C4240" w:rsidRDefault="000C4240" w:rsidP="000C4240">
      <w:pPr>
        <w:autoSpaceDE w:val="0"/>
        <w:autoSpaceDN w:val="0"/>
        <w:adjustRightInd w:val="0"/>
        <w:spacing w:after="0" w:line="240" w:lineRule="auto"/>
        <w:rPr>
          <w:rFonts w:ascii="Arial" w:eastAsia="Times New Roman" w:hAnsi="Arial" w:cs="Arial"/>
          <w:sz w:val="24"/>
          <w:szCs w:val="24"/>
        </w:rPr>
      </w:pPr>
    </w:p>
    <w:p w:rsidR="000C4240" w:rsidRPr="000C4240" w:rsidRDefault="000C4240" w:rsidP="000C4240">
      <w:pPr>
        <w:autoSpaceDE w:val="0"/>
        <w:autoSpaceDN w:val="0"/>
        <w:adjustRightInd w:val="0"/>
        <w:spacing w:after="0" w:line="240" w:lineRule="auto"/>
        <w:rPr>
          <w:rFonts w:ascii="Arial" w:eastAsia="Times New Roman" w:hAnsi="Arial" w:cs="Arial"/>
          <w:sz w:val="24"/>
          <w:szCs w:val="24"/>
        </w:rPr>
      </w:pPr>
      <w:r w:rsidRPr="000C4240">
        <w:rPr>
          <w:rFonts w:ascii="Arial" w:eastAsia="Times New Roman" w:hAnsi="Arial" w:cs="Arial"/>
          <w:sz w:val="24"/>
          <w:szCs w:val="24"/>
        </w:rPr>
        <w:t xml:space="preserve">              Нормативы восстановительной стоимости газонов (Н3)</w:t>
      </w:r>
    </w:p>
    <w:p w:rsidR="000C4240" w:rsidRPr="000C4240" w:rsidRDefault="000C4240" w:rsidP="000C4240">
      <w:pPr>
        <w:autoSpaceDE w:val="0"/>
        <w:autoSpaceDN w:val="0"/>
        <w:adjustRightInd w:val="0"/>
        <w:spacing w:after="0" w:line="240" w:lineRule="auto"/>
        <w:rPr>
          <w:rFonts w:ascii="Arial" w:eastAsia="Times New Roman" w:hAnsi="Arial" w:cs="Arial"/>
          <w:sz w:val="24"/>
          <w:szCs w:val="24"/>
        </w:rPr>
      </w:pPr>
    </w:p>
    <w:tbl>
      <w:tblPr>
        <w:tblW w:w="0" w:type="auto"/>
        <w:tblInd w:w="70" w:type="dxa"/>
        <w:tblLayout w:type="fixed"/>
        <w:tblCellMar>
          <w:left w:w="70" w:type="dxa"/>
          <w:right w:w="70" w:type="dxa"/>
        </w:tblCellMar>
        <w:tblLook w:val="04A0"/>
      </w:tblPr>
      <w:tblGrid>
        <w:gridCol w:w="405"/>
        <w:gridCol w:w="2160"/>
        <w:gridCol w:w="1215"/>
        <w:gridCol w:w="945"/>
        <w:gridCol w:w="1890"/>
        <w:gridCol w:w="615"/>
        <w:gridCol w:w="2409"/>
      </w:tblGrid>
      <w:tr w:rsidR="000C4240" w:rsidRPr="000C4240" w:rsidTr="000C4240">
        <w:trPr>
          <w:trHeight w:val="600"/>
        </w:trPr>
        <w:tc>
          <w:tcPr>
            <w:tcW w:w="405" w:type="dxa"/>
            <w:tcBorders>
              <w:top w:val="single" w:sz="6" w:space="0" w:color="auto"/>
              <w:left w:val="single" w:sz="6" w:space="0" w:color="auto"/>
              <w:bottom w:val="single" w:sz="6" w:space="0" w:color="auto"/>
              <w:right w:val="single" w:sz="6" w:space="0" w:color="auto"/>
            </w:tcBorders>
            <w:hideMark/>
          </w:tcPr>
          <w:p w:rsidR="000C4240" w:rsidRPr="000C4240" w:rsidRDefault="000C4240" w:rsidP="000C4240">
            <w:pPr>
              <w:autoSpaceDE w:val="0"/>
              <w:autoSpaceDN w:val="0"/>
              <w:adjustRightInd w:val="0"/>
              <w:spacing w:after="0" w:line="240" w:lineRule="auto"/>
              <w:rPr>
                <w:rFonts w:ascii="Arial" w:eastAsia="Times New Roman" w:hAnsi="Arial" w:cs="Arial"/>
                <w:sz w:val="24"/>
                <w:szCs w:val="24"/>
              </w:rPr>
            </w:pPr>
            <w:r w:rsidRPr="000C4240">
              <w:rPr>
                <w:rFonts w:ascii="Arial" w:eastAsia="Times New Roman" w:hAnsi="Arial" w:cs="Arial"/>
                <w:sz w:val="24"/>
                <w:szCs w:val="24"/>
              </w:rPr>
              <w:t xml:space="preserve">N </w:t>
            </w:r>
          </w:p>
        </w:tc>
        <w:tc>
          <w:tcPr>
            <w:tcW w:w="2160" w:type="dxa"/>
            <w:tcBorders>
              <w:top w:val="single" w:sz="6" w:space="0" w:color="auto"/>
              <w:left w:val="single" w:sz="6" w:space="0" w:color="auto"/>
              <w:bottom w:val="single" w:sz="6" w:space="0" w:color="auto"/>
              <w:right w:val="single" w:sz="6" w:space="0" w:color="auto"/>
            </w:tcBorders>
            <w:hideMark/>
          </w:tcPr>
          <w:p w:rsidR="000C4240" w:rsidRPr="000C4240" w:rsidRDefault="000C4240" w:rsidP="000C4240">
            <w:pPr>
              <w:autoSpaceDE w:val="0"/>
              <w:autoSpaceDN w:val="0"/>
              <w:adjustRightInd w:val="0"/>
              <w:spacing w:after="0" w:line="240" w:lineRule="auto"/>
              <w:rPr>
                <w:rFonts w:ascii="Arial" w:eastAsia="Times New Roman" w:hAnsi="Arial" w:cs="Arial"/>
                <w:sz w:val="24"/>
                <w:szCs w:val="24"/>
              </w:rPr>
            </w:pPr>
            <w:r w:rsidRPr="000C4240">
              <w:rPr>
                <w:rFonts w:ascii="Arial" w:eastAsia="Times New Roman" w:hAnsi="Arial" w:cs="Arial"/>
                <w:sz w:val="24"/>
                <w:szCs w:val="24"/>
              </w:rPr>
              <w:t xml:space="preserve">Наименование  </w:t>
            </w:r>
          </w:p>
        </w:tc>
        <w:tc>
          <w:tcPr>
            <w:tcW w:w="1215" w:type="dxa"/>
            <w:tcBorders>
              <w:top w:val="single" w:sz="6" w:space="0" w:color="auto"/>
              <w:left w:val="single" w:sz="6" w:space="0" w:color="auto"/>
              <w:bottom w:val="single" w:sz="6" w:space="0" w:color="auto"/>
              <w:right w:val="single" w:sz="6" w:space="0" w:color="auto"/>
            </w:tcBorders>
            <w:hideMark/>
          </w:tcPr>
          <w:p w:rsidR="000C4240" w:rsidRPr="000C4240" w:rsidRDefault="000C4240" w:rsidP="000C4240">
            <w:pPr>
              <w:autoSpaceDE w:val="0"/>
              <w:autoSpaceDN w:val="0"/>
              <w:adjustRightInd w:val="0"/>
              <w:spacing w:after="0" w:line="240" w:lineRule="auto"/>
              <w:rPr>
                <w:rFonts w:ascii="Arial" w:eastAsia="Times New Roman" w:hAnsi="Arial" w:cs="Arial"/>
                <w:sz w:val="24"/>
                <w:szCs w:val="24"/>
              </w:rPr>
            </w:pPr>
            <w:r w:rsidRPr="000C4240">
              <w:rPr>
                <w:rFonts w:ascii="Arial" w:eastAsia="Times New Roman" w:hAnsi="Arial" w:cs="Arial"/>
                <w:sz w:val="24"/>
                <w:szCs w:val="24"/>
              </w:rPr>
              <w:t xml:space="preserve">Ед. </w:t>
            </w:r>
            <w:proofErr w:type="spellStart"/>
            <w:r w:rsidRPr="000C4240">
              <w:rPr>
                <w:rFonts w:ascii="Arial" w:eastAsia="Times New Roman" w:hAnsi="Arial" w:cs="Arial"/>
                <w:sz w:val="24"/>
                <w:szCs w:val="24"/>
              </w:rPr>
              <w:t>изм</w:t>
            </w:r>
            <w:proofErr w:type="spellEnd"/>
            <w:r w:rsidRPr="000C4240">
              <w:rPr>
                <w:rFonts w:ascii="Arial" w:eastAsia="Times New Roman" w:hAnsi="Arial" w:cs="Arial"/>
                <w:sz w:val="24"/>
                <w:szCs w:val="24"/>
              </w:rPr>
              <w:t>.</w:t>
            </w:r>
          </w:p>
        </w:tc>
        <w:tc>
          <w:tcPr>
            <w:tcW w:w="945" w:type="dxa"/>
            <w:tcBorders>
              <w:top w:val="single" w:sz="6" w:space="0" w:color="auto"/>
              <w:left w:val="single" w:sz="6" w:space="0" w:color="auto"/>
              <w:bottom w:val="single" w:sz="6" w:space="0" w:color="auto"/>
              <w:right w:val="single" w:sz="6" w:space="0" w:color="auto"/>
            </w:tcBorders>
            <w:hideMark/>
          </w:tcPr>
          <w:p w:rsidR="000C4240" w:rsidRPr="000C4240" w:rsidRDefault="000C4240" w:rsidP="000C4240">
            <w:pPr>
              <w:autoSpaceDE w:val="0"/>
              <w:autoSpaceDN w:val="0"/>
              <w:adjustRightInd w:val="0"/>
              <w:spacing w:after="0" w:line="240" w:lineRule="auto"/>
              <w:rPr>
                <w:rFonts w:ascii="Arial" w:eastAsia="Times New Roman" w:hAnsi="Arial" w:cs="Arial"/>
                <w:sz w:val="24"/>
                <w:szCs w:val="24"/>
              </w:rPr>
            </w:pPr>
            <w:r w:rsidRPr="000C4240">
              <w:rPr>
                <w:rFonts w:ascii="Arial" w:eastAsia="Times New Roman" w:hAnsi="Arial" w:cs="Arial"/>
                <w:sz w:val="24"/>
                <w:szCs w:val="24"/>
              </w:rPr>
              <w:t xml:space="preserve">Кол-во </w:t>
            </w:r>
          </w:p>
        </w:tc>
        <w:tc>
          <w:tcPr>
            <w:tcW w:w="1890" w:type="dxa"/>
            <w:tcBorders>
              <w:top w:val="single" w:sz="6" w:space="0" w:color="auto"/>
              <w:left w:val="single" w:sz="6" w:space="0" w:color="auto"/>
              <w:bottom w:val="single" w:sz="6" w:space="0" w:color="auto"/>
              <w:right w:val="single" w:sz="6" w:space="0" w:color="auto"/>
            </w:tcBorders>
            <w:hideMark/>
          </w:tcPr>
          <w:p w:rsidR="000C4240" w:rsidRPr="000C4240" w:rsidRDefault="000C4240" w:rsidP="000C4240">
            <w:pPr>
              <w:autoSpaceDE w:val="0"/>
              <w:autoSpaceDN w:val="0"/>
              <w:adjustRightInd w:val="0"/>
              <w:spacing w:after="0" w:line="240" w:lineRule="auto"/>
              <w:rPr>
                <w:rFonts w:ascii="Arial" w:eastAsia="Times New Roman" w:hAnsi="Arial" w:cs="Arial"/>
                <w:sz w:val="24"/>
                <w:szCs w:val="24"/>
              </w:rPr>
            </w:pPr>
            <w:r w:rsidRPr="000C4240">
              <w:rPr>
                <w:rFonts w:ascii="Arial" w:eastAsia="Times New Roman" w:hAnsi="Arial" w:cs="Arial"/>
                <w:sz w:val="24"/>
                <w:szCs w:val="24"/>
              </w:rPr>
              <w:t xml:space="preserve">Норматив </w:t>
            </w:r>
            <w:proofErr w:type="spellStart"/>
            <w:r w:rsidRPr="000C4240">
              <w:rPr>
                <w:rFonts w:ascii="Arial" w:eastAsia="Times New Roman" w:hAnsi="Arial" w:cs="Arial"/>
                <w:sz w:val="24"/>
                <w:szCs w:val="24"/>
              </w:rPr>
              <w:t>во</w:t>
            </w:r>
            <w:proofErr w:type="gramStart"/>
            <w:r w:rsidRPr="000C4240">
              <w:rPr>
                <w:rFonts w:ascii="Arial" w:eastAsia="Times New Roman" w:hAnsi="Arial" w:cs="Arial"/>
                <w:sz w:val="24"/>
                <w:szCs w:val="24"/>
              </w:rPr>
              <w:t>с</w:t>
            </w:r>
            <w:proofErr w:type="spellEnd"/>
            <w:r w:rsidRPr="000C4240">
              <w:rPr>
                <w:rFonts w:ascii="Arial" w:eastAsia="Times New Roman" w:hAnsi="Arial" w:cs="Arial"/>
                <w:sz w:val="24"/>
                <w:szCs w:val="24"/>
              </w:rPr>
              <w:t>-</w:t>
            </w:r>
            <w:proofErr w:type="gramEnd"/>
            <w:r w:rsidRPr="000C4240">
              <w:rPr>
                <w:rFonts w:ascii="Arial" w:eastAsia="Times New Roman" w:hAnsi="Arial" w:cs="Arial"/>
                <w:sz w:val="24"/>
                <w:szCs w:val="24"/>
              </w:rPr>
              <w:br/>
            </w:r>
            <w:proofErr w:type="spellStart"/>
            <w:r w:rsidRPr="000C4240">
              <w:rPr>
                <w:rFonts w:ascii="Arial" w:eastAsia="Times New Roman" w:hAnsi="Arial" w:cs="Arial"/>
                <w:sz w:val="24"/>
                <w:szCs w:val="24"/>
              </w:rPr>
              <w:t>становительн</w:t>
            </w:r>
            <w:proofErr w:type="spellEnd"/>
            <w:r w:rsidRPr="000C4240">
              <w:rPr>
                <w:rFonts w:ascii="Arial" w:eastAsia="Times New Roman" w:hAnsi="Arial" w:cs="Arial"/>
                <w:sz w:val="24"/>
                <w:szCs w:val="24"/>
              </w:rPr>
              <w:t>.</w:t>
            </w:r>
            <w:r w:rsidRPr="000C4240">
              <w:rPr>
                <w:rFonts w:ascii="Arial" w:eastAsia="Times New Roman" w:hAnsi="Arial" w:cs="Arial"/>
                <w:sz w:val="24"/>
                <w:szCs w:val="24"/>
              </w:rPr>
              <w:br/>
              <w:t xml:space="preserve">стоимости    </w:t>
            </w:r>
            <w:r w:rsidRPr="000C4240">
              <w:rPr>
                <w:rFonts w:ascii="Arial" w:eastAsia="Times New Roman" w:hAnsi="Arial" w:cs="Arial"/>
                <w:sz w:val="24"/>
                <w:szCs w:val="24"/>
              </w:rPr>
              <w:br/>
              <w:t>един. руб.   (Н3)</w:t>
            </w:r>
          </w:p>
        </w:tc>
        <w:tc>
          <w:tcPr>
            <w:tcW w:w="615" w:type="dxa"/>
            <w:tcBorders>
              <w:top w:val="single" w:sz="6" w:space="0" w:color="auto"/>
              <w:left w:val="single" w:sz="6" w:space="0" w:color="auto"/>
              <w:bottom w:val="single" w:sz="6" w:space="0" w:color="auto"/>
              <w:right w:val="single" w:sz="6" w:space="0" w:color="auto"/>
            </w:tcBorders>
            <w:hideMark/>
          </w:tcPr>
          <w:p w:rsidR="000C4240" w:rsidRPr="000C4240" w:rsidRDefault="000C4240" w:rsidP="000C4240">
            <w:pPr>
              <w:autoSpaceDE w:val="0"/>
              <w:autoSpaceDN w:val="0"/>
              <w:adjustRightInd w:val="0"/>
              <w:spacing w:after="0" w:line="240" w:lineRule="auto"/>
              <w:rPr>
                <w:rFonts w:ascii="Arial" w:eastAsia="Times New Roman" w:hAnsi="Arial" w:cs="Arial"/>
                <w:sz w:val="24"/>
                <w:szCs w:val="24"/>
              </w:rPr>
            </w:pPr>
            <w:r w:rsidRPr="000C4240">
              <w:rPr>
                <w:rFonts w:ascii="Arial" w:eastAsia="Times New Roman" w:hAnsi="Arial" w:cs="Arial"/>
                <w:sz w:val="24"/>
                <w:szCs w:val="24"/>
              </w:rPr>
              <w:t>К3</w:t>
            </w:r>
          </w:p>
        </w:tc>
        <w:tc>
          <w:tcPr>
            <w:tcW w:w="2409" w:type="dxa"/>
            <w:tcBorders>
              <w:top w:val="single" w:sz="6" w:space="0" w:color="auto"/>
              <w:left w:val="single" w:sz="6" w:space="0" w:color="auto"/>
              <w:bottom w:val="single" w:sz="6" w:space="0" w:color="auto"/>
              <w:right w:val="single" w:sz="6" w:space="0" w:color="auto"/>
            </w:tcBorders>
            <w:hideMark/>
          </w:tcPr>
          <w:p w:rsidR="000C4240" w:rsidRPr="000C4240" w:rsidRDefault="000C4240" w:rsidP="000C4240">
            <w:pPr>
              <w:autoSpaceDE w:val="0"/>
              <w:autoSpaceDN w:val="0"/>
              <w:adjustRightInd w:val="0"/>
              <w:spacing w:after="0" w:line="240" w:lineRule="auto"/>
              <w:rPr>
                <w:rFonts w:ascii="Arial" w:eastAsia="Times New Roman" w:hAnsi="Arial" w:cs="Arial"/>
                <w:sz w:val="24"/>
                <w:szCs w:val="24"/>
              </w:rPr>
            </w:pPr>
            <w:r w:rsidRPr="000C4240">
              <w:rPr>
                <w:rFonts w:ascii="Arial" w:eastAsia="Times New Roman" w:hAnsi="Arial" w:cs="Arial"/>
                <w:sz w:val="24"/>
                <w:szCs w:val="24"/>
              </w:rPr>
              <w:t xml:space="preserve">Сумма руб.   </w:t>
            </w:r>
            <w:r w:rsidRPr="000C4240">
              <w:rPr>
                <w:rFonts w:ascii="Arial" w:eastAsia="Times New Roman" w:hAnsi="Arial" w:cs="Arial"/>
                <w:sz w:val="24"/>
                <w:szCs w:val="24"/>
              </w:rPr>
              <w:br/>
            </w:r>
            <w:proofErr w:type="gramStart"/>
            <w:r w:rsidRPr="000C4240">
              <w:rPr>
                <w:rFonts w:ascii="Arial" w:eastAsia="Times New Roman" w:hAnsi="Arial" w:cs="Arial"/>
                <w:sz w:val="24"/>
                <w:szCs w:val="24"/>
              </w:rPr>
              <w:t>Р</w:t>
            </w:r>
            <w:proofErr w:type="gramEnd"/>
            <w:r w:rsidRPr="000C4240">
              <w:rPr>
                <w:rFonts w:ascii="Arial" w:eastAsia="Times New Roman" w:hAnsi="Arial" w:cs="Arial"/>
                <w:sz w:val="24"/>
                <w:szCs w:val="24"/>
              </w:rPr>
              <w:t xml:space="preserve"> = Н3 </w:t>
            </w:r>
            <w:proofErr w:type="spellStart"/>
            <w:r w:rsidRPr="000C4240">
              <w:rPr>
                <w:rFonts w:ascii="Arial" w:eastAsia="Times New Roman" w:hAnsi="Arial" w:cs="Arial"/>
                <w:sz w:val="24"/>
                <w:szCs w:val="24"/>
              </w:rPr>
              <w:t>х</w:t>
            </w:r>
            <w:proofErr w:type="spellEnd"/>
            <w:r w:rsidRPr="000C4240">
              <w:rPr>
                <w:rFonts w:ascii="Arial" w:eastAsia="Times New Roman" w:hAnsi="Arial" w:cs="Arial"/>
                <w:sz w:val="24"/>
                <w:szCs w:val="24"/>
              </w:rPr>
              <w:t xml:space="preserve"> К3 </w:t>
            </w:r>
            <w:proofErr w:type="spellStart"/>
            <w:r w:rsidRPr="000C4240">
              <w:rPr>
                <w:rFonts w:ascii="Arial" w:eastAsia="Times New Roman" w:hAnsi="Arial" w:cs="Arial"/>
                <w:sz w:val="24"/>
                <w:szCs w:val="24"/>
              </w:rPr>
              <w:t>х</w:t>
            </w:r>
            <w:proofErr w:type="spellEnd"/>
            <w:r w:rsidRPr="000C4240">
              <w:rPr>
                <w:rFonts w:ascii="Arial" w:eastAsia="Times New Roman" w:hAnsi="Arial" w:cs="Arial"/>
                <w:sz w:val="24"/>
                <w:szCs w:val="24"/>
              </w:rPr>
              <w:t xml:space="preserve"> F</w:t>
            </w:r>
          </w:p>
        </w:tc>
      </w:tr>
      <w:tr w:rsidR="000C4240" w:rsidRPr="000C4240" w:rsidTr="000C4240">
        <w:trPr>
          <w:trHeight w:val="840"/>
        </w:trPr>
        <w:tc>
          <w:tcPr>
            <w:tcW w:w="405" w:type="dxa"/>
            <w:tcBorders>
              <w:top w:val="single" w:sz="6" w:space="0" w:color="auto"/>
              <w:left w:val="single" w:sz="6" w:space="0" w:color="auto"/>
              <w:bottom w:val="single" w:sz="6" w:space="0" w:color="auto"/>
              <w:right w:val="single" w:sz="6" w:space="0" w:color="auto"/>
            </w:tcBorders>
            <w:hideMark/>
          </w:tcPr>
          <w:p w:rsidR="000C4240" w:rsidRPr="000C4240" w:rsidRDefault="000C4240" w:rsidP="000C4240">
            <w:pPr>
              <w:autoSpaceDE w:val="0"/>
              <w:autoSpaceDN w:val="0"/>
              <w:adjustRightInd w:val="0"/>
              <w:spacing w:after="0" w:line="240" w:lineRule="auto"/>
              <w:rPr>
                <w:rFonts w:ascii="Arial" w:eastAsia="Times New Roman" w:hAnsi="Arial" w:cs="Arial"/>
                <w:sz w:val="24"/>
                <w:szCs w:val="24"/>
              </w:rPr>
            </w:pPr>
            <w:r w:rsidRPr="000C4240">
              <w:rPr>
                <w:rFonts w:ascii="Arial" w:eastAsia="Times New Roman" w:hAnsi="Arial" w:cs="Arial"/>
                <w:sz w:val="24"/>
                <w:szCs w:val="24"/>
              </w:rPr>
              <w:t>1.</w:t>
            </w:r>
            <w:r w:rsidRPr="000C4240">
              <w:rPr>
                <w:rFonts w:ascii="Arial" w:eastAsia="Times New Roman" w:hAnsi="Arial" w:cs="Arial"/>
                <w:sz w:val="24"/>
                <w:szCs w:val="24"/>
              </w:rPr>
              <w:br/>
            </w:r>
            <w:r w:rsidRPr="000C4240">
              <w:rPr>
                <w:rFonts w:ascii="Arial" w:eastAsia="Times New Roman" w:hAnsi="Arial" w:cs="Arial"/>
                <w:sz w:val="24"/>
                <w:szCs w:val="24"/>
              </w:rPr>
              <w:br/>
            </w:r>
            <w:r w:rsidRPr="000C4240">
              <w:rPr>
                <w:rFonts w:ascii="Arial" w:eastAsia="Times New Roman" w:hAnsi="Arial" w:cs="Arial"/>
                <w:sz w:val="24"/>
                <w:szCs w:val="24"/>
              </w:rPr>
              <w:br/>
              <w:t xml:space="preserve">2. </w:t>
            </w:r>
          </w:p>
        </w:tc>
        <w:tc>
          <w:tcPr>
            <w:tcW w:w="2160" w:type="dxa"/>
            <w:tcBorders>
              <w:top w:val="single" w:sz="6" w:space="0" w:color="auto"/>
              <w:left w:val="single" w:sz="6" w:space="0" w:color="auto"/>
              <w:bottom w:val="single" w:sz="6" w:space="0" w:color="auto"/>
              <w:right w:val="single" w:sz="6" w:space="0" w:color="auto"/>
            </w:tcBorders>
            <w:hideMark/>
          </w:tcPr>
          <w:p w:rsidR="000C4240" w:rsidRPr="000C4240" w:rsidRDefault="000C4240" w:rsidP="000C4240">
            <w:pPr>
              <w:autoSpaceDE w:val="0"/>
              <w:autoSpaceDN w:val="0"/>
              <w:adjustRightInd w:val="0"/>
              <w:spacing w:after="0" w:line="240" w:lineRule="auto"/>
              <w:rPr>
                <w:rFonts w:ascii="Arial" w:eastAsia="Times New Roman" w:hAnsi="Arial" w:cs="Arial"/>
                <w:sz w:val="24"/>
                <w:szCs w:val="24"/>
              </w:rPr>
            </w:pPr>
            <w:r w:rsidRPr="000C4240">
              <w:rPr>
                <w:rFonts w:ascii="Arial" w:eastAsia="Times New Roman" w:hAnsi="Arial" w:cs="Arial"/>
                <w:sz w:val="24"/>
                <w:szCs w:val="24"/>
              </w:rPr>
              <w:t xml:space="preserve">Газон          </w:t>
            </w:r>
            <w:r w:rsidRPr="000C4240">
              <w:rPr>
                <w:rFonts w:ascii="Arial" w:eastAsia="Times New Roman" w:hAnsi="Arial" w:cs="Arial"/>
                <w:sz w:val="24"/>
                <w:szCs w:val="24"/>
              </w:rPr>
              <w:br/>
            </w:r>
            <w:r w:rsidRPr="000C4240">
              <w:rPr>
                <w:rFonts w:ascii="Arial" w:eastAsia="Times New Roman" w:hAnsi="Arial" w:cs="Arial"/>
                <w:sz w:val="24"/>
                <w:szCs w:val="24"/>
              </w:rPr>
              <w:br/>
            </w:r>
          </w:p>
          <w:p w:rsidR="000C4240" w:rsidRPr="000C4240" w:rsidRDefault="000C4240" w:rsidP="000C4240">
            <w:pPr>
              <w:autoSpaceDE w:val="0"/>
              <w:autoSpaceDN w:val="0"/>
              <w:adjustRightInd w:val="0"/>
              <w:spacing w:after="0" w:line="240" w:lineRule="auto"/>
              <w:rPr>
                <w:rFonts w:ascii="Arial" w:eastAsia="Times New Roman" w:hAnsi="Arial" w:cs="Arial"/>
                <w:sz w:val="24"/>
                <w:szCs w:val="24"/>
              </w:rPr>
            </w:pPr>
            <w:r w:rsidRPr="000C4240">
              <w:rPr>
                <w:rFonts w:ascii="Arial" w:eastAsia="Times New Roman" w:hAnsi="Arial" w:cs="Arial"/>
                <w:sz w:val="24"/>
                <w:szCs w:val="24"/>
              </w:rPr>
              <w:t xml:space="preserve">ИТОГО:         </w:t>
            </w:r>
          </w:p>
        </w:tc>
        <w:tc>
          <w:tcPr>
            <w:tcW w:w="1215" w:type="dxa"/>
            <w:tcBorders>
              <w:top w:val="single" w:sz="6" w:space="0" w:color="auto"/>
              <w:left w:val="single" w:sz="6" w:space="0" w:color="auto"/>
              <w:bottom w:val="single" w:sz="6" w:space="0" w:color="auto"/>
              <w:right w:val="single" w:sz="6" w:space="0" w:color="auto"/>
            </w:tcBorders>
            <w:hideMark/>
          </w:tcPr>
          <w:p w:rsidR="000C4240" w:rsidRPr="000C4240" w:rsidRDefault="000C4240" w:rsidP="000C4240">
            <w:pPr>
              <w:autoSpaceDE w:val="0"/>
              <w:autoSpaceDN w:val="0"/>
              <w:adjustRightInd w:val="0"/>
              <w:spacing w:after="0" w:line="240" w:lineRule="auto"/>
              <w:rPr>
                <w:rFonts w:ascii="Arial" w:eastAsia="Times New Roman" w:hAnsi="Arial" w:cs="Arial"/>
                <w:sz w:val="24"/>
                <w:szCs w:val="24"/>
              </w:rPr>
            </w:pPr>
            <w:r w:rsidRPr="000C4240">
              <w:rPr>
                <w:rFonts w:ascii="Arial" w:eastAsia="Times New Roman" w:hAnsi="Arial" w:cs="Arial"/>
                <w:sz w:val="24"/>
                <w:szCs w:val="24"/>
              </w:rPr>
              <w:t xml:space="preserve">кв. м   </w:t>
            </w:r>
            <w:r w:rsidRPr="000C4240">
              <w:rPr>
                <w:rFonts w:ascii="Arial" w:eastAsia="Times New Roman" w:hAnsi="Arial" w:cs="Arial"/>
                <w:sz w:val="24"/>
                <w:szCs w:val="24"/>
              </w:rPr>
              <w:br/>
            </w:r>
            <w:r w:rsidRPr="000C4240">
              <w:rPr>
                <w:rFonts w:ascii="Arial" w:eastAsia="Times New Roman" w:hAnsi="Arial" w:cs="Arial"/>
                <w:sz w:val="24"/>
                <w:szCs w:val="24"/>
              </w:rPr>
              <w:br/>
            </w:r>
            <w:r w:rsidRPr="000C4240">
              <w:rPr>
                <w:rFonts w:ascii="Arial" w:eastAsia="Times New Roman" w:hAnsi="Arial" w:cs="Arial"/>
                <w:sz w:val="24"/>
                <w:szCs w:val="24"/>
              </w:rPr>
              <w:br/>
              <w:t xml:space="preserve">кв. м   </w:t>
            </w:r>
          </w:p>
        </w:tc>
        <w:tc>
          <w:tcPr>
            <w:tcW w:w="945" w:type="dxa"/>
            <w:tcBorders>
              <w:top w:val="single" w:sz="6" w:space="0" w:color="auto"/>
              <w:left w:val="single" w:sz="6" w:space="0" w:color="auto"/>
              <w:bottom w:val="single" w:sz="6" w:space="0" w:color="auto"/>
              <w:right w:val="single" w:sz="6" w:space="0" w:color="auto"/>
            </w:tcBorders>
          </w:tcPr>
          <w:p w:rsidR="000C4240" w:rsidRPr="000C4240" w:rsidRDefault="000C4240" w:rsidP="000C4240">
            <w:pPr>
              <w:autoSpaceDE w:val="0"/>
              <w:autoSpaceDN w:val="0"/>
              <w:adjustRightInd w:val="0"/>
              <w:spacing w:after="0" w:line="240" w:lineRule="auto"/>
              <w:rPr>
                <w:rFonts w:ascii="Arial" w:eastAsia="Times New Roman" w:hAnsi="Arial" w:cs="Arial"/>
                <w:sz w:val="24"/>
                <w:szCs w:val="24"/>
              </w:rPr>
            </w:pPr>
          </w:p>
        </w:tc>
        <w:tc>
          <w:tcPr>
            <w:tcW w:w="1890" w:type="dxa"/>
            <w:tcBorders>
              <w:top w:val="single" w:sz="6" w:space="0" w:color="auto"/>
              <w:left w:val="single" w:sz="6" w:space="0" w:color="auto"/>
              <w:bottom w:val="single" w:sz="6" w:space="0" w:color="auto"/>
              <w:right w:val="single" w:sz="6" w:space="0" w:color="auto"/>
            </w:tcBorders>
          </w:tcPr>
          <w:p w:rsidR="000C4240" w:rsidRPr="000C4240" w:rsidRDefault="000C4240" w:rsidP="000C4240">
            <w:pPr>
              <w:autoSpaceDE w:val="0"/>
              <w:autoSpaceDN w:val="0"/>
              <w:adjustRightInd w:val="0"/>
              <w:spacing w:after="0" w:line="240" w:lineRule="auto"/>
              <w:rPr>
                <w:rFonts w:ascii="Arial" w:eastAsia="Times New Roman" w:hAnsi="Arial" w:cs="Arial"/>
                <w:sz w:val="24"/>
                <w:szCs w:val="24"/>
              </w:rPr>
            </w:pPr>
          </w:p>
        </w:tc>
        <w:tc>
          <w:tcPr>
            <w:tcW w:w="615" w:type="dxa"/>
            <w:tcBorders>
              <w:top w:val="single" w:sz="6" w:space="0" w:color="auto"/>
              <w:left w:val="single" w:sz="6" w:space="0" w:color="auto"/>
              <w:bottom w:val="single" w:sz="6" w:space="0" w:color="auto"/>
              <w:right w:val="single" w:sz="6" w:space="0" w:color="auto"/>
            </w:tcBorders>
          </w:tcPr>
          <w:p w:rsidR="000C4240" w:rsidRPr="000C4240" w:rsidRDefault="000C4240" w:rsidP="000C4240">
            <w:pPr>
              <w:autoSpaceDE w:val="0"/>
              <w:autoSpaceDN w:val="0"/>
              <w:adjustRightInd w:val="0"/>
              <w:spacing w:after="0" w:line="240" w:lineRule="auto"/>
              <w:rPr>
                <w:rFonts w:ascii="Arial" w:eastAsia="Times New Roman" w:hAnsi="Arial" w:cs="Arial"/>
                <w:sz w:val="24"/>
                <w:szCs w:val="24"/>
              </w:rPr>
            </w:pPr>
          </w:p>
        </w:tc>
        <w:tc>
          <w:tcPr>
            <w:tcW w:w="2409" w:type="dxa"/>
            <w:tcBorders>
              <w:top w:val="single" w:sz="6" w:space="0" w:color="auto"/>
              <w:left w:val="single" w:sz="6" w:space="0" w:color="auto"/>
              <w:bottom w:val="single" w:sz="6" w:space="0" w:color="auto"/>
              <w:right w:val="single" w:sz="6" w:space="0" w:color="auto"/>
            </w:tcBorders>
          </w:tcPr>
          <w:p w:rsidR="000C4240" w:rsidRPr="000C4240" w:rsidRDefault="000C4240" w:rsidP="000C4240">
            <w:pPr>
              <w:autoSpaceDE w:val="0"/>
              <w:autoSpaceDN w:val="0"/>
              <w:adjustRightInd w:val="0"/>
              <w:spacing w:after="0" w:line="240" w:lineRule="auto"/>
              <w:rPr>
                <w:rFonts w:ascii="Arial" w:eastAsia="Times New Roman" w:hAnsi="Arial" w:cs="Arial"/>
                <w:sz w:val="24"/>
                <w:szCs w:val="24"/>
              </w:rPr>
            </w:pPr>
          </w:p>
        </w:tc>
      </w:tr>
    </w:tbl>
    <w:p w:rsidR="000C4240" w:rsidRPr="000C4240" w:rsidRDefault="000C4240" w:rsidP="000C4240">
      <w:pPr>
        <w:autoSpaceDE w:val="0"/>
        <w:autoSpaceDN w:val="0"/>
        <w:adjustRightInd w:val="0"/>
        <w:spacing w:after="0" w:line="240" w:lineRule="auto"/>
        <w:rPr>
          <w:rFonts w:ascii="Arial" w:eastAsia="Times New Roman" w:hAnsi="Arial" w:cs="Arial"/>
          <w:sz w:val="24"/>
          <w:szCs w:val="24"/>
        </w:rPr>
      </w:pPr>
    </w:p>
    <w:p w:rsidR="000C4240" w:rsidRPr="000C4240" w:rsidRDefault="000C4240" w:rsidP="000C4240">
      <w:pPr>
        <w:autoSpaceDE w:val="0"/>
        <w:autoSpaceDN w:val="0"/>
        <w:adjustRightInd w:val="0"/>
        <w:spacing w:after="0" w:line="240" w:lineRule="auto"/>
        <w:ind w:firstLine="540"/>
        <w:jc w:val="both"/>
        <w:rPr>
          <w:rFonts w:ascii="Arial" w:eastAsia="Times New Roman" w:hAnsi="Arial" w:cs="Arial"/>
          <w:sz w:val="24"/>
          <w:szCs w:val="24"/>
        </w:rPr>
      </w:pPr>
      <w:r w:rsidRPr="000C4240">
        <w:rPr>
          <w:rFonts w:ascii="Arial" w:eastAsia="Times New Roman" w:hAnsi="Arial" w:cs="Arial"/>
          <w:sz w:val="24"/>
          <w:szCs w:val="24"/>
        </w:rPr>
        <w:t>где:</w:t>
      </w:r>
    </w:p>
    <w:p w:rsidR="000C4240" w:rsidRPr="000C4240" w:rsidRDefault="000C4240" w:rsidP="000C4240">
      <w:pPr>
        <w:autoSpaceDE w:val="0"/>
        <w:autoSpaceDN w:val="0"/>
        <w:adjustRightInd w:val="0"/>
        <w:spacing w:after="0" w:line="240" w:lineRule="auto"/>
        <w:ind w:firstLine="540"/>
        <w:jc w:val="both"/>
        <w:rPr>
          <w:rFonts w:ascii="Arial" w:eastAsia="Times New Roman" w:hAnsi="Arial" w:cs="Arial"/>
          <w:sz w:val="24"/>
          <w:szCs w:val="24"/>
        </w:rPr>
      </w:pPr>
      <w:r w:rsidRPr="000C4240">
        <w:rPr>
          <w:rFonts w:ascii="Arial" w:eastAsia="Times New Roman" w:hAnsi="Arial" w:cs="Arial"/>
          <w:sz w:val="24"/>
          <w:szCs w:val="24"/>
        </w:rPr>
        <w:t>Н3, - норматив восстановительной стоимости газонов</w:t>
      </w:r>
    </w:p>
    <w:p w:rsidR="000C4240" w:rsidRPr="000C4240" w:rsidRDefault="000C4240" w:rsidP="000C4240">
      <w:pPr>
        <w:autoSpaceDE w:val="0"/>
        <w:autoSpaceDN w:val="0"/>
        <w:adjustRightInd w:val="0"/>
        <w:spacing w:after="0" w:line="240" w:lineRule="auto"/>
        <w:ind w:firstLine="540"/>
        <w:jc w:val="both"/>
        <w:rPr>
          <w:rFonts w:ascii="Arial" w:eastAsia="Times New Roman" w:hAnsi="Arial" w:cs="Arial"/>
          <w:sz w:val="24"/>
          <w:szCs w:val="24"/>
        </w:rPr>
      </w:pPr>
      <w:r w:rsidRPr="000C4240">
        <w:rPr>
          <w:rFonts w:ascii="Arial" w:eastAsia="Times New Roman" w:hAnsi="Arial" w:cs="Arial"/>
          <w:sz w:val="24"/>
          <w:szCs w:val="24"/>
        </w:rPr>
        <w:lastRenderedPageBreak/>
        <w:t>К3 - коэффициент функционального использования газонов</w:t>
      </w:r>
    </w:p>
    <w:p w:rsidR="000C4240" w:rsidRPr="000C4240" w:rsidRDefault="000C4240" w:rsidP="000C4240">
      <w:pPr>
        <w:autoSpaceDE w:val="0"/>
        <w:autoSpaceDN w:val="0"/>
        <w:adjustRightInd w:val="0"/>
        <w:spacing w:after="0" w:line="240" w:lineRule="auto"/>
        <w:ind w:firstLine="540"/>
        <w:jc w:val="both"/>
        <w:rPr>
          <w:rFonts w:ascii="Arial" w:eastAsia="Times New Roman" w:hAnsi="Arial" w:cs="Arial"/>
          <w:sz w:val="24"/>
          <w:szCs w:val="24"/>
        </w:rPr>
      </w:pPr>
      <w:r w:rsidRPr="000C4240">
        <w:rPr>
          <w:rFonts w:ascii="Arial" w:eastAsia="Times New Roman" w:hAnsi="Arial" w:cs="Arial"/>
          <w:sz w:val="24"/>
          <w:szCs w:val="24"/>
          <w:lang w:val="en-US"/>
        </w:rPr>
        <w:t>F</w:t>
      </w:r>
      <w:r w:rsidRPr="000C4240">
        <w:rPr>
          <w:rFonts w:ascii="Arial" w:eastAsia="Times New Roman" w:hAnsi="Arial" w:cs="Arial"/>
          <w:sz w:val="24"/>
          <w:szCs w:val="24"/>
        </w:rPr>
        <w:t xml:space="preserve"> - </w:t>
      </w:r>
      <w:proofErr w:type="gramStart"/>
      <w:r w:rsidRPr="000C4240">
        <w:rPr>
          <w:rFonts w:ascii="Arial" w:eastAsia="Times New Roman" w:hAnsi="Arial" w:cs="Arial"/>
          <w:sz w:val="24"/>
          <w:szCs w:val="24"/>
        </w:rPr>
        <w:t>площадь</w:t>
      </w:r>
      <w:proofErr w:type="gramEnd"/>
      <w:r w:rsidRPr="000C4240">
        <w:rPr>
          <w:rFonts w:ascii="Arial" w:eastAsia="Times New Roman" w:hAnsi="Arial" w:cs="Arial"/>
          <w:sz w:val="24"/>
          <w:szCs w:val="24"/>
        </w:rPr>
        <w:t xml:space="preserve"> сносимых газонов.</w:t>
      </w:r>
    </w:p>
    <w:p w:rsidR="000C4240" w:rsidRPr="000C4240" w:rsidRDefault="000C4240" w:rsidP="000C4240">
      <w:pPr>
        <w:widowControl w:val="0"/>
        <w:autoSpaceDE w:val="0"/>
        <w:autoSpaceDN w:val="0"/>
        <w:adjustRightInd w:val="0"/>
        <w:spacing w:after="0" w:line="240" w:lineRule="auto"/>
        <w:jc w:val="both"/>
        <w:rPr>
          <w:rFonts w:ascii="Arial" w:eastAsia="Times New Roman" w:hAnsi="Arial" w:cs="Arial"/>
          <w:sz w:val="24"/>
          <w:szCs w:val="24"/>
        </w:rPr>
      </w:pPr>
      <w:r w:rsidRPr="000C4240">
        <w:rPr>
          <w:rFonts w:ascii="Arial" w:eastAsia="Times New Roman" w:hAnsi="Arial" w:cs="Arial"/>
          <w:sz w:val="24"/>
          <w:szCs w:val="24"/>
        </w:rPr>
        <w:t>Возмещение ущерба производить на расчетный счет администрации муниципального образования «</w:t>
      </w:r>
      <w:r w:rsidRPr="000C4240">
        <w:rPr>
          <w:rFonts w:ascii="Arial" w:eastAsia="Calibri" w:hAnsi="Arial" w:cs="Arial"/>
          <w:sz w:val="24"/>
          <w:szCs w:val="24"/>
          <w:lang w:eastAsia="en-US"/>
        </w:rPr>
        <w:t>Сизобугорский сельсовет</w:t>
      </w:r>
      <w:r w:rsidRPr="000C4240">
        <w:rPr>
          <w:rFonts w:ascii="Arial" w:eastAsia="Times New Roman" w:hAnsi="Arial" w:cs="Arial"/>
          <w:sz w:val="24"/>
          <w:szCs w:val="24"/>
        </w:rPr>
        <w:t>» (УФК по Астраханской области, администрации муниципального образования «</w:t>
      </w:r>
      <w:r w:rsidRPr="000C4240">
        <w:rPr>
          <w:rFonts w:ascii="Arial" w:eastAsia="Calibri" w:hAnsi="Arial" w:cs="Arial"/>
          <w:sz w:val="24"/>
          <w:szCs w:val="24"/>
          <w:lang w:eastAsia="en-US"/>
        </w:rPr>
        <w:t>Сизобугорский сельсовет</w:t>
      </w:r>
      <w:r w:rsidRPr="000C4240">
        <w:rPr>
          <w:rFonts w:ascii="Arial" w:eastAsia="Times New Roman" w:hAnsi="Arial" w:cs="Arial"/>
          <w:sz w:val="24"/>
          <w:szCs w:val="24"/>
        </w:rPr>
        <w:t xml:space="preserve">» л/счет 04253013200), </w:t>
      </w:r>
      <w:proofErr w:type="spellStart"/>
      <w:proofErr w:type="gramStart"/>
      <w:r w:rsidRPr="000C4240">
        <w:rPr>
          <w:rFonts w:ascii="Arial" w:eastAsia="Times New Roman" w:hAnsi="Arial" w:cs="Arial"/>
          <w:sz w:val="24"/>
          <w:szCs w:val="24"/>
        </w:rPr>
        <w:t>р</w:t>
      </w:r>
      <w:proofErr w:type="spellEnd"/>
      <w:proofErr w:type="gramEnd"/>
      <w:r w:rsidRPr="000C4240">
        <w:rPr>
          <w:rFonts w:ascii="Arial" w:eastAsia="Times New Roman" w:hAnsi="Arial" w:cs="Arial"/>
          <w:sz w:val="24"/>
          <w:szCs w:val="24"/>
        </w:rPr>
        <w:t>/с 40204810700000000085, БИК 041203001 ИНН 3002000996, КПП 300201001,  ОКТМО 12610448, ОКПО 04111446, ОГРН 1023001541683.</w:t>
      </w:r>
    </w:p>
    <w:p w:rsidR="000C4240" w:rsidRPr="000C4240" w:rsidRDefault="000C4240" w:rsidP="000C4240">
      <w:pPr>
        <w:widowControl w:val="0"/>
        <w:autoSpaceDE w:val="0"/>
        <w:autoSpaceDN w:val="0"/>
        <w:adjustRightInd w:val="0"/>
        <w:spacing w:after="0" w:line="240" w:lineRule="auto"/>
        <w:ind w:firstLine="709"/>
        <w:jc w:val="both"/>
        <w:rPr>
          <w:rFonts w:ascii="Arial" w:eastAsia="Times New Roman" w:hAnsi="Arial" w:cs="Arial"/>
          <w:sz w:val="24"/>
          <w:szCs w:val="24"/>
        </w:rPr>
      </w:pPr>
      <w:r w:rsidRPr="000C4240">
        <w:rPr>
          <w:rFonts w:ascii="Arial" w:eastAsia="Times New Roman" w:hAnsi="Arial" w:cs="Arial"/>
          <w:sz w:val="24"/>
          <w:szCs w:val="24"/>
        </w:rPr>
        <w:t>Расчет возмещения ущерба за снос зеленых насаждений составлен на основании Порядка расчета восстановительной стоимости зеленых насаждений и расчета размера ущерба при незаконных рубках, повреждении, уничтожении зеленых насаждений на территории муниципального образования «</w:t>
      </w:r>
      <w:r w:rsidRPr="000C4240">
        <w:rPr>
          <w:rFonts w:ascii="Arial" w:eastAsia="Calibri" w:hAnsi="Arial" w:cs="Arial"/>
          <w:sz w:val="24"/>
          <w:szCs w:val="24"/>
          <w:lang w:eastAsia="en-US"/>
        </w:rPr>
        <w:t>Сизобугорский сельсовет</w:t>
      </w:r>
      <w:r w:rsidRPr="000C4240">
        <w:rPr>
          <w:rFonts w:ascii="Arial" w:eastAsia="Times New Roman" w:hAnsi="Arial" w:cs="Arial"/>
          <w:sz w:val="24"/>
          <w:szCs w:val="24"/>
        </w:rPr>
        <w:t>».</w:t>
      </w:r>
    </w:p>
    <w:p w:rsidR="000C4240" w:rsidRPr="000C4240" w:rsidRDefault="000C4240" w:rsidP="000C4240">
      <w:pPr>
        <w:autoSpaceDE w:val="0"/>
        <w:autoSpaceDN w:val="0"/>
        <w:adjustRightInd w:val="0"/>
        <w:spacing w:after="0" w:line="240" w:lineRule="auto"/>
        <w:rPr>
          <w:rFonts w:ascii="Arial" w:eastAsia="Times New Roman" w:hAnsi="Arial" w:cs="Arial"/>
          <w:sz w:val="24"/>
          <w:szCs w:val="24"/>
        </w:rPr>
      </w:pPr>
      <w:r w:rsidRPr="000C4240">
        <w:rPr>
          <w:rFonts w:ascii="Arial" w:eastAsia="Times New Roman" w:hAnsi="Arial" w:cs="Arial"/>
          <w:sz w:val="24"/>
          <w:szCs w:val="24"/>
        </w:rPr>
        <w:t>Расчет  составил  инспектор  администрации МО «</w:t>
      </w:r>
      <w:r w:rsidRPr="000C4240">
        <w:rPr>
          <w:rFonts w:ascii="Arial" w:eastAsia="Calibri" w:hAnsi="Arial" w:cs="Arial"/>
          <w:sz w:val="24"/>
          <w:szCs w:val="24"/>
          <w:lang w:eastAsia="en-US"/>
        </w:rPr>
        <w:t>Сизобугорский сельсовет</w:t>
      </w:r>
      <w:r w:rsidRPr="000C4240">
        <w:rPr>
          <w:rFonts w:ascii="Arial" w:eastAsia="Times New Roman" w:hAnsi="Arial" w:cs="Arial"/>
          <w:sz w:val="24"/>
          <w:szCs w:val="24"/>
        </w:rPr>
        <w:t>»</w:t>
      </w:r>
    </w:p>
    <w:p w:rsidR="000C4240" w:rsidRPr="000C4240" w:rsidRDefault="000C4240" w:rsidP="000C4240">
      <w:pPr>
        <w:autoSpaceDE w:val="0"/>
        <w:autoSpaceDN w:val="0"/>
        <w:adjustRightInd w:val="0"/>
        <w:spacing w:after="0" w:line="240" w:lineRule="auto"/>
        <w:rPr>
          <w:rFonts w:ascii="Arial" w:eastAsia="Times New Roman" w:hAnsi="Arial" w:cs="Arial"/>
          <w:sz w:val="24"/>
          <w:szCs w:val="24"/>
        </w:rPr>
      </w:pPr>
    </w:p>
    <w:p w:rsidR="000C4240" w:rsidRPr="000C4240" w:rsidRDefault="000C4240" w:rsidP="000C4240">
      <w:pPr>
        <w:autoSpaceDE w:val="0"/>
        <w:autoSpaceDN w:val="0"/>
        <w:adjustRightInd w:val="0"/>
        <w:spacing w:after="0" w:line="240" w:lineRule="auto"/>
        <w:jc w:val="center"/>
        <w:rPr>
          <w:rFonts w:ascii="Arial" w:eastAsia="Times New Roman" w:hAnsi="Arial" w:cs="Arial"/>
          <w:sz w:val="24"/>
          <w:szCs w:val="24"/>
        </w:rPr>
      </w:pPr>
      <w:r w:rsidRPr="000C4240">
        <w:rPr>
          <w:rFonts w:ascii="Arial" w:eastAsia="Times New Roman" w:hAnsi="Arial" w:cs="Arial"/>
          <w:sz w:val="24"/>
          <w:szCs w:val="24"/>
        </w:rPr>
        <w:t>_____________________________________________________________                                         (фамилия, имя, отчество)</w:t>
      </w:r>
    </w:p>
    <w:p w:rsidR="000C4240" w:rsidRPr="000C4240" w:rsidRDefault="000C4240" w:rsidP="000C4240">
      <w:pPr>
        <w:autoSpaceDE w:val="0"/>
        <w:autoSpaceDN w:val="0"/>
        <w:adjustRightInd w:val="0"/>
        <w:spacing w:after="0" w:line="240" w:lineRule="auto"/>
        <w:jc w:val="center"/>
        <w:rPr>
          <w:rFonts w:ascii="Arial" w:eastAsia="Times New Roman" w:hAnsi="Arial" w:cs="Arial"/>
          <w:sz w:val="24"/>
          <w:szCs w:val="24"/>
        </w:rPr>
      </w:pPr>
    </w:p>
    <w:p w:rsidR="000C4240" w:rsidRPr="000C4240" w:rsidRDefault="000C4240" w:rsidP="000C4240">
      <w:pPr>
        <w:autoSpaceDE w:val="0"/>
        <w:autoSpaceDN w:val="0"/>
        <w:adjustRightInd w:val="0"/>
        <w:spacing w:after="0" w:line="240" w:lineRule="auto"/>
        <w:rPr>
          <w:rFonts w:ascii="Arial" w:eastAsia="Times New Roman" w:hAnsi="Arial" w:cs="Arial"/>
          <w:sz w:val="24"/>
          <w:szCs w:val="24"/>
        </w:rPr>
      </w:pPr>
      <w:r w:rsidRPr="000C4240">
        <w:rPr>
          <w:rFonts w:ascii="Arial" w:eastAsia="Times New Roman" w:hAnsi="Arial" w:cs="Arial"/>
          <w:sz w:val="24"/>
          <w:szCs w:val="24"/>
        </w:rPr>
        <w:t xml:space="preserve">    СОГЛАСОВАНО: _____________________________________________</w:t>
      </w:r>
    </w:p>
    <w:p w:rsidR="000C4240" w:rsidRPr="000C4240" w:rsidRDefault="000C4240" w:rsidP="000C4240">
      <w:pPr>
        <w:autoSpaceDE w:val="0"/>
        <w:autoSpaceDN w:val="0"/>
        <w:adjustRightInd w:val="0"/>
        <w:spacing w:after="0" w:line="240" w:lineRule="auto"/>
        <w:rPr>
          <w:rFonts w:ascii="Arial" w:eastAsia="Times New Roman" w:hAnsi="Arial" w:cs="Arial"/>
          <w:sz w:val="24"/>
          <w:szCs w:val="24"/>
        </w:rPr>
      </w:pPr>
      <w:r w:rsidRPr="000C4240">
        <w:rPr>
          <w:rFonts w:ascii="Arial" w:eastAsia="Times New Roman" w:hAnsi="Arial" w:cs="Arial"/>
          <w:sz w:val="24"/>
          <w:szCs w:val="24"/>
        </w:rPr>
        <w:t xml:space="preserve">                                                   (должность, организация)         (Ф.И.О.)</w:t>
      </w:r>
    </w:p>
    <w:p w:rsidR="000C4240" w:rsidRPr="000C4240" w:rsidRDefault="000C4240" w:rsidP="000C4240">
      <w:pPr>
        <w:autoSpaceDE w:val="0"/>
        <w:autoSpaceDN w:val="0"/>
        <w:adjustRightInd w:val="0"/>
        <w:spacing w:after="0" w:line="240" w:lineRule="auto"/>
        <w:rPr>
          <w:rFonts w:ascii="Arial" w:eastAsia="Times New Roman" w:hAnsi="Arial" w:cs="Arial"/>
          <w:sz w:val="24"/>
          <w:szCs w:val="24"/>
        </w:rPr>
      </w:pPr>
    </w:p>
    <w:p w:rsidR="000C4240" w:rsidRPr="000C4240" w:rsidRDefault="000C4240" w:rsidP="000C4240">
      <w:pPr>
        <w:autoSpaceDE w:val="0"/>
        <w:autoSpaceDN w:val="0"/>
        <w:adjustRightInd w:val="0"/>
        <w:spacing w:after="0" w:line="240" w:lineRule="auto"/>
        <w:rPr>
          <w:rFonts w:ascii="Arial" w:eastAsia="Times New Roman" w:hAnsi="Arial" w:cs="Arial"/>
          <w:sz w:val="24"/>
          <w:szCs w:val="24"/>
        </w:rPr>
      </w:pPr>
    </w:p>
    <w:p w:rsidR="000C4240" w:rsidRPr="000C4240" w:rsidRDefault="000C4240" w:rsidP="000C4240">
      <w:pPr>
        <w:autoSpaceDE w:val="0"/>
        <w:autoSpaceDN w:val="0"/>
        <w:adjustRightInd w:val="0"/>
        <w:spacing w:after="0" w:line="240" w:lineRule="auto"/>
        <w:rPr>
          <w:rFonts w:ascii="Arial" w:eastAsia="Times New Roman" w:hAnsi="Arial" w:cs="Arial"/>
          <w:sz w:val="24"/>
          <w:szCs w:val="24"/>
        </w:rPr>
      </w:pPr>
    </w:p>
    <w:p w:rsidR="000C4240" w:rsidRPr="000C4240" w:rsidRDefault="000C4240" w:rsidP="000C4240">
      <w:pPr>
        <w:autoSpaceDE w:val="0"/>
        <w:autoSpaceDN w:val="0"/>
        <w:adjustRightInd w:val="0"/>
        <w:spacing w:after="0" w:line="240" w:lineRule="auto"/>
        <w:jc w:val="right"/>
        <w:rPr>
          <w:rFonts w:ascii="Arial" w:eastAsia="Times New Roman" w:hAnsi="Arial" w:cs="Arial"/>
          <w:sz w:val="24"/>
          <w:szCs w:val="24"/>
        </w:rPr>
      </w:pPr>
      <w:r w:rsidRPr="000C4240">
        <w:rPr>
          <w:rFonts w:ascii="Arial" w:eastAsia="Times New Roman" w:hAnsi="Arial" w:cs="Arial"/>
          <w:sz w:val="24"/>
          <w:szCs w:val="24"/>
        </w:rPr>
        <w:t>Приложение 5</w:t>
      </w:r>
    </w:p>
    <w:p w:rsidR="000C4240" w:rsidRPr="000C4240" w:rsidRDefault="000C4240" w:rsidP="000C4240">
      <w:pPr>
        <w:tabs>
          <w:tab w:val="left" w:pos="4536"/>
        </w:tabs>
        <w:autoSpaceDE w:val="0"/>
        <w:autoSpaceDN w:val="0"/>
        <w:adjustRightInd w:val="0"/>
        <w:spacing w:after="0" w:line="240" w:lineRule="auto"/>
        <w:ind w:left="4536"/>
        <w:jc w:val="right"/>
        <w:rPr>
          <w:rFonts w:ascii="Arial" w:eastAsia="Times New Roman" w:hAnsi="Arial" w:cs="Arial"/>
          <w:sz w:val="24"/>
          <w:szCs w:val="24"/>
          <w:lang w:eastAsia="ar-SA"/>
        </w:rPr>
      </w:pPr>
      <w:r w:rsidRPr="000C4240">
        <w:rPr>
          <w:rFonts w:ascii="Arial" w:eastAsia="Times New Roman" w:hAnsi="Arial" w:cs="Arial"/>
          <w:sz w:val="24"/>
          <w:szCs w:val="24"/>
        </w:rPr>
        <w:t>к Порядку сноса, обрезки зеленых насаждений на территории муниципального образования «</w:t>
      </w:r>
      <w:r w:rsidRPr="000C4240">
        <w:rPr>
          <w:rFonts w:ascii="Arial" w:eastAsia="Calibri" w:hAnsi="Arial" w:cs="Arial"/>
          <w:sz w:val="24"/>
          <w:szCs w:val="24"/>
          <w:lang w:eastAsia="en-US"/>
        </w:rPr>
        <w:t>Сизобугорский сельсовет</w:t>
      </w:r>
      <w:r w:rsidRPr="000C4240">
        <w:rPr>
          <w:rFonts w:ascii="Arial" w:eastAsia="Times New Roman" w:hAnsi="Arial" w:cs="Arial"/>
          <w:sz w:val="24"/>
          <w:szCs w:val="24"/>
        </w:rPr>
        <w:t>», за исключением зеленых насаждений, произрастающих на земельных участках, принадлежащих на праве собственности или ином вещном праве физическим или юридическим лицам</w:t>
      </w:r>
    </w:p>
    <w:p w:rsidR="000C4240" w:rsidRPr="000C4240" w:rsidRDefault="000C4240" w:rsidP="000C4240">
      <w:pPr>
        <w:suppressAutoHyphens/>
        <w:autoSpaceDE w:val="0"/>
        <w:spacing w:after="0" w:line="240" w:lineRule="auto"/>
        <w:jc w:val="center"/>
        <w:rPr>
          <w:rFonts w:ascii="Arial" w:eastAsia="Times New Roman" w:hAnsi="Arial" w:cs="Arial"/>
          <w:sz w:val="24"/>
          <w:szCs w:val="24"/>
          <w:lang w:eastAsia="ar-SA"/>
        </w:rPr>
      </w:pPr>
    </w:p>
    <w:p w:rsidR="000C4240" w:rsidRPr="000C4240" w:rsidRDefault="000C4240" w:rsidP="000C4240">
      <w:pPr>
        <w:suppressAutoHyphens/>
        <w:autoSpaceDE w:val="0"/>
        <w:spacing w:after="0" w:line="240" w:lineRule="auto"/>
        <w:jc w:val="center"/>
        <w:rPr>
          <w:rFonts w:ascii="Arial" w:eastAsia="Times New Roman" w:hAnsi="Arial" w:cs="Arial"/>
          <w:sz w:val="24"/>
          <w:szCs w:val="24"/>
          <w:lang w:eastAsia="ar-SA"/>
        </w:rPr>
      </w:pPr>
      <w:r w:rsidRPr="000C4240">
        <w:rPr>
          <w:rFonts w:ascii="Arial" w:eastAsia="Times New Roman" w:hAnsi="Arial" w:cs="Arial"/>
          <w:sz w:val="24"/>
          <w:szCs w:val="24"/>
          <w:lang w:eastAsia="ar-SA"/>
        </w:rPr>
        <w:t xml:space="preserve">Предельные параметры </w:t>
      </w:r>
      <w:proofErr w:type="gramStart"/>
      <w:r w:rsidRPr="000C4240">
        <w:rPr>
          <w:rFonts w:ascii="Arial" w:eastAsia="Times New Roman" w:hAnsi="Arial" w:cs="Arial"/>
          <w:sz w:val="24"/>
          <w:szCs w:val="24"/>
          <w:lang w:eastAsia="ar-SA"/>
        </w:rPr>
        <w:t>высаживаемых</w:t>
      </w:r>
      <w:proofErr w:type="gramEnd"/>
      <w:r w:rsidRPr="000C4240">
        <w:rPr>
          <w:rFonts w:ascii="Arial" w:eastAsia="Times New Roman" w:hAnsi="Arial" w:cs="Arial"/>
          <w:sz w:val="24"/>
          <w:szCs w:val="24"/>
          <w:lang w:eastAsia="ar-SA"/>
        </w:rPr>
        <w:t xml:space="preserve"> и (или) пересаживаемых</w:t>
      </w:r>
    </w:p>
    <w:p w:rsidR="000C4240" w:rsidRPr="000C4240" w:rsidRDefault="000C4240" w:rsidP="000C4240">
      <w:pPr>
        <w:suppressAutoHyphens/>
        <w:autoSpaceDE w:val="0"/>
        <w:spacing w:after="0" w:line="240" w:lineRule="auto"/>
        <w:jc w:val="center"/>
        <w:rPr>
          <w:rFonts w:ascii="Arial" w:eastAsia="Times New Roman" w:hAnsi="Arial" w:cs="Arial"/>
          <w:sz w:val="24"/>
          <w:szCs w:val="24"/>
          <w:lang w:eastAsia="ar-SA"/>
        </w:rPr>
      </w:pPr>
      <w:r w:rsidRPr="000C4240">
        <w:rPr>
          <w:rFonts w:ascii="Arial" w:eastAsia="Times New Roman" w:hAnsi="Arial" w:cs="Arial"/>
          <w:sz w:val="24"/>
          <w:szCs w:val="24"/>
          <w:lang w:eastAsia="ar-SA"/>
        </w:rPr>
        <w:t>деревьев на территории муниципального образования «</w:t>
      </w:r>
      <w:r w:rsidRPr="000C4240">
        <w:rPr>
          <w:rFonts w:ascii="Arial" w:eastAsia="Calibri" w:hAnsi="Arial" w:cs="Arial"/>
          <w:sz w:val="24"/>
          <w:szCs w:val="24"/>
          <w:lang w:eastAsia="en-US"/>
        </w:rPr>
        <w:t>Сизобугорский сельсовет</w:t>
      </w:r>
      <w:r w:rsidRPr="000C4240">
        <w:rPr>
          <w:rFonts w:ascii="Arial" w:eastAsia="Times New Roman" w:hAnsi="Arial" w:cs="Arial"/>
          <w:sz w:val="24"/>
          <w:szCs w:val="24"/>
          <w:lang w:eastAsia="ar-SA"/>
        </w:rPr>
        <w:t>»</w:t>
      </w:r>
    </w:p>
    <w:p w:rsidR="000C4240" w:rsidRPr="000C4240" w:rsidRDefault="000C4240" w:rsidP="000C4240">
      <w:pPr>
        <w:autoSpaceDE w:val="0"/>
        <w:autoSpaceDN w:val="0"/>
        <w:adjustRightInd w:val="0"/>
        <w:spacing w:after="0" w:line="240" w:lineRule="auto"/>
        <w:jc w:val="both"/>
        <w:rPr>
          <w:rFonts w:ascii="Arial" w:eastAsia="Times New Roman" w:hAnsi="Arial" w:cs="Arial"/>
          <w:sz w:val="24"/>
          <w:szCs w:val="24"/>
        </w:rPr>
      </w:pPr>
    </w:p>
    <w:p w:rsidR="000C4240" w:rsidRPr="000C4240" w:rsidRDefault="000C4240" w:rsidP="000C4240">
      <w:pPr>
        <w:widowControl w:val="0"/>
        <w:autoSpaceDE w:val="0"/>
        <w:autoSpaceDN w:val="0"/>
        <w:adjustRightInd w:val="0"/>
        <w:spacing w:after="0" w:line="240" w:lineRule="auto"/>
        <w:rPr>
          <w:rFonts w:ascii="Courier New" w:eastAsia="Times New Roman" w:hAnsi="Courier New" w:cs="Courier New"/>
          <w:sz w:val="24"/>
          <w:szCs w:val="24"/>
        </w:rPr>
      </w:pPr>
    </w:p>
    <w:p w:rsidR="000C4240" w:rsidRPr="000C4240" w:rsidRDefault="000C4240" w:rsidP="000C4240">
      <w:pPr>
        <w:widowControl w:val="0"/>
        <w:autoSpaceDE w:val="0"/>
        <w:autoSpaceDN w:val="0"/>
        <w:adjustRightInd w:val="0"/>
        <w:spacing w:after="0" w:line="240" w:lineRule="auto"/>
        <w:rPr>
          <w:rFonts w:ascii="Arial" w:eastAsia="Times New Roman" w:hAnsi="Arial" w:cs="Arial"/>
          <w:sz w:val="24"/>
          <w:szCs w:val="24"/>
        </w:rPr>
      </w:pPr>
      <w:r w:rsidRPr="000C4240">
        <w:rPr>
          <w:rFonts w:ascii="Courier New" w:eastAsia="Times New Roman" w:hAnsi="Courier New" w:cs="Courier New"/>
          <w:sz w:val="24"/>
          <w:szCs w:val="24"/>
        </w:rPr>
        <w:t>┌─────────────┬───────────┬─────────┬────────┬─────────┬────────┐</w:t>
      </w:r>
    </w:p>
    <w:p w:rsidR="000C4240" w:rsidRPr="000C4240" w:rsidRDefault="000C4240" w:rsidP="000C4240">
      <w:pPr>
        <w:widowControl w:val="0"/>
        <w:autoSpaceDE w:val="0"/>
        <w:autoSpaceDN w:val="0"/>
        <w:adjustRightInd w:val="0"/>
        <w:spacing w:after="0" w:line="168" w:lineRule="auto"/>
        <w:rPr>
          <w:rFonts w:ascii="Arial" w:eastAsia="Times New Roman" w:hAnsi="Arial" w:cs="Arial"/>
          <w:sz w:val="24"/>
          <w:szCs w:val="24"/>
        </w:rPr>
      </w:pPr>
      <w:r w:rsidRPr="000C4240">
        <w:rPr>
          <w:rFonts w:ascii="Courier New" w:eastAsia="Times New Roman" w:hAnsi="Courier New" w:cs="Courier New"/>
          <w:sz w:val="24"/>
          <w:szCs w:val="24"/>
        </w:rPr>
        <w:t>│</w:t>
      </w:r>
      <w:r w:rsidRPr="000C4240">
        <w:rPr>
          <w:rFonts w:ascii="Courier New" w:eastAsia="Courier New" w:hAnsi="Courier New" w:cs="Courier New"/>
          <w:sz w:val="24"/>
          <w:szCs w:val="24"/>
        </w:rPr>
        <w:t xml:space="preserve">   </w:t>
      </w:r>
      <w:r w:rsidRPr="000C4240">
        <w:rPr>
          <w:rFonts w:ascii="Courier New" w:eastAsia="Times New Roman" w:hAnsi="Courier New" w:cs="Courier New"/>
          <w:sz w:val="24"/>
          <w:szCs w:val="24"/>
        </w:rPr>
        <w:t xml:space="preserve">Группа    │  Высота   │ Диаметр │ Обхват │ Диаметр </w:t>
      </w:r>
      <w:proofErr w:type="spellStart"/>
      <w:r w:rsidRPr="000C4240">
        <w:rPr>
          <w:rFonts w:ascii="Courier New" w:eastAsia="Times New Roman" w:hAnsi="Courier New" w:cs="Courier New"/>
          <w:sz w:val="24"/>
          <w:szCs w:val="24"/>
        </w:rPr>
        <w:t>│Глубина</w:t>
      </w:r>
      <w:proofErr w:type="spellEnd"/>
      <w:r w:rsidRPr="000C4240">
        <w:rPr>
          <w:rFonts w:ascii="Courier New" w:eastAsia="Times New Roman" w:hAnsi="Courier New" w:cs="Courier New"/>
          <w:sz w:val="24"/>
          <w:szCs w:val="24"/>
        </w:rPr>
        <w:t xml:space="preserve"> │  Яма и  │</w:t>
      </w:r>
    </w:p>
    <w:p w:rsidR="000C4240" w:rsidRPr="000C4240" w:rsidRDefault="000C4240" w:rsidP="000C4240">
      <w:pPr>
        <w:widowControl w:val="0"/>
        <w:autoSpaceDE w:val="0"/>
        <w:autoSpaceDN w:val="0"/>
        <w:adjustRightInd w:val="0"/>
        <w:spacing w:after="0" w:line="168" w:lineRule="auto"/>
        <w:rPr>
          <w:rFonts w:ascii="Arial" w:eastAsia="Times New Roman" w:hAnsi="Arial" w:cs="Arial"/>
          <w:sz w:val="24"/>
          <w:szCs w:val="24"/>
        </w:rPr>
      </w:pPr>
      <w:r w:rsidRPr="000C4240">
        <w:rPr>
          <w:rFonts w:ascii="Courier New" w:eastAsia="Times New Roman" w:hAnsi="Courier New" w:cs="Courier New"/>
          <w:sz w:val="24"/>
          <w:szCs w:val="24"/>
        </w:rPr>
        <w:t>│</w:t>
      </w:r>
      <w:r w:rsidRPr="000C4240">
        <w:rPr>
          <w:rFonts w:ascii="Courier New" w:eastAsia="Courier New" w:hAnsi="Courier New" w:cs="Courier New"/>
          <w:sz w:val="24"/>
          <w:szCs w:val="24"/>
        </w:rPr>
        <w:t xml:space="preserve"> </w:t>
      </w:r>
      <w:r w:rsidRPr="000C4240">
        <w:rPr>
          <w:rFonts w:ascii="Courier New" w:eastAsia="Times New Roman" w:hAnsi="Courier New" w:cs="Courier New"/>
          <w:sz w:val="24"/>
          <w:szCs w:val="24"/>
        </w:rPr>
        <w:t xml:space="preserve">посадочного </w:t>
      </w:r>
      <w:proofErr w:type="spellStart"/>
      <w:r w:rsidRPr="000C4240">
        <w:rPr>
          <w:rFonts w:ascii="Courier New" w:eastAsia="Times New Roman" w:hAnsi="Courier New" w:cs="Courier New"/>
          <w:sz w:val="24"/>
          <w:szCs w:val="24"/>
        </w:rPr>
        <w:t>│</w:t>
      </w:r>
      <w:proofErr w:type="gramStart"/>
      <w:r w:rsidRPr="000C4240">
        <w:rPr>
          <w:rFonts w:ascii="Courier New" w:eastAsia="Times New Roman" w:hAnsi="Courier New" w:cs="Courier New"/>
          <w:sz w:val="24"/>
          <w:szCs w:val="24"/>
        </w:rPr>
        <w:t>посадочного</w:t>
      </w:r>
      <w:proofErr w:type="gramEnd"/>
      <w:r w:rsidRPr="000C4240">
        <w:rPr>
          <w:rFonts w:ascii="Courier New" w:eastAsia="Times New Roman" w:hAnsi="Courier New" w:cs="Courier New"/>
          <w:sz w:val="24"/>
          <w:szCs w:val="24"/>
        </w:rPr>
        <w:t>│основания│</w:t>
      </w:r>
      <w:proofErr w:type="spellEnd"/>
      <w:r w:rsidRPr="000C4240">
        <w:rPr>
          <w:rFonts w:ascii="Courier New" w:eastAsia="Times New Roman" w:hAnsi="Courier New" w:cs="Courier New"/>
          <w:sz w:val="24"/>
          <w:szCs w:val="24"/>
        </w:rPr>
        <w:t xml:space="preserve"> ствола </w:t>
      </w:r>
      <w:proofErr w:type="spellStart"/>
      <w:r w:rsidRPr="000C4240">
        <w:rPr>
          <w:rFonts w:ascii="Courier New" w:eastAsia="Times New Roman" w:hAnsi="Courier New" w:cs="Courier New"/>
          <w:sz w:val="24"/>
          <w:szCs w:val="24"/>
        </w:rPr>
        <w:t>│кома</w:t>
      </w:r>
      <w:proofErr w:type="spellEnd"/>
      <w:r w:rsidRPr="000C4240">
        <w:rPr>
          <w:rFonts w:ascii="Courier New" w:eastAsia="Times New Roman" w:hAnsi="Courier New" w:cs="Courier New"/>
          <w:sz w:val="24"/>
          <w:szCs w:val="24"/>
        </w:rPr>
        <w:t xml:space="preserve">, см </w:t>
      </w:r>
      <w:proofErr w:type="spellStart"/>
      <w:r w:rsidRPr="000C4240">
        <w:rPr>
          <w:rFonts w:ascii="Courier New" w:eastAsia="Times New Roman" w:hAnsi="Courier New" w:cs="Courier New"/>
          <w:sz w:val="24"/>
          <w:szCs w:val="24"/>
        </w:rPr>
        <w:t>│кома</w:t>
      </w:r>
      <w:proofErr w:type="spellEnd"/>
      <w:r w:rsidRPr="000C4240">
        <w:rPr>
          <w:rFonts w:ascii="Courier New" w:eastAsia="Times New Roman" w:hAnsi="Courier New" w:cs="Courier New"/>
          <w:sz w:val="24"/>
          <w:szCs w:val="24"/>
        </w:rPr>
        <w:t xml:space="preserve">, </w:t>
      </w:r>
      <w:proofErr w:type="spellStart"/>
      <w:r w:rsidRPr="000C4240">
        <w:rPr>
          <w:rFonts w:ascii="Courier New" w:eastAsia="Times New Roman" w:hAnsi="Courier New" w:cs="Courier New"/>
          <w:sz w:val="24"/>
          <w:szCs w:val="24"/>
        </w:rPr>
        <w:t>см│</w:t>
      </w:r>
      <w:proofErr w:type="spellEnd"/>
      <w:r w:rsidRPr="000C4240">
        <w:rPr>
          <w:rFonts w:ascii="Courier New" w:eastAsia="Times New Roman" w:hAnsi="Courier New" w:cs="Courier New"/>
          <w:sz w:val="24"/>
          <w:szCs w:val="24"/>
        </w:rPr>
        <w:t xml:space="preserve">  (или)  │</w:t>
      </w:r>
    </w:p>
    <w:p w:rsidR="000C4240" w:rsidRPr="000C4240" w:rsidRDefault="000C4240" w:rsidP="000C4240">
      <w:pPr>
        <w:widowControl w:val="0"/>
        <w:autoSpaceDE w:val="0"/>
        <w:autoSpaceDN w:val="0"/>
        <w:adjustRightInd w:val="0"/>
        <w:spacing w:after="0" w:line="168" w:lineRule="auto"/>
        <w:rPr>
          <w:rFonts w:ascii="Arial" w:eastAsia="Times New Roman" w:hAnsi="Arial" w:cs="Arial"/>
          <w:sz w:val="24"/>
          <w:szCs w:val="24"/>
        </w:rPr>
      </w:pPr>
      <w:r w:rsidRPr="000C4240">
        <w:rPr>
          <w:rFonts w:ascii="Courier New" w:eastAsia="Times New Roman" w:hAnsi="Courier New" w:cs="Courier New"/>
          <w:sz w:val="24"/>
          <w:szCs w:val="24"/>
        </w:rPr>
        <w:t>│</w:t>
      </w:r>
      <w:r w:rsidRPr="000C4240">
        <w:rPr>
          <w:rFonts w:ascii="Courier New" w:eastAsia="Courier New" w:hAnsi="Courier New" w:cs="Courier New"/>
          <w:sz w:val="24"/>
          <w:szCs w:val="24"/>
        </w:rPr>
        <w:t xml:space="preserve">  </w:t>
      </w:r>
      <w:r w:rsidRPr="000C4240">
        <w:rPr>
          <w:rFonts w:ascii="Courier New" w:eastAsia="Times New Roman" w:hAnsi="Courier New" w:cs="Courier New"/>
          <w:sz w:val="24"/>
          <w:szCs w:val="24"/>
        </w:rPr>
        <w:t xml:space="preserve">материала  </w:t>
      </w:r>
      <w:proofErr w:type="spellStart"/>
      <w:r w:rsidRPr="000C4240">
        <w:rPr>
          <w:rFonts w:ascii="Courier New" w:eastAsia="Times New Roman" w:hAnsi="Courier New" w:cs="Courier New"/>
          <w:sz w:val="24"/>
          <w:szCs w:val="24"/>
        </w:rPr>
        <w:t>│</w:t>
      </w:r>
      <w:proofErr w:type="gramStart"/>
      <w:r w:rsidRPr="000C4240">
        <w:rPr>
          <w:rFonts w:ascii="Courier New" w:eastAsia="Times New Roman" w:hAnsi="Courier New" w:cs="Courier New"/>
          <w:sz w:val="24"/>
          <w:szCs w:val="24"/>
        </w:rPr>
        <w:t>материала</w:t>
      </w:r>
      <w:proofErr w:type="spellEnd"/>
      <w:proofErr w:type="gramEnd"/>
      <w:r w:rsidRPr="000C4240">
        <w:rPr>
          <w:rFonts w:ascii="Courier New" w:eastAsia="Times New Roman" w:hAnsi="Courier New" w:cs="Courier New"/>
          <w:sz w:val="24"/>
          <w:szCs w:val="24"/>
        </w:rPr>
        <w:t xml:space="preserve">, │ штамба  │   на   │         </w:t>
      </w:r>
      <w:proofErr w:type="spellStart"/>
      <w:r w:rsidRPr="000C4240">
        <w:rPr>
          <w:rFonts w:ascii="Courier New" w:eastAsia="Times New Roman" w:hAnsi="Courier New" w:cs="Courier New"/>
          <w:sz w:val="24"/>
          <w:szCs w:val="24"/>
        </w:rPr>
        <w:t>│</w:t>
      </w:r>
      <w:proofErr w:type="spellEnd"/>
      <w:r w:rsidRPr="000C4240">
        <w:rPr>
          <w:rFonts w:ascii="Courier New" w:eastAsia="Times New Roman" w:hAnsi="Courier New" w:cs="Courier New"/>
          <w:sz w:val="24"/>
          <w:szCs w:val="24"/>
        </w:rPr>
        <w:t xml:space="preserve">        </w:t>
      </w:r>
      <w:proofErr w:type="spellStart"/>
      <w:r w:rsidRPr="000C4240">
        <w:rPr>
          <w:rFonts w:ascii="Courier New" w:eastAsia="Times New Roman" w:hAnsi="Courier New" w:cs="Courier New"/>
          <w:sz w:val="24"/>
          <w:szCs w:val="24"/>
        </w:rPr>
        <w:t>│траншея</w:t>
      </w:r>
      <w:proofErr w:type="spellEnd"/>
      <w:r w:rsidRPr="000C4240">
        <w:rPr>
          <w:rFonts w:ascii="Courier New" w:eastAsia="Times New Roman" w:hAnsi="Courier New" w:cs="Courier New"/>
          <w:sz w:val="24"/>
          <w:szCs w:val="24"/>
        </w:rPr>
        <w:t>, │</w:t>
      </w:r>
    </w:p>
    <w:p w:rsidR="000C4240" w:rsidRPr="000C4240" w:rsidRDefault="000C4240" w:rsidP="000C4240">
      <w:pPr>
        <w:widowControl w:val="0"/>
        <w:autoSpaceDE w:val="0"/>
        <w:autoSpaceDN w:val="0"/>
        <w:adjustRightInd w:val="0"/>
        <w:spacing w:after="0" w:line="168" w:lineRule="auto"/>
        <w:rPr>
          <w:rFonts w:ascii="Arial" w:eastAsia="Times New Roman" w:hAnsi="Arial" w:cs="Arial"/>
          <w:sz w:val="24"/>
          <w:szCs w:val="24"/>
        </w:rPr>
      </w:pPr>
      <w:r w:rsidRPr="000C4240">
        <w:rPr>
          <w:rFonts w:ascii="Courier New" w:eastAsia="Times New Roman" w:hAnsi="Courier New" w:cs="Courier New"/>
          <w:sz w:val="24"/>
          <w:szCs w:val="24"/>
        </w:rPr>
        <w:t>│</w:t>
      </w:r>
      <w:r w:rsidRPr="000C4240">
        <w:rPr>
          <w:rFonts w:ascii="Courier New" w:eastAsia="Courier New" w:hAnsi="Courier New" w:cs="Courier New"/>
          <w:sz w:val="24"/>
          <w:szCs w:val="24"/>
        </w:rPr>
        <w:t xml:space="preserve">             </w:t>
      </w:r>
      <w:proofErr w:type="spellStart"/>
      <w:r w:rsidRPr="000C4240">
        <w:rPr>
          <w:rFonts w:ascii="Courier New" w:eastAsia="Times New Roman" w:hAnsi="Courier New" w:cs="Courier New"/>
          <w:sz w:val="24"/>
          <w:szCs w:val="24"/>
        </w:rPr>
        <w:t>│</w:t>
      </w:r>
      <w:proofErr w:type="spellEnd"/>
      <w:r w:rsidRPr="000C4240">
        <w:rPr>
          <w:rFonts w:ascii="Courier New" w:eastAsia="Courier New" w:hAnsi="Courier New" w:cs="Courier New"/>
          <w:sz w:val="24"/>
          <w:szCs w:val="24"/>
        </w:rPr>
        <w:t xml:space="preserve">    </w:t>
      </w:r>
      <w:proofErr w:type="gramStart"/>
      <w:r w:rsidRPr="000C4240">
        <w:rPr>
          <w:rFonts w:ascii="Courier New" w:eastAsia="Times New Roman" w:hAnsi="Courier New" w:cs="Courier New"/>
          <w:sz w:val="24"/>
          <w:szCs w:val="24"/>
        </w:rPr>
        <w:t>см</w:t>
      </w:r>
      <w:proofErr w:type="gramEnd"/>
      <w:r w:rsidRPr="000C4240">
        <w:rPr>
          <w:rFonts w:ascii="Courier New" w:eastAsia="Times New Roman" w:hAnsi="Courier New" w:cs="Courier New"/>
          <w:sz w:val="24"/>
          <w:szCs w:val="24"/>
        </w:rPr>
        <w:t xml:space="preserve">     │         </w:t>
      </w:r>
      <w:proofErr w:type="spellStart"/>
      <w:r w:rsidRPr="000C4240">
        <w:rPr>
          <w:rFonts w:ascii="Courier New" w:eastAsia="Times New Roman" w:hAnsi="Courier New" w:cs="Courier New"/>
          <w:sz w:val="24"/>
          <w:szCs w:val="24"/>
        </w:rPr>
        <w:t>│</w:t>
      </w:r>
      <w:proofErr w:type="spellEnd"/>
      <w:r w:rsidRPr="000C4240">
        <w:rPr>
          <w:rFonts w:ascii="Courier New" w:eastAsia="Times New Roman" w:hAnsi="Courier New" w:cs="Courier New"/>
          <w:sz w:val="24"/>
          <w:szCs w:val="24"/>
        </w:rPr>
        <w:t xml:space="preserve"> высоте │         </w:t>
      </w:r>
      <w:proofErr w:type="spellStart"/>
      <w:r w:rsidRPr="000C4240">
        <w:rPr>
          <w:rFonts w:ascii="Courier New" w:eastAsia="Times New Roman" w:hAnsi="Courier New" w:cs="Courier New"/>
          <w:sz w:val="24"/>
          <w:szCs w:val="24"/>
        </w:rPr>
        <w:t>│</w:t>
      </w:r>
      <w:proofErr w:type="spellEnd"/>
      <w:r w:rsidRPr="000C4240">
        <w:rPr>
          <w:rFonts w:ascii="Courier New" w:eastAsia="Times New Roman" w:hAnsi="Courier New" w:cs="Courier New"/>
          <w:sz w:val="24"/>
          <w:szCs w:val="24"/>
        </w:rPr>
        <w:t xml:space="preserve">        </w:t>
      </w:r>
      <w:proofErr w:type="spellStart"/>
      <w:r w:rsidRPr="000C4240">
        <w:rPr>
          <w:rFonts w:ascii="Courier New" w:eastAsia="Times New Roman" w:hAnsi="Courier New" w:cs="Courier New"/>
          <w:sz w:val="24"/>
          <w:szCs w:val="24"/>
        </w:rPr>
        <w:t>│</w:t>
      </w:r>
      <w:proofErr w:type="spellEnd"/>
      <w:r w:rsidRPr="000C4240">
        <w:rPr>
          <w:rFonts w:ascii="Courier New" w:eastAsia="Times New Roman" w:hAnsi="Courier New" w:cs="Courier New"/>
          <w:sz w:val="24"/>
          <w:szCs w:val="24"/>
        </w:rPr>
        <w:t xml:space="preserve">   см    │</w:t>
      </w:r>
    </w:p>
    <w:p w:rsidR="000C4240" w:rsidRPr="000C4240" w:rsidRDefault="000C4240" w:rsidP="000C4240">
      <w:pPr>
        <w:widowControl w:val="0"/>
        <w:autoSpaceDE w:val="0"/>
        <w:autoSpaceDN w:val="0"/>
        <w:adjustRightInd w:val="0"/>
        <w:spacing w:after="0" w:line="168" w:lineRule="auto"/>
        <w:rPr>
          <w:rFonts w:ascii="Arial" w:eastAsia="Times New Roman" w:hAnsi="Arial" w:cs="Arial"/>
          <w:sz w:val="24"/>
          <w:szCs w:val="24"/>
        </w:rPr>
      </w:pPr>
      <w:r w:rsidRPr="000C4240">
        <w:rPr>
          <w:rFonts w:ascii="Courier New" w:eastAsia="Times New Roman" w:hAnsi="Courier New" w:cs="Courier New"/>
          <w:sz w:val="24"/>
          <w:szCs w:val="24"/>
        </w:rPr>
        <w:t>│</w:t>
      </w:r>
      <w:r w:rsidRPr="000C4240">
        <w:rPr>
          <w:rFonts w:ascii="Courier New" w:eastAsia="Courier New" w:hAnsi="Courier New" w:cs="Courier New"/>
          <w:sz w:val="24"/>
          <w:szCs w:val="24"/>
        </w:rPr>
        <w:t xml:space="preserve">             </w:t>
      </w:r>
      <w:proofErr w:type="spellStart"/>
      <w:r w:rsidRPr="000C4240">
        <w:rPr>
          <w:rFonts w:ascii="Courier New" w:eastAsia="Times New Roman" w:hAnsi="Courier New" w:cs="Courier New"/>
          <w:sz w:val="24"/>
          <w:szCs w:val="24"/>
        </w:rPr>
        <w:t>│</w:t>
      </w:r>
      <w:proofErr w:type="spellEnd"/>
      <w:r w:rsidRPr="000C4240">
        <w:rPr>
          <w:rFonts w:ascii="Courier New" w:eastAsia="Courier New" w:hAnsi="Courier New" w:cs="Courier New"/>
          <w:sz w:val="24"/>
          <w:szCs w:val="24"/>
        </w:rPr>
        <w:t xml:space="preserve">           </w:t>
      </w:r>
      <w:proofErr w:type="spellStart"/>
      <w:r w:rsidRPr="000C4240">
        <w:rPr>
          <w:rFonts w:ascii="Courier New" w:eastAsia="Times New Roman" w:hAnsi="Courier New" w:cs="Courier New"/>
          <w:sz w:val="24"/>
          <w:szCs w:val="24"/>
        </w:rPr>
        <w:t>│</w:t>
      </w:r>
      <w:proofErr w:type="spellEnd"/>
      <w:r w:rsidRPr="000C4240">
        <w:rPr>
          <w:rFonts w:ascii="Courier New" w:eastAsia="Courier New" w:hAnsi="Courier New" w:cs="Courier New"/>
          <w:sz w:val="24"/>
          <w:szCs w:val="24"/>
        </w:rPr>
        <w:t xml:space="preserve">         </w:t>
      </w:r>
      <w:proofErr w:type="spellStart"/>
      <w:r w:rsidRPr="000C4240">
        <w:rPr>
          <w:rFonts w:ascii="Courier New" w:eastAsia="Times New Roman" w:hAnsi="Courier New" w:cs="Courier New"/>
          <w:sz w:val="24"/>
          <w:szCs w:val="24"/>
        </w:rPr>
        <w:t>│</w:t>
      </w:r>
      <w:proofErr w:type="spellEnd"/>
      <w:r w:rsidRPr="000C4240">
        <w:rPr>
          <w:rFonts w:ascii="Courier New" w:eastAsia="Courier New" w:hAnsi="Courier New" w:cs="Courier New"/>
          <w:sz w:val="24"/>
          <w:szCs w:val="24"/>
        </w:rPr>
        <w:t xml:space="preserve"> </w:t>
      </w:r>
      <w:r w:rsidRPr="000C4240">
        <w:rPr>
          <w:rFonts w:ascii="Courier New" w:eastAsia="Times New Roman" w:hAnsi="Courier New" w:cs="Courier New"/>
          <w:sz w:val="24"/>
          <w:szCs w:val="24"/>
        </w:rPr>
        <w:t xml:space="preserve">1,3 м, │         </w:t>
      </w:r>
      <w:proofErr w:type="spellStart"/>
      <w:r w:rsidRPr="000C4240">
        <w:rPr>
          <w:rFonts w:ascii="Courier New" w:eastAsia="Times New Roman" w:hAnsi="Courier New" w:cs="Courier New"/>
          <w:sz w:val="24"/>
          <w:szCs w:val="24"/>
        </w:rPr>
        <w:t>│</w:t>
      </w:r>
      <w:proofErr w:type="spellEnd"/>
      <w:r w:rsidRPr="000C4240">
        <w:rPr>
          <w:rFonts w:ascii="Courier New" w:eastAsia="Times New Roman" w:hAnsi="Courier New" w:cs="Courier New"/>
          <w:sz w:val="24"/>
          <w:szCs w:val="24"/>
        </w:rPr>
        <w:t xml:space="preserve">        </w:t>
      </w:r>
      <w:proofErr w:type="spellStart"/>
      <w:r w:rsidRPr="000C4240">
        <w:rPr>
          <w:rFonts w:ascii="Courier New" w:eastAsia="Times New Roman" w:hAnsi="Courier New" w:cs="Courier New"/>
          <w:sz w:val="24"/>
          <w:szCs w:val="24"/>
        </w:rPr>
        <w:t>│</w:t>
      </w:r>
      <w:proofErr w:type="spellEnd"/>
      <w:r w:rsidRPr="000C4240">
        <w:rPr>
          <w:rFonts w:ascii="Courier New" w:eastAsia="Times New Roman" w:hAnsi="Courier New" w:cs="Courier New"/>
          <w:sz w:val="24"/>
          <w:szCs w:val="24"/>
        </w:rPr>
        <w:t xml:space="preserve">         </w:t>
      </w:r>
      <w:proofErr w:type="spellStart"/>
      <w:r w:rsidRPr="000C4240">
        <w:rPr>
          <w:rFonts w:ascii="Courier New" w:eastAsia="Times New Roman" w:hAnsi="Courier New" w:cs="Courier New"/>
          <w:sz w:val="24"/>
          <w:szCs w:val="24"/>
        </w:rPr>
        <w:t>│</w:t>
      </w:r>
      <w:proofErr w:type="spellEnd"/>
    </w:p>
    <w:p w:rsidR="000C4240" w:rsidRPr="000C4240" w:rsidRDefault="000C4240" w:rsidP="000C4240">
      <w:pPr>
        <w:widowControl w:val="0"/>
        <w:autoSpaceDE w:val="0"/>
        <w:autoSpaceDN w:val="0"/>
        <w:adjustRightInd w:val="0"/>
        <w:spacing w:after="0" w:line="168" w:lineRule="auto"/>
        <w:rPr>
          <w:rFonts w:ascii="Arial" w:eastAsia="Times New Roman" w:hAnsi="Arial" w:cs="Arial"/>
          <w:sz w:val="24"/>
          <w:szCs w:val="24"/>
        </w:rPr>
      </w:pPr>
      <w:r w:rsidRPr="000C4240">
        <w:rPr>
          <w:rFonts w:ascii="Courier New" w:eastAsia="Times New Roman" w:hAnsi="Courier New" w:cs="Courier New"/>
          <w:sz w:val="24"/>
          <w:szCs w:val="24"/>
        </w:rPr>
        <w:t>│</w:t>
      </w:r>
      <w:r w:rsidRPr="000C4240">
        <w:rPr>
          <w:rFonts w:ascii="Courier New" w:eastAsia="Courier New" w:hAnsi="Courier New" w:cs="Courier New"/>
          <w:sz w:val="24"/>
          <w:szCs w:val="24"/>
        </w:rPr>
        <w:t xml:space="preserve">             </w:t>
      </w:r>
      <w:proofErr w:type="spellStart"/>
      <w:r w:rsidRPr="000C4240">
        <w:rPr>
          <w:rFonts w:ascii="Courier New" w:eastAsia="Times New Roman" w:hAnsi="Courier New" w:cs="Courier New"/>
          <w:sz w:val="24"/>
          <w:szCs w:val="24"/>
        </w:rPr>
        <w:t>│</w:t>
      </w:r>
      <w:proofErr w:type="spellEnd"/>
      <w:r w:rsidRPr="000C4240">
        <w:rPr>
          <w:rFonts w:ascii="Courier New" w:eastAsia="Courier New" w:hAnsi="Courier New" w:cs="Courier New"/>
          <w:sz w:val="24"/>
          <w:szCs w:val="24"/>
        </w:rPr>
        <w:t xml:space="preserve">           </w:t>
      </w:r>
      <w:proofErr w:type="spellStart"/>
      <w:r w:rsidRPr="000C4240">
        <w:rPr>
          <w:rFonts w:ascii="Courier New" w:eastAsia="Times New Roman" w:hAnsi="Courier New" w:cs="Courier New"/>
          <w:sz w:val="24"/>
          <w:szCs w:val="24"/>
        </w:rPr>
        <w:t>│</w:t>
      </w:r>
      <w:proofErr w:type="spellEnd"/>
      <w:r w:rsidRPr="000C4240">
        <w:rPr>
          <w:rFonts w:ascii="Courier New" w:eastAsia="Courier New" w:hAnsi="Courier New" w:cs="Courier New"/>
          <w:sz w:val="24"/>
          <w:szCs w:val="24"/>
        </w:rPr>
        <w:t xml:space="preserve">         </w:t>
      </w:r>
      <w:proofErr w:type="spellStart"/>
      <w:r w:rsidRPr="000C4240">
        <w:rPr>
          <w:rFonts w:ascii="Courier New" w:eastAsia="Times New Roman" w:hAnsi="Courier New" w:cs="Courier New"/>
          <w:sz w:val="24"/>
          <w:szCs w:val="24"/>
        </w:rPr>
        <w:t>│</w:t>
      </w:r>
      <w:proofErr w:type="spellEnd"/>
      <w:r w:rsidRPr="000C4240">
        <w:rPr>
          <w:rFonts w:ascii="Courier New" w:eastAsia="Courier New" w:hAnsi="Courier New" w:cs="Courier New"/>
          <w:sz w:val="24"/>
          <w:szCs w:val="24"/>
        </w:rPr>
        <w:t xml:space="preserve">   </w:t>
      </w:r>
      <w:proofErr w:type="gramStart"/>
      <w:r w:rsidRPr="000C4240">
        <w:rPr>
          <w:rFonts w:ascii="Courier New" w:eastAsia="Times New Roman" w:hAnsi="Courier New" w:cs="Courier New"/>
          <w:sz w:val="24"/>
          <w:szCs w:val="24"/>
        </w:rPr>
        <w:t>см</w:t>
      </w:r>
      <w:proofErr w:type="gramEnd"/>
      <w:r w:rsidRPr="000C4240">
        <w:rPr>
          <w:rFonts w:ascii="Courier New" w:eastAsia="Times New Roman" w:hAnsi="Courier New" w:cs="Courier New"/>
          <w:sz w:val="24"/>
          <w:szCs w:val="24"/>
        </w:rPr>
        <w:t xml:space="preserve">   │         </w:t>
      </w:r>
      <w:proofErr w:type="spellStart"/>
      <w:r w:rsidRPr="000C4240">
        <w:rPr>
          <w:rFonts w:ascii="Courier New" w:eastAsia="Times New Roman" w:hAnsi="Courier New" w:cs="Courier New"/>
          <w:sz w:val="24"/>
          <w:szCs w:val="24"/>
        </w:rPr>
        <w:t>│</w:t>
      </w:r>
      <w:proofErr w:type="spellEnd"/>
      <w:r w:rsidRPr="000C4240">
        <w:rPr>
          <w:rFonts w:ascii="Courier New" w:eastAsia="Times New Roman" w:hAnsi="Courier New" w:cs="Courier New"/>
          <w:sz w:val="24"/>
          <w:szCs w:val="24"/>
        </w:rPr>
        <w:t xml:space="preserve">        </w:t>
      </w:r>
      <w:proofErr w:type="spellStart"/>
      <w:r w:rsidRPr="000C4240">
        <w:rPr>
          <w:rFonts w:ascii="Courier New" w:eastAsia="Times New Roman" w:hAnsi="Courier New" w:cs="Courier New"/>
          <w:sz w:val="24"/>
          <w:szCs w:val="24"/>
        </w:rPr>
        <w:t>│</w:t>
      </w:r>
      <w:proofErr w:type="spellEnd"/>
      <w:r w:rsidRPr="000C4240">
        <w:rPr>
          <w:rFonts w:ascii="Courier New" w:eastAsia="Times New Roman" w:hAnsi="Courier New" w:cs="Courier New"/>
          <w:sz w:val="24"/>
          <w:szCs w:val="24"/>
        </w:rPr>
        <w:t xml:space="preserve">         </w:t>
      </w:r>
      <w:proofErr w:type="spellStart"/>
      <w:r w:rsidRPr="000C4240">
        <w:rPr>
          <w:rFonts w:ascii="Courier New" w:eastAsia="Times New Roman" w:hAnsi="Courier New" w:cs="Courier New"/>
          <w:sz w:val="24"/>
          <w:szCs w:val="24"/>
        </w:rPr>
        <w:t>│</w:t>
      </w:r>
      <w:proofErr w:type="spellEnd"/>
    </w:p>
    <w:p w:rsidR="000C4240" w:rsidRPr="000C4240" w:rsidRDefault="000C4240" w:rsidP="000C4240">
      <w:pPr>
        <w:widowControl w:val="0"/>
        <w:autoSpaceDE w:val="0"/>
        <w:autoSpaceDN w:val="0"/>
        <w:adjustRightInd w:val="0"/>
        <w:spacing w:after="0" w:line="240" w:lineRule="auto"/>
        <w:rPr>
          <w:rFonts w:ascii="Arial" w:eastAsia="Times New Roman" w:hAnsi="Arial" w:cs="Arial"/>
          <w:sz w:val="24"/>
          <w:szCs w:val="24"/>
        </w:rPr>
      </w:pPr>
      <w:r w:rsidRPr="000C4240">
        <w:rPr>
          <w:rFonts w:ascii="Courier New" w:eastAsia="Times New Roman" w:hAnsi="Courier New" w:cs="Courier New"/>
          <w:sz w:val="24"/>
          <w:szCs w:val="24"/>
        </w:rPr>
        <w:t>├─────────────┼───────────┼─────────┼────────┼─────────┼────────┤</w:t>
      </w:r>
    </w:p>
    <w:p w:rsidR="000C4240" w:rsidRPr="000C4240" w:rsidRDefault="000C4240" w:rsidP="000C4240">
      <w:pPr>
        <w:widowControl w:val="0"/>
        <w:autoSpaceDE w:val="0"/>
        <w:autoSpaceDN w:val="0"/>
        <w:adjustRightInd w:val="0"/>
        <w:spacing w:after="0" w:line="240" w:lineRule="auto"/>
        <w:rPr>
          <w:rFonts w:ascii="Arial" w:eastAsia="Times New Roman" w:hAnsi="Arial" w:cs="Arial"/>
          <w:sz w:val="24"/>
          <w:szCs w:val="24"/>
        </w:rPr>
      </w:pPr>
      <w:r w:rsidRPr="000C4240">
        <w:rPr>
          <w:rFonts w:ascii="Courier New" w:eastAsia="Times New Roman" w:hAnsi="Courier New" w:cs="Courier New"/>
          <w:sz w:val="24"/>
          <w:szCs w:val="24"/>
        </w:rPr>
        <w:t>│</w:t>
      </w:r>
      <w:r w:rsidRPr="000C4240">
        <w:rPr>
          <w:rFonts w:ascii="Courier New" w:eastAsia="Courier New" w:hAnsi="Courier New" w:cs="Courier New"/>
          <w:sz w:val="24"/>
          <w:szCs w:val="24"/>
        </w:rPr>
        <w:t xml:space="preserve">      </w:t>
      </w:r>
      <w:r w:rsidRPr="000C4240">
        <w:rPr>
          <w:rFonts w:ascii="Courier New" w:eastAsia="Times New Roman" w:hAnsi="Courier New" w:cs="Courier New"/>
          <w:sz w:val="24"/>
          <w:szCs w:val="24"/>
        </w:rPr>
        <w:t>1      │     2     │    3    │   4    │    5    │   6    │    7    │</w:t>
      </w:r>
    </w:p>
    <w:p w:rsidR="000C4240" w:rsidRPr="000C4240" w:rsidRDefault="000C4240" w:rsidP="000C4240">
      <w:pPr>
        <w:widowControl w:val="0"/>
        <w:autoSpaceDE w:val="0"/>
        <w:autoSpaceDN w:val="0"/>
        <w:adjustRightInd w:val="0"/>
        <w:spacing w:after="0" w:line="240" w:lineRule="auto"/>
        <w:rPr>
          <w:rFonts w:ascii="Arial" w:eastAsia="Times New Roman" w:hAnsi="Arial" w:cs="Arial"/>
          <w:sz w:val="24"/>
          <w:szCs w:val="24"/>
        </w:rPr>
      </w:pPr>
      <w:r w:rsidRPr="000C4240">
        <w:rPr>
          <w:rFonts w:ascii="Courier New" w:eastAsia="Times New Roman" w:hAnsi="Courier New" w:cs="Courier New"/>
          <w:sz w:val="24"/>
          <w:szCs w:val="24"/>
        </w:rPr>
        <w:lastRenderedPageBreak/>
        <w:t>├─────────────┴───────────┴─────────┴────────┴─────────┴────────┤</w:t>
      </w:r>
    </w:p>
    <w:p w:rsidR="000C4240" w:rsidRPr="000C4240" w:rsidRDefault="000C4240" w:rsidP="000C4240">
      <w:pPr>
        <w:widowControl w:val="0"/>
        <w:autoSpaceDE w:val="0"/>
        <w:autoSpaceDN w:val="0"/>
        <w:adjustRightInd w:val="0"/>
        <w:spacing w:after="0" w:line="240" w:lineRule="auto"/>
        <w:rPr>
          <w:rFonts w:ascii="Arial" w:eastAsia="Times New Roman" w:hAnsi="Arial" w:cs="Arial"/>
          <w:sz w:val="24"/>
          <w:szCs w:val="24"/>
        </w:rPr>
      </w:pPr>
      <w:proofErr w:type="spellStart"/>
      <w:r w:rsidRPr="000C4240">
        <w:rPr>
          <w:rFonts w:ascii="Courier New" w:eastAsia="Times New Roman" w:hAnsi="Courier New" w:cs="Courier New"/>
          <w:sz w:val="24"/>
          <w:szCs w:val="24"/>
        </w:rPr>
        <w:t>│На</w:t>
      </w:r>
      <w:proofErr w:type="spellEnd"/>
      <w:r w:rsidRPr="000C4240">
        <w:rPr>
          <w:rFonts w:ascii="Courier New" w:eastAsia="Times New Roman" w:hAnsi="Courier New" w:cs="Courier New"/>
          <w:sz w:val="24"/>
          <w:szCs w:val="24"/>
        </w:rPr>
        <w:t xml:space="preserve"> дворовых территориях не менее                                         │</w:t>
      </w:r>
    </w:p>
    <w:p w:rsidR="000C4240" w:rsidRPr="000C4240" w:rsidRDefault="000C4240" w:rsidP="000C4240">
      <w:pPr>
        <w:widowControl w:val="0"/>
        <w:autoSpaceDE w:val="0"/>
        <w:autoSpaceDN w:val="0"/>
        <w:adjustRightInd w:val="0"/>
        <w:spacing w:after="0" w:line="240" w:lineRule="auto"/>
        <w:rPr>
          <w:rFonts w:ascii="Arial" w:eastAsia="Times New Roman" w:hAnsi="Arial" w:cs="Arial"/>
          <w:sz w:val="24"/>
          <w:szCs w:val="24"/>
        </w:rPr>
      </w:pPr>
      <w:r w:rsidRPr="000C4240">
        <w:rPr>
          <w:rFonts w:ascii="Courier New" w:eastAsia="Times New Roman" w:hAnsi="Courier New" w:cs="Courier New"/>
          <w:sz w:val="24"/>
          <w:szCs w:val="24"/>
        </w:rPr>
        <w:t>├─────────────┬───────────┬─────────┬────────┬─────────┬────────┤</w:t>
      </w:r>
    </w:p>
    <w:p w:rsidR="000C4240" w:rsidRPr="000C4240" w:rsidRDefault="000C4240" w:rsidP="000C4240">
      <w:pPr>
        <w:widowControl w:val="0"/>
        <w:autoSpaceDE w:val="0"/>
        <w:autoSpaceDN w:val="0"/>
        <w:adjustRightInd w:val="0"/>
        <w:spacing w:after="0" w:line="240" w:lineRule="auto"/>
        <w:rPr>
          <w:rFonts w:ascii="Arial" w:eastAsia="Times New Roman" w:hAnsi="Arial" w:cs="Arial"/>
          <w:sz w:val="24"/>
          <w:szCs w:val="24"/>
        </w:rPr>
      </w:pPr>
      <w:r w:rsidRPr="000C4240">
        <w:rPr>
          <w:rFonts w:ascii="Courier New" w:eastAsia="Times New Roman" w:hAnsi="Courier New" w:cs="Courier New"/>
          <w:sz w:val="24"/>
          <w:szCs w:val="24"/>
        </w:rPr>
        <w:t>│</w:t>
      </w:r>
      <w:r w:rsidRPr="000C4240">
        <w:rPr>
          <w:rFonts w:ascii="Courier New" w:eastAsia="Courier New" w:hAnsi="Courier New" w:cs="Courier New"/>
          <w:sz w:val="24"/>
          <w:szCs w:val="24"/>
        </w:rPr>
        <w:t xml:space="preserve">   </w:t>
      </w:r>
      <w:r w:rsidRPr="000C4240">
        <w:rPr>
          <w:rFonts w:ascii="Courier New" w:eastAsia="Times New Roman" w:hAnsi="Courier New" w:cs="Courier New"/>
          <w:sz w:val="24"/>
          <w:szCs w:val="24"/>
        </w:rPr>
        <w:t xml:space="preserve">Деревья   │ 200 - 250 </w:t>
      </w:r>
      <w:proofErr w:type="spellStart"/>
      <w:r w:rsidRPr="000C4240">
        <w:rPr>
          <w:rFonts w:ascii="Courier New" w:eastAsia="Times New Roman" w:hAnsi="Courier New" w:cs="Courier New"/>
          <w:sz w:val="24"/>
          <w:szCs w:val="24"/>
        </w:rPr>
        <w:t>│от</w:t>
      </w:r>
      <w:proofErr w:type="spellEnd"/>
      <w:r w:rsidRPr="000C4240">
        <w:rPr>
          <w:rFonts w:ascii="Courier New" w:eastAsia="Times New Roman" w:hAnsi="Courier New" w:cs="Courier New"/>
          <w:sz w:val="24"/>
          <w:szCs w:val="24"/>
        </w:rPr>
        <w:t xml:space="preserve"> 30 мм │ 6 - 8  │   50    │   40   │         </w:t>
      </w:r>
      <w:proofErr w:type="spellStart"/>
      <w:r w:rsidRPr="000C4240">
        <w:rPr>
          <w:rFonts w:ascii="Courier New" w:eastAsia="Times New Roman" w:hAnsi="Courier New" w:cs="Courier New"/>
          <w:sz w:val="24"/>
          <w:szCs w:val="24"/>
        </w:rPr>
        <w:t>│</w:t>
      </w:r>
      <w:proofErr w:type="spellEnd"/>
    </w:p>
    <w:p w:rsidR="000C4240" w:rsidRPr="000C4240" w:rsidRDefault="000C4240" w:rsidP="000C4240">
      <w:pPr>
        <w:widowControl w:val="0"/>
        <w:autoSpaceDE w:val="0"/>
        <w:autoSpaceDN w:val="0"/>
        <w:adjustRightInd w:val="0"/>
        <w:spacing w:after="0" w:line="240" w:lineRule="auto"/>
        <w:rPr>
          <w:rFonts w:ascii="Arial" w:eastAsia="Times New Roman" w:hAnsi="Arial" w:cs="Arial"/>
          <w:sz w:val="24"/>
          <w:szCs w:val="24"/>
        </w:rPr>
      </w:pPr>
      <w:proofErr w:type="spellStart"/>
      <w:r w:rsidRPr="000C4240">
        <w:rPr>
          <w:rFonts w:ascii="Courier New" w:eastAsia="Times New Roman" w:hAnsi="Courier New" w:cs="Courier New"/>
          <w:sz w:val="24"/>
          <w:szCs w:val="24"/>
        </w:rPr>
        <w:t>│с</w:t>
      </w:r>
      <w:proofErr w:type="spellEnd"/>
      <w:r w:rsidRPr="000C4240">
        <w:rPr>
          <w:rFonts w:ascii="Courier New" w:eastAsia="Times New Roman" w:hAnsi="Courier New" w:cs="Courier New"/>
          <w:sz w:val="24"/>
          <w:szCs w:val="24"/>
        </w:rPr>
        <w:t xml:space="preserve"> комом земли├───────────┼─────────┼────────┼─────────┼────────┼─────────┤</w:t>
      </w:r>
    </w:p>
    <w:p w:rsidR="000C4240" w:rsidRPr="000C4240" w:rsidRDefault="000C4240" w:rsidP="000C4240">
      <w:pPr>
        <w:widowControl w:val="0"/>
        <w:autoSpaceDE w:val="0"/>
        <w:autoSpaceDN w:val="0"/>
        <w:adjustRightInd w:val="0"/>
        <w:spacing w:after="0" w:line="240" w:lineRule="auto"/>
        <w:rPr>
          <w:rFonts w:ascii="Arial" w:eastAsia="Times New Roman" w:hAnsi="Arial" w:cs="Arial"/>
          <w:sz w:val="24"/>
          <w:szCs w:val="24"/>
        </w:rPr>
      </w:pPr>
      <w:r w:rsidRPr="000C4240">
        <w:rPr>
          <w:rFonts w:ascii="Courier New" w:eastAsia="Times New Roman" w:hAnsi="Courier New" w:cs="Courier New"/>
          <w:sz w:val="24"/>
          <w:szCs w:val="24"/>
        </w:rPr>
        <w:t>│</w:t>
      </w:r>
      <w:r w:rsidRPr="000C4240">
        <w:rPr>
          <w:rFonts w:ascii="Courier New" w:eastAsia="Courier New" w:hAnsi="Courier New" w:cs="Courier New"/>
          <w:sz w:val="24"/>
          <w:szCs w:val="24"/>
        </w:rPr>
        <w:t xml:space="preserve">             </w:t>
      </w:r>
      <w:proofErr w:type="spellStart"/>
      <w:r w:rsidRPr="000C4240">
        <w:rPr>
          <w:rFonts w:ascii="Courier New" w:eastAsia="Times New Roman" w:hAnsi="Courier New" w:cs="Courier New"/>
          <w:sz w:val="24"/>
          <w:szCs w:val="24"/>
        </w:rPr>
        <w:t>│</w:t>
      </w:r>
      <w:proofErr w:type="spellEnd"/>
      <w:r w:rsidRPr="000C4240">
        <w:rPr>
          <w:rFonts w:ascii="Courier New" w:eastAsia="Courier New" w:hAnsi="Courier New" w:cs="Courier New"/>
          <w:sz w:val="24"/>
          <w:szCs w:val="24"/>
        </w:rPr>
        <w:t xml:space="preserve"> 250</w:t>
      </w:r>
      <w:r w:rsidRPr="000C4240">
        <w:rPr>
          <w:rFonts w:ascii="Courier New" w:eastAsia="Times New Roman" w:hAnsi="Courier New" w:cs="Courier New"/>
          <w:sz w:val="24"/>
          <w:szCs w:val="24"/>
        </w:rPr>
        <w:t xml:space="preserve"> - 300 </w:t>
      </w:r>
      <w:proofErr w:type="spellStart"/>
      <w:r w:rsidRPr="000C4240">
        <w:rPr>
          <w:rFonts w:ascii="Courier New" w:eastAsia="Times New Roman" w:hAnsi="Courier New" w:cs="Courier New"/>
          <w:sz w:val="24"/>
          <w:szCs w:val="24"/>
        </w:rPr>
        <w:t>│от</w:t>
      </w:r>
      <w:proofErr w:type="spellEnd"/>
      <w:r w:rsidRPr="000C4240">
        <w:rPr>
          <w:rFonts w:ascii="Courier New" w:eastAsia="Times New Roman" w:hAnsi="Courier New" w:cs="Courier New"/>
          <w:sz w:val="24"/>
          <w:szCs w:val="24"/>
        </w:rPr>
        <w:t xml:space="preserve"> 40 мм │ 8 — 10 │   60    │   40   │         </w:t>
      </w:r>
      <w:proofErr w:type="spellStart"/>
      <w:r w:rsidRPr="000C4240">
        <w:rPr>
          <w:rFonts w:ascii="Courier New" w:eastAsia="Times New Roman" w:hAnsi="Courier New" w:cs="Courier New"/>
          <w:sz w:val="24"/>
          <w:szCs w:val="24"/>
        </w:rPr>
        <w:t>│</w:t>
      </w:r>
      <w:proofErr w:type="spellEnd"/>
    </w:p>
    <w:p w:rsidR="000C4240" w:rsidRPr="000C4240" w:rsidRDefault="000C4240" w:rsidP="000C4240">
      <w:pPr>
        <w:widowControl w:val="0"/>
        <w:autoSpaceDE w:val="0"/>
        <w:autoSpaceDN w:val="0"/>
        <w:adjustRightInd w:val="0"/>
        <w:spacing w:after="0" w:line="240" w:lineRule="auto"/>
        <w:rPr>
          <w:rFonts w:ascii="Arial" w:eastAsia="Times New Roman" w:hAnsi="Arial" w:cs="Arial"/>
          <w:sz w:val="24"/>
          <w:szCs w:val="24"/>
        </w:rPr>
      </w:pPr>
      <w:r w:rsidRPr="000C4240">
        <w:rPr>
          <w:rFonts w:ascii="Courier New" w:eastAsia="Times New Roman" w:hAnsi="Courier New" w:cs="Courier New"/>
          <w:sz w:val="24"/>
          <w:szCs w:val="24"/>
        </w:rPr>
        <w:t>├─────────────┴───────────┴─────────┴────────┴─────────┴───────┤</w:t>
      </w:r>
    </w:p>
    <w:p w:rsidR="000C4240" w:rsidRPr="000C4240" w:rsidRDefault="000C4240" w:rsidP="000C4240">
      <w:pPr>
        <w:widowControl w:val="0"/>
        <w:autoSpaceDE w:val="0"/>
        <w:autoSpaceDN w:val="0"/>
        <w:adjustRightInd w:val="0"/>
        <w:spacing w:after="0" w:line="240" w:lineRule="auto"/>
        <w:rPr>
          <w:rFonts w:ascii="Arial" w:eastAsia="Times New Roman" w:hAnsi="Arial" w:cs="Arial"/>
          <w:sz w:val="24"/>
          <w:szCs w:val="24"/>
        </w:rPr>
      </w:pPr>
      <w:proofErr w:type="spellStart"/>
      <w:r w:rsidRPr="000C4240">
        <w:rPr>
          <w:rFonts w:ascii="Courier New" w:eastAsia="Times New Roman" w:hAnsi="Courier New" w:cs="Courier New"/>
          <w:sz w:val="24"/>
          <w:szCs w:val="24"/>
        </w:rPr>
        <w:t>│На</w:t>
      </w:r>
      <w:proofErr w:type="spellEnd"/>
      <w:r w:rsidRPr="000C4240">
        <w:rPr>
          <w:rFonts w:ascii="Courier New" w:eastAsia="Times New Roman" w:hAnsi="Courier New" w:cs="Courier New"/>
          <w:sz w:val="24"/>
          <w:szCs w:val="24"/>
        </w:rPr>
        <w:t xml:space="preserve"> территориях садов, парков, скверов, набережных, бульваров  не менее             │         </w:t>
      </w:r>
      <w:proofErr w:type="spellStart"/>
      <w:r w:rsidRPr="000C4240">
        <w:rPr>
          <w:rFonts w:ascii="Courier New" w:eastAsia="Times New Roman" w:hAnsi="Courier New" w:cs="Courier New"/>
          <w:sz w:val="24"/>
          <w:szCs w:val="24"/>
        </w:rPr>
        <w:t>│</w:t>
      </w:r>
      <w:proofErr w:type="spellEnd"/>
    </w:p>
    <w:p w:rsidR="000C4240" w:rsidRPr="000C4240" w:rsidRDefault="000C4240" w:rsidP="000C4240">
      <w:pPr>
        <w:widowControl w:val="0"/>
        <w:autoSpaceDE w:val="0"/>
        <w:autoSpaceDN w:val="0"/>
        <w:adjustRightInd w:val="0"/>
        <w:spacing w:after="0" w:line="240" w:lineRule="auto"/>
        <w:rPr>
          <w:rFonts w:ascii="Arial" w:eastAsia="Times New Roman" w:hAnsi="Arial" w:cs="Arial"/>
          <w:sz w:val="24"/>
          <w:szCs w:val="24"/>
        </w:rPr>
      </w:pPr>
      <w:r w:rsidRPr="000C4240">
        <w:rPr>
          <w:rFonts w:ascii="Courier New" w:eastAsia="Times New Roman" w:hAnsi="Courier New" w:cs="Courier New"/>
          <w:sz w:val="24"/>
          <w:szCs w:val="24"/>
        </w:rPr>
        <w:t>├─────────────┬───────────┬─────────┬────────┬─────────┬────────┤</w:t>
      </w:r>
    </w:p>
    <w:p w:rsidR="000C4240" w:rsidRPr="000C4240" w:rsidRDefault="000C4240" w:rsidP="000C4240">
      <w:pPr>
        <w:widowControl w:val="0"/>
        <w:autoSpaceDE w:val="0"/>
        <w:autoSpaceDN w:val="0"/>
        <w:adjustRightInd w:val="0"/>
        <w:spacing w:after="0" w:line="240" w:lineRule="auto"/>
        <w:rPr>
          <w:rFonts w:ascii="Arial" w:eastAsia="Times New Roman" w:hAnsi="Arial" w:cs="Arial"/>
          <w:sz w:val="24"/>
          <w:szCs w:val="24"/>
        </w:rPr>
      </w:pPr>
      <w:r w:rsidRPr="000C4240">
        <w:rPr>
          <w:rFonts w:ascii="Courier New" w:eastAsia="Times New Roman" w:hAnsi="Courier New" w:cs="Courier New"/>
          <w:sz w:val="24"/>
          <w:szCs w:val="24"/>
        </w:rPr>
        <w:t>│</w:t>
      </w:r>
      <w:r w:rsidRPr="000C4240">
        <w:rPr>
          <w:rFonts w:ascii="Courier New" w:eastAsia="Courier New" w:hAnsi="Courier New" w:cs="Courier New"/>
          <w:sz w:val="24"/>
          <w:szCs w:val="24"/>
        </w:rPr>
        <w:t xml:space="preserve">   </w:t>
      </w:r>
      <w:r w:rsidRPr="000C4240">
        <w:rPr>
          <w:rFonts w:ascii="Courier New" w:eastAsia="Times New Roman" w:hAnsi="Courier New" w:cs="Courier New"/>
          <w:sz w:val="24"/>
          <w:szCs w:val="24"/>
        </w:rPr>
        <w:t xml:space="preserve">Деревья   │ 300 - 425 </w:t>
      </w:r>
      <w:proofErr w:type="spellStart"/>
      <w:r w:rsidRPr="000C4240">
        <w:rPr>
          <w:rFonts w:ascii="Courier New" w:eastAsia="Times New Roman" w:hAnsi="Courier New" w:cs="Courier New"/>
          <w:sz w:val="24"/>
          <w:szCs w:val="24"/>
        </w:rPr>
        <w:t>│от</w:t>
      </w:r>
      <w:proofErr w:type="spellEnd"/>
      <w:r w:rsidRPr="000C4240">
        <w:rPr>
          <w:rFonts w:ascii="Courier New" w:eastAsia="Times New Roman" w:hAnsi="Courier New" w:cs="Courier New"/>
          <w:sz w:val="24"/>
          <w:szCs w:val="24"/>
        </w:rPr>
        <w:t xml:space="preserve"> 50 мм │10 - 12 │   70    │   40   </w:t>
      </w:r>
    </w:p>
    <w:p w:rsidR="000C4240" w:rsidRPr="000C4240" w:rsidRDefault="000C4240" w:rsidP="000C4240">
      <w:pPr>
        <w:widowControl w:val="0"/>
        <w:autoSpaceDE w:val="0"/>
        <w:autoSpaceDN w:val="0"/>
        <w:adjustRightInd w:val="0"/>
        <w:spacing w:after="0" w:line="240" w:lineRule="auto"/>
        <w:rPr>
          <w:rFonts w:ascii="Arial" w:eastAsia="Times New Roman" w:hAnsi="Arial" w:cs="Arial"/>
          <w:sz w:val="24"/>
          <w:szCs w:val="24"/>
        </w:rPr>
      </w:pPr>
      <w:proofErr w:type="spellStart"/>
      <w:r>
        <w:rPr>
          <w:rFonts w:ascii="Courier New" w:eastAsia="Times New Roman" w:hAnsi="Courier New" w:cs="Courier New"/>
          <w:sz w:val="24"/>
          <w:szCs w:val="24"/>
        </w:rPr>
        <w:t>│с</w:t>
      </w:r>
      <w:proofErr w:type="spellEnd"/>
      <w:r>
        <w:rPr>
          <w:rFonts w:ascii="Courier New" w:eastAsia="Times New Roman" w:hAnsi="Courier New" w:cs="Courier New"/>
          <w:sz w:val="24"/>
          <w:szCs w:val="24"/>
        </w:rPr>
        <w:t xml:space="preserve"> комом </w:t>
      </w:r>
      <w:r w:rsidRPr="000C4240">
        <w:rPr>
          <w:rFonts w:ascii="Courier New" w:eastAsia="Times New Roman" w:hAnsi="Courier New" w:cs="Courier New"/>
          <w:sz w:val="24"/>
          <w:szCs w:val="24"/>
        </w:rPr>
        <w:t>земли├─────────┼─────────┼────────┼─────────┼────────┼─────────┤</w:t>
      </w:r>
    </w:p>
    <w:p w:rsidR="000C4240" w:rsidRPr="000C4240" w:rsidRDefault="000C4240" w:rsidP="000C4240">
      <w:pPr>
        <w:widowControl w:val="0"/>
        <w:autoSpaceDE w:val="0"/>
        <w:autoSpaceDN w:val="0"/>
        <w:adjustRightInd w:val="0"/>
        <w:spacing w:after="0" w:line="240" w:lineRule="auto"/>
        <w:rPr>
          <w:rFonts w:ascii="Arial" w:eastAsia="Times New Roman" w:hAnsi="Arial" w:cs="Arial"/>
          <w:sz w:val="24"/>
          <w:szCs w:val="24"/>
        </w:rPr>
      </w:pPr>
      <w:r w:rsidRPr="000C4240">
        <w:rPr>
          <w:rFonts w:ascii="Courier New" w:eastAsia="Times New Roman" w:hAnsi="Courier New" w:cs="Courier New"/>
          <w:sz w:val="24"/>
          <w:szCs w:val="24"/>
        </w:rPr>
        <w:t>│</w:t>
      </w:r>
      <w:r w:rsidRPr="000C4240">
        <w:rPr>
          <w:rFonts w:ascii="Courier New" w:eastAsia="Courier New" w:hAnsi="Courier New" w:cs="Courier New"/>
          <w:sz w:val="24"/>
          <w:szCs w:val="24"/>
        </w:rPr>
        <w:t xml:space="preserve">             </w:t>
      </w:r>
      <w:proofErr w:type="spellStart"/>
      <w:r w:rsidRPr="000C4240">
        <w:rPr>
          <w:rFonts w:ascii="Courier New" w:eastAsia="Times New Roman" w:hAnsi="Courier New" w:cs="Courier New"/>
          <w:sz w:val="24"/>
          <w:szCs w:val="24"/>
        </w:rPr>
        <w:t>│</w:t>
      </w:r>
      <w:proofErr w:type="spellEnd"/>
      <w:r w:rsidRPr="000C4240">
        <w:rPr>
          <w:rFonts w:ascii="Courier New" w:eastAsia="Courier New" w:hAnsi="Courier New" w:cs="Courier New"/>
          <w:sz w:val="24"/>
          <w:szCs w:val="24"/>
        </w:rPr>
        <w:t xml:space="preserve"> 350</w:t>
      </w:r>
      <w:r w:rsidRPr="000C4240">
        <w:rPr>
          <w:rFonts w:ascii="Courier New" w:eastAsia="Times New Roman" w:hAnsi="Courier New" w:cs="Courier New"/>
          <w:sz w:val="24"/>
          <w:szCs w:val="24"/>
        </w:rPr>
        <w:t xml:space="preserve"> - 500 </w:t>
      </w:r>
      <w:proofErr w:type="spellStart"/>
      <w:r w:rsidRPr="000C4240">
        <w:rPr>
          <w:rFonts w:ascii="Courier New" w:eastAsia="Times New Roman" w:hAnsi="Courier New" w:cs="Courier New"/>
          <w:sz w:val="24"/>
          <w:szCs w:val="24"/>
        </w:rPr>
        <w:t>│от</w:t>
      </w:r>
      <w:proofErr w:type="spellEnd"/>
      <w:r w:rsidRPr="000C4240">
        <w:rPr>
          <w:rFonts w:ascii="Courier New" w:eastAsia="Times New Roman" w:hAnsi="Courier New" w:cs="Courier New"/>
          <w:sz w:val="24"/>
          <w:szCs w:val="24"/>
        </w:rPr>
        <w:t xml:space="preserve"> 60 мм │12 - 14 │   70    │   50   │         </w:t>
      </w:r>
      <w:proofErr w:type="spellStart"/>
      <w:r w:rsidRPr="000C4240">
        <w:rPr>
          <w:rFonts w:ascii="Courier New" w:eastAsia="Times New Roman" w:hAnsi="Courier New" w:cs="Courier New"/>
          <w:sz w:val="24"/>
          <w:szCs w:val="24"/>
        </w:rPr>
        <w:t>│</w:t>
      </w:r>
      <w:proofErr w:type="spellEnd"/>
    </w:p>
    <w:p w:rsidR="000C4240" w:rsidRPr="000C4240" w:rsidRDefault="000C4240" w:rsidP="000C4240">
      <w:pPr>
        <w:widowControl w:val="0"/>
        <w:autoSpaceDE w:val="0"/>
        <w:autoSpaceDN w:val="0"/>
        <w:adjustRightInd w:val="0"/>
        <w:spacing w:after="0" w:line="240" w:lineRule="auto"/>
        <w:rPr>
          <w:rFonts w:ascii="Arial" w:eastAsia="Times New Roman" w:hAnsi="Arial" w:cs="Arial"/>
          <w:sz w:val="24"/>
          <w:szCs w:val="24"/>
        </w:rPr>
      </w:pPr>
      <w:r w:rsidRPr="000C4240">
        <w:rPr>
          <w:rFonts w:ascii="Courier New" w:eastAsia="Times New Roman" w:hAnsi="Courier New" w:cs="Courier New"/>
          <w:sz w:val="24"/>
          <w:szCs w:val="24"/>
        </w:rPr>
        <w:t>│</w:t>
      </w:r>
      <w:r w:rsidRPr="000C4240">
        <w:rPr>
          <w:rFonts w:ascii="Courier New" w:eastAsia="Courier New" w:hAnsi="Courier New" w:cs="Courier New"/>
          <w:sz w:val="24"/>
          <w:szCs w:val="24"/>
        </w:rPr>
        <w:t xml:space="preserve">             </w:t>
      </w:r>
      <w:r w:rsidRPr="000C4240">
        <w:rPr>
          <w:rFonts w:ascii="Courier New" w:eastAsia="Times New Roman" w:hAnsi="Courier New" w:cs="Courier New"/>
          <w:sz w:val="24"/>
          <w:szCs w:val="24"/>
        </w:rPr>
        <w:t>├───────────┼─────────┼────────┼─────────┼────────┼─────────┤</w:t>
      </w:r>
    </w:p>
    <w:p w:rsidR="000C4240" w:rsidRPr="000C4240" w:rsidRDefault="000C4240" w:rsidP="000C4240">
      <w:pPr>
        <w:widowControl w:val="0"/>
        <w:autoSpaceDE w:val="0"/>
        <w:autoSpaceDN w:val="0"/>
        <w:adjustRightInd w:val="0"/>
        <w:spacing w:after="0" w:line="240" w:lineRule="auto"/>
        <w:rPr>
          <w:rFonts w:ascii="Arial" w:eastAsia="Times New Roman" w:hAnsi="Arial" w:cs="Arial"/>
          <w:sz w:val="24"/>
          <w:szCs w:val="24"/>
        </w:rPr>
      </w:pPr>
      <w:r w:rsidRPr="000C4240">
        <w:rPr>
          <w:rFonts w:ascii="Courier New" w:eastAsia="Times New Roman" w:hAnsi="Courier New" w:cs="Courier New"/>
          <w:sz w:val="24"/>
          <w:szCs w:val="24"/>
        </w:rPr>
        <w:t>│</w:t>
      </w:r>
      <w:r w:rsidRPr="000C4240">
        <w:rPr>
          <w:rFonts w:ascii="Courier New" w:eastAsia="Courier New" w:hAnsi="Courier New" w:cs="Courier New"/>
          <w:sz w:val="24"/>
          <w:szCs w:val="24"/>
        </w:rPr>
        <w:t xml:space="preserve">             </w:t>
      </w:r>
      <w:proofErr w:type="spellStart"/>
      <w:r w:rsidRPr="000C4240">
        <w:rPr>
          <w:rFonts w:ascii="Courier New" w:eastAsia="Times New Roman" w:hAnsi="Courier New" w:cs="Courier New"/>
          <w:sz w:val="24"/>
          <w:szCs w:val="24"/>
        </w:rPr>
        <w:t>│</w:t>
      </w:r>
      <w:proofErr w:type="spellEnd"/>
      <w:r w:rsidRPr="000C4240">
        <w:rPr>
          <w:rFonts w:ascii="Courier New" w:eastAsia="Courier New" w:hAnsi="Courier New" w:cs="Courier New"/>
          <w:sz w:val="24"/>
          <w:szCs w:val="24"/>
        </w:rPr>
        <w:t xml:space="preserve"> </w:t>
      </w:r>
      <w:r w:rsidRPr="000C4240">
        <w:rPr>
          <w:rFonts w:ascii="Courier New" w:eastAsia="Times New Roman" w:hAnsi="Courier New" w:cs="Courier New"/>
          <w:sz w:val="24"/>
          <w:szCs w:val="24"/>
        </w:rPr>
        <w:t xml:space="preserve">425 - 550 </w:t>
      </w:r>
      <w:proofErr w:type="spellStart"/>
      <w:r w:rsidRPr="000C4240">
        <w:rPr>
          <w:rFonts w:ascii="Courier New" w:eastAsia="Times New Roman" w:hAnsi="Courier New" w:cs="Courier New"/>
          <w:sz w:val="24"/>
          <w:szCs w:val="24"/>
        </w:rPr>
        <w:t>│от</w:t>
      </w:r>
      <w:proofErr w:type="spellEnd"/>
      <w:r w:rsidRPr="000C4240">
        <w:rPr>
          <w:rFonts w:ascii="Courier New" w:eastAsia="Times New Roman" w:hAnsi="Courier New" w:cs="Courier New"/>
          <w:sz w:val="24"/>
          <w:szCs w:val="24"/>
        </w:rPr>
        <w:t xml:space="preserve"> 70 мм │14 - 16 │   80    │   50   │         </w:t>
      </w:r>
      <w:proofErr w:type="spellStart"/>
      <w:r w:rsidRPr="000C4240">
        <w:rPr>
          <w:rFonts w:ascii="Courier New" w:eastAsia="Times New Roman" w:hAnsi="Courier New" w:cs="Courier New"/>
          <w:sz w:val="24"/>
          <w:szCs w:val="24"/>
        </w:rPr>
        <w:t>│</w:t>
      </w:r>
      <w:proofErr w:type="spellEnd"/>
    </w:p>
    <w:p w:rsidR="000C4240" w:rsidRPr="000C4240" w:rsidRDefault="000C4240" w:rsidP="000C4240">
      <w:pPr>
        <w:widowControl w:val="0"/>
        <w:autoSpaceDE w:val="0"/>
        <w:autoSpaceDN w:val="0"/>
        <w:adjustRightInd w:val="0"/>
        <w:spacing w:after="0" w:line="240" w:lineRule="auto"/>
        <w:rPr>
          <w:rFonts w:ascii="Arial" w:eastAsia="Times New Roman" w:hAnsi="Arial" w:cs="Arial"/>
          <w:sz w:val="24"/>
          <w:szCs w:val="24"/>
        </w:rPr>
      </w:pPr>
      <w:r w:rsidRPr="000C4240">
        <w:rPr>
          <w:rFonts w:ascii="Courier New" w:eastAsia="Times New Roman" w:hAnsi="Courier New" w:cs="Courier New"/>
          <w:sz w:val="24"/>
          <w:szCs w:val="24"/>
        </w:rPr>
        <w:t>├─────────────┴───────────┴─────────┴────────┴─────────┴────────┤</w:t>
      </w:r>
    </w:p>
    <w:p w:rsidR="000C4240" w:rsidRPr="000C4240" w:rsidRDefault="000C4240" w:rsidP="000C4240">
      <w:pPr>
        <w:widowControl w:val="0"/>
        <w:autoSpaceDE w:val="0"/>
        <w:autoSpaceDN w:val="0"/>
        <w:adjustRightInd w:val="0"/>
        <w:spacing w:after="0" w:line="240" w:lineRule="auto"/>
        <w:rPr>
          <w:rFonts w:ascii="Arial" w:eastAsia="Times New Roman" w:hAnsi="Arial" w:cs="Arial"/>
          <w:sz w:val="24"/>
          <w:szCs w:val="24"/>
        </w:rPr>
      </w:pPr>
      <w:proofErr w:type="spellStart"/>
      <w:r w:rsidRPr="000C4240">
        <w:rPr>
          <w:rFonts w:ascii="Courier New" w:eastAsia="Times New Roman" w:hAnsi="Courier New" w:cs="Courier New"/>
          <w:sz w:val="24"/>
          <w:szCs w:val="24"/>
        </w:rPr>
        <w:t>│Вдоль</w:t>
      </w:r>
      <w:proofErr w:type="spellEnd"/>
      <w:r w:rsidRPr="000C4240">
        <w:rPr>
          <w:rFonts w:ascii="Courier New" w:eastAsia="Times New Roman" w:hAnsi="Courier New" w:cs="Courier New"/>
          <w:sz w:val="24"/>
          <w:szCs w:val="24"/>
        </w:rPr>
        <w:t xml:space="preserve"> улично-дорожной сети не менее                            │         </w:t>
      </w:r>
      <w:proofErr w:type="spellStart"/>
      <w:r w:rsidRPr="000C4240">
        <w:rPr>
          <w:rFonts w:ascii="Courier New" w:eastAsia="Times New Roman" w:hAnsi="Courier New" w:cs="Courier New"/>
          <w:sz w:val="24"/>
          <w:szCs w:val="24"/>
        </w:rPr>
        <w:t>│</w:t>
      </w:r>
      <w:proofErr w:type="spellEnd"/>
    </w:p>
    <w:p w:rsidR="000C4240" w:rsidRPr="000C4240" w:rsidRDefault="000C4240" w:rsidP="000C4240">
      <w:pPr>
        <w:widowControl w:val="0"/>
        <w:autoSpaceDE w:val="0"/>
        <w:autoSpaceDN w:val="0"/>
        <w:adjustRightInd w:val="0"/>
        <w:spacing w:after="0" w:line="240" w:lineRule="auto"/>
        <w:rPr>
          <w:rFonts w:ascii="Arial" w:eastAsia="Times New Roman" w:hAnsi="Arial" w:cs="Arial"/>
          <w:sz w:val="24"/>
          <w:szCs w:val="24"/>
        </w:rPr>
      </w:pPr>
      <w:r w:rsidRPr="000C4240">
        <w:rPr>
          <w:rFonts w:ascii="Courier New" w:eastAsia="Times New Roman" w:hAnsi="Courier New" w:cs="Courier New"/>
          <w:sz w:val="24"/>
          <w:szCs w:val="24"/>
        </w:rPr>
        <w:t>├─────────────┬───────────┬─────────┬────────┬─────────┬────────┤</w:t>
      </w:r>
    </w:p>
    <w:p w:rsidR="000C4240" w:rsidRPr="000C4240" w:rsidRDefault="000C4240" w:rsidP="000C4240">
      <w:pPr>
        <w:widowControl w:val="0"/>
        <w:autoSpaceDE w:val="0"/>
        <w:autoSpaceDN w:val="0"/>
        <w:adjustRightInd w:val="0"/>
        <w:spacing w:after="0" w:line="240" w:lineRule="auto"/>
        <w:rPr>
          <w:rFonts w:ascii="Arial" w:eastAsia="Times New Roman" w:hAnsi="Arial" w:cs="Arial"/>
          <w:sz w:val="24"/>
          <w:szCs w:val="24"/>
        </w:rPr>
      </w:pPr>
      <w:r w:rsidRPr="000C4240">
        <w:rPr>
          <w:rFonts w:ascii="Courier New" w:eastAsia="Times New Roman" w:hAnsi="Courier New" w:cs="Courier New"/>
          <w:sz w:val="24"/>
          <w:szCs w:val="24"/>
        </w:rPr>
        <w:t>│</w:t>
      </w:r>
      <w:r w:rsidRPr="000C4240">
        <w:rPr>
          <w:rFonts w:ascii="Courier New" w:eastAsia="Courier New" w:hAnsi="Courier New" w:cs="Courier New"/>
          <w:sz w:val="24"/>
          <w:szCs w:val="24"/>
        </w:rPr>
        <w:t xml:space="preserve">  </w:t>
      </w:r>
      <w:r w:rsidRPr="000C4240">
        <w:rPr>
          <w:rFonts w:ascii="Courier New" w:eastAsia="Times New Roman" w:hAnsi="Courier New" w:cs="Courier New"/>
          <w:sz w:val="24"/>
          <w:szCs w:val="24"/>
        </w:rPr>
        <w:t xml:space="preserve">Деревья с  │ 350 - 500 </w:t>
      </w:r>
      <w:proofErr w:type="spellStart"/>
      <w:r w:rsidRPr="000C4240">
        <w:rPr>
          <w:rFonts w:ascii="Courier New" w:eastAsia="Times New Roman" w:hAnsi="Courier New" w:cs="Courier New"/>
          <w:sz w:val="24"/>
          <w:szCs w:val="24"/>
        </w:rPr>
        <w:t>│от</w:t>
      </w:r>
      <w:proofErr w:type="spellEnd"/>
      <w:r w:rsidRPr="000C4240">
        <w:rPr>
          <w:rFonts w:ascii="Courier New" w:eastAsia="Times New Roman" w:hAnsi="Courier New" w:cs="Courier New"/>
          <w:sz w:val="24"/>
          <w:szCs w:val="24"/>
        </w:rPr>
        <w:t xml:space="preserve"> 60 мм │12 - 14 │   70    │   50   │         </w:t>
      </w:r>
      <w:proofErr w:type="spellStart"/>
      <w:r w:rsidRPr="000C4240">
        <w:rPr>
          <w:rFonts w:ascii="Courier New" w:eastAsia="Times New Roman" w:hAnsi="Courier New" w:cs="Courier New"/>
          <w:sz w:val="24"/>
          <w:szCs w:val="24"/>
        </w:rPr>
        <w:t>│</w:t>
      </w:r>
      <w:proofErr w:type="spellEnd"/>
    </w:p>
    <w:p w:rsidR="000C4240" w:rsidRPr="000C4240" w:rsidRDefault="000C4240" w:rsidP="000C4240">
      <w:pPr>
        <w:widowControl w:val="0"/>
        <w:autoSpaceDE w:val="0"/>
        <w:autoSpaceDN w:val="0"/>
        <w:adjustRightInd w:val="0"/>
        <w:spacing w:after="0" w:line="240" w:lineRule="auto"/>
        <w:rPr>
          <w:rFonts w:ascii="Arial" w:eastAsia="Times New Roman" w:hAnsi="Arial" w:cs="Arial"/>
          <w:sz w:val="24"/>
          <w:szCs w:val="24"/>
        </w:rPr>
      </w:pPr>
      <w:r w:rsidRPr="000C4240">
        <w:rPr>
          <w:rFonts w:ascii="Courier New" w:eastAsia="Times New Roman" w:hAnsi="Courier New" w:cs="Courier New"/>
          <w:sz w:val="24"/>
          <w:szCs w:val="24"/>
        </w:rPr>
        <w:t>│</w:t>
      </w:r>
      <w:r w:rsidRPr="000C4240">
        <w:rPr>
          <w:rFonts w:ascii="Courier New" w:eastAsia="Courier New" w:hAnsi="Courier New" w:cs="Courier New"/>
          <w:sz w:val="24"/>
          <w:szCs w:val="24"/>
        </w:rPr>
        <w:t xml:space="preserve"> </w:t>
      </w:r>
      <w:r w:rsidRPr="000C4240">
        <w:rPr>
          <w:rFonts w:ascii="Courier New" w:eastAsia="Times New Roman" w:hAnsi="Courier New" w:cs="Courier New"/>
          <w:sz w:val="24"/>
          <w:szCs w:val="24"/>
        </w:rPr>
        <w:t>комом земли ├───────────┼─────────┼────────┼─────────┼────────┼─────────┤</w:t>
      </w:r>
    </w:p>
    <w:p w:rsidR="000C4240" w:rsidRPr="000C4240" w:rsidRDefault="000C4240" w:rsidP="000C4240">
      <w:pPr>
        <w:widowControl w:val="0"/>
        <w:autoSpaceDE w:val="0"/>
        <w:autoSpaceDN w:val="0"/>
        <w:adjustRightInd w:val="0"/>
        <w:spacing w:after="0" w:line="240" w:lineRule="auto"/>
        <w:rPr>
          <w:rFonts w:ascii="Arial" w:eastAsia="Times New Roman" w:hAnsi="Arial" w:cs="Arial"/>
          <w:sz w:val="24"/>
          <w:szCs w:val="24"/>
        </w:rPr>
      </w:pPr>
      <w:r w:rsidRPr="000C4240">
        <w:rPr>
          <w:rFonts w:ascii="Courier New" w:eastAsia="Times New Roman" w:hAnsi="Courier New" w:cs="Courier New"/>
          <w:sz w:val="24"/>
          <w:szCs w:val="24"/>
        </w:rPr>
        <w:t>│</w:t>
      </w:r>
      <w:r w:rsidRPr="000C4240">
        <w:rPr>
          <w:rFonts w:ascii="Courier New" w:eastAsia="Courier New" w:hAnsi="Courier New" w:cs="Courier New"/>
          <w:sz w:val="24"/>
          <w:szCs w:val="24"/>
        </w:rPr>
        <w:t xml:space="preserve">             </w:t>
      </w:r>
      <w:proofErr w:type="spellStart"/>
      <w:r w:rsidRPr="000C4240">
        <w:rPr>
          <w:rFonts w:ascii="Courier New" w:eastAsia="Times New Roman" w:hAnsi="Courier New" w:cs="Courier New"/>
          <w:sz w:val="24"/>
          <w:szCs w:val="24"/>
        </w:rPr>
        <w:t>│</w:t>
      </w:r>
      <w:proofErr w:type="spellEnd"/>
      <w:r w:rsidRPr="000C4240">
        <w:rPr>
          <w:rFonts w:ascii="Courier New" w:eastAsia="Courier New" w:hAnsi="Courier New" w:cs="Courier New"/>
          <w:sz w:val="24"/>
          <w:szCs w:val="24"/>
        </w:rPr>
        <w:t xml:space="preserve"> 425</w:t>
      </w:r>
      <w:r w:rsidRPr="000C4240">
        <w:rPr>
          <w:rFonts w:ascii="Courier New" w:eastAsia="Times New Roman" w:hAnsi="Courier New" w:cs="Courier New"/>
          <w:sz w:val="24"/>
          <w:szCs w:val="24"/>
        </w:rPr>
        <w:t xml:space="preserve"> - 550 </w:t>
      </w:r>
      <w:proofErr w:type="spellStart"/>
      <w:r w:rsidRPr="000C4240">
        <w:rPr>
          <w:rFonts w:ascii="Courier New" w:eastAsia="Times New Roman" w:hAnsi="Courier New" w:cs="Courier New"/>
          <w:sz w:val="24"/>
          <w:szCs w:val="24"/>
        </w:rPr>
        <w:t>│от</w:t>
      </w:r>
      <w:proofErr w:type="spellEnd"/>
      <w:r w:rsidRPr="000C4240">
        <w:rPr>
          <w:rFonts w:ascii="Courier New" w:eastAsia="Times New Roman" w:hAnsi="Courier New" w:cs="Courier New"/>
          <w:sz w:val="24"/>
          <w:szCs w:val="24"/>
        </w:rPr>
        <w:t xml:space="preserve"> 70  мм│14 - 16 │   80    │   50   │         </w:t>
      </w:r>
      <w:proofErr w:type="spellStart"/>
      <w:r w:rsidRPr="000C4240">
        <w:rPr>
          <w:rFonts w:ascii="Courier New" w:eastAsia="Times New Roman" w:hAnsi="Courier New" w:cs="Courier New"/>
          <w:sz w:val="24"/>
          <w:szCs w:val="24"/>
        </w:rPr>
        <w:t>│</w:t>
      </w:r>
      <w:proofErr w:type="spellEnd"/>
    </w:p>
    <w:p w:rsidR="000C4240" w:rsidRPr="000C4240" w:rsidRDefault="000C4240" w:rsidP="000C4240">
      <w:pPr>
        <w:widowControl w:val="0"/>
        <w:autoSpaceDE w:val="0"/>
        <w:autoSpaceDN w:val="0"/>
        <w:adjustRightInd w:val="0"/>
        <w:spacing w:after="0" w:line="240" w:lineRule="auto"/>
        <w:rPr>
          <w:rFonts w:ascii="Arial" w:eastAsia="Times New Roman" w:hAnsi="Arial" w:cs="Arial"/>
          <w:sz w:val="24"/>
          <w:szCs w:val="24"/>
        </w:rPr>
      </w:pPr>
      <w:r w:rsidRPr="000C4240">
        <w:rPr>
          <w:rFonts w:ascii="Courier New" w:eastAsia="Times New Roman" w:hAnsi="Courier New" w:cs="Courier New"/>
          <w:sz w:val="24"/>
          <w:szCs w:val="24"/>
        </w:rPr>
        <w:t>├─────────────┼───────────┼─────────┼────────┼─────────┼────────┤</w:t>
      </w:r>
    </w:p>
    <w:p w:rsidR="000C4240" w:rsidRPr="000C4240" w:rsidRDefault="000C4240" w:rsidP="000C4240">
      <w:pPr>
        <w:widowControl w:val="0"/>
        <w:autoSpaceDE w:val="0"/>
        <w:autoSpaceDN w:val="0"/>
        <w:adjustRightInd w:val="0"/>
        <w:spacing w:after="0" w:line="240" w:lineRule="auto"/>
        <w:rPr>
          <w:rFonts w:ascii="Arial" w:eastAsia="Times New Roman" w:hAnsi="Arial" w:cs="Arial"/>
          <w:sz w:val="24"/>
          <w:szCs w:val="24"/>
        </w:rPr>
      </w:pPr>
      <w:proofErr w:type="spellStart"/>
      <w:r w:rsidRPr="000C4240">
        <w:rPr>
          <w:rFonts w:ascii="Courier New" w:eastAsia="Times New Roman" w:hAnsi="Courier New" w:cs="Courier New"/>
          <w:sz w:val="24"/>
          <w:szCs w:val="24"/>
        </w:rPr>
        <w:t>│Кустарники</w:t>
      </w:r>
      <w:proofErr w:type="spellEnd"/>
      <w:r w:rsidRPr="000C4240">
        <w:rPr>
          <w:rFonts w:ascii="Courier New" w:eastAsia="Times New Roman" w:hAnsi="Courier New" w:cs="Courier New"/>
          <w:sz w:val="24"/>
          <w:szCs w:val="24"/>
        </w:rPr>
        <w:t xml:space="preserve"> с │           </w:t>
      </w:r>
      <w:proofErr w:type="spellStart"/>
      <w:r w:rsidRPr="000C4240">
        <w:rPr>
          <w:rFonts w:ascii="Courier New" w:eastAsia="Times New Roman" w:hAnsi="Courier New" w:cs="Courier New"/>
          <w:sz w:val="24"/>
          <w:szCs w:val="24"/>
        </w:rPr>
        <w:t>│</w:t>
      </w:r>
      <w:proofErr w:type="spellEnd"/>
      <w:r w:rsidRPr="000C4240">
        <w:rPr>
          <w:rFonts w:ascii="Courier New" w:eastAsia="Times New Roman" w:hAnsi="Courier New" w:cs="Courier New"/>
          <w:sz w:val="24"/>
          <w:szCs w:val="24"/>
        </w:rPr>
        <w:t xml:space="preserve">         </w:t>
      </w:r>
      <w:proofErr w:type="spellStart"/>
      <w:r w:rsidRPr="000C4240">
        <w:rPr>
          <w:rFonts w:ascii="Courier New" w:eastAsia="Times New Roman" w:hAnsi="Courier New" w:cs="Courier New"/>
          <w:sz w:val="24"/>
          <w:szCs w:val="24"/>
        </w:rPr>
        <w:t>│</w:t>
      </w:r>
      <w:proofErr w:type="spellEnd"/>
      <w:r w:rsidRPr="000C4240">
        <w:rPr>
          <w:rFonts w:ascii="Courier New" w:eastAsia="Times New Roman" w:hAnsi="Courier New" w:cs="Courier New"/>
          <w:sz w:val="24"/>
          <w:szCs w:val="24"/>
        </w:rPr>
        <w:t xml:space="preserve">        </w:t>
      </w:r>
      <w:proofErr w:type="spellStart"/>
      <w:r w:rsidRPr="000C4240">
        <w:rPr>
          <w:rFonts w:ascii="Courier New" w:eastAsia="Times New Roman" w:hAnsi="Courier New" w:cs="Courier New"/>
          <w:sz w:val="24"/>
          <w:szCs w:val="24"/>
        </w:rPr>
        <w:t>│</w:t>
      </w:r>
      <w:proofErr w:type="spellEnd"/>
      <w:r w:rsidRPr="000C4240">
        <w:rPr>
          <w:rFonts w:ascii="Courier New" w:eastAsia="Times New Roman" w:hAnsi="Courier New" w:cs="Courier New"/>
          <w:sz w:val="24"/>
          <w:szCs w:val="24"/>
        </w:rPr>
        <w:t xml:space="preserve">   50    │   40   │   65    │</w:t>
      </w:r>
    </w:p>
    <w:p w:rsidR="000C4240" w:rsidRPr="000C4240" w:rsidRDefault="000C4240" w:rsidP="000C4240">
      <w:pPr>
        <w:widowControl w:val="0"/>
        <w:autoSpaceDE w:val="0"/>
        <w:autoSpaceDN w:val="0"/>
        <w:adjustRightInd w:val="0"/>
        <w:spacing w:after="0" w:line="240" w:lineRule="auto"/>
        <w:rPr>
          <w:rFonts w:ascii="Arial" w:eastAsia="Times New Roman" w:hAnsi="Arial" w:cs="Arial"/>
          <w:sz w:val="24"/>
          <w:szCs w:val="24"/>
        </w:rPr>
      </w:pPr>
      <w:r w:rsidRPr="000C4240">
        <w:rPr>
          <w:rFonts w:ascii="Courier New" w:eastAsia="Times New Roman" w:hAnsi="Courier New" w:cs="Courier New"/>
          <w:sz w:val="24"/>
          <w:szCs w:val="24"/>
        </w:rPr>
        <w:t>│</w:t>
      </w:r>
      <w:r w:rsidRPr="000C4240">
        <w:rPr>
          <w:rFonts w:ascii="Courier New" w:eastAsia="Courier New" w:hAnsi="Courier New" w:cs="Courier New"/>
          <w:sz w:val="24"/>
          <w:szCs w:val="24"/>
        </w:rPr>
        <w:t xml:space="preserve"> </w:t>
      </w:r>
      <w:r w:rsidRPr="000C4240">
        <w:rPr>
          <w:rFonts w:ascii="Courier New" w:eastAsia="Times New Roman" w:hAnsi="Courier New" w:cs="Courier New"/>
          <w:sz w:val="24"/>
          <w:szCs w:val="24"/>
        </w:rPr>
        <w:t xml:space="preserve">комом земли │           </w:t>
      </w:r>
      <w:proofErr w:type="spellStart"/>
      <w:r w:rsidRPr="000C4240">
        <w:rPr>
          <w:rFonts w:ascii="Courier New" w:eastAsia="Times New Roman" w:hAnsi="Courier New" w:cs="Courier New"/>
          <w:sz w:val="24"/>
          <w:szCs w:val="24"/>
        </w:rPr>
        <w:t>│</w:t>
      </w:r>
      <w:proofErr w:type="spellEnd"/>
      <w:r w:rsidRPr="000C4240">
        <w:rPr>
          <w:rFonts w:ascii="Courier New" w:eastAsia="Times New Roman" w:hAnsi="Courier New" w:cs="Courier New"/>
          <w:sz w:val="24"/>
          <w:szCs w:val="24"/>
        </w:rPr>
        <w:t xml:space="preserve">         </w:t>
      </w:r>
      <w:proofErr w:type="spellStart"/>
      <w:r w:rsidRPr="000C4240">
        <w:rPr>
          <w:rFonts w:ascii="Courier New" w:eastAsia="Times New Roman" w:hAnsi="Courier New" w:cs="Courier New"/>
          <w:sz w:val="24"/>
          <w:szCs w:val="24"/>
        </w:rPr>
        <w:t>│</w:t>
      </w:r>
      <w:proofErr w:type="spellEnd"/>
      <w:r w:rsidRPr="000C4240">
        <w:rPr>
          <w:rFonts w:ascii="Courier New" w:eastAsia="Times New Roman" w:hAnsi="Courier New" w:cs="Courier New"/>
          <w:sz w:val="24"/>
          <w:szCs w:val="24"/>
        </w:rPr>
        <w:t xml:space="preserve">        </w:t>
      </w:r>
      <w:proofErr w:type="spellStart"/>
      <w:r w:rsidRPr="000C4240">
        <w:rPr>
          <w:rFonts w:ascii="Courier New" w:eastAsia="Times New Roman" w:hAnsi="Courier New" w:cs="Courier New"/>
          <w:sz w:val="24"/>
          <w:szCs w:val="24"/>
        </w:rPr>
        <w:t>│</w:t>
      </w:r>
      <w:proofErr w:type="spellEnd"/>
      <w:r w:rsidRPr="000C4240">
        <w:rPr>
          <w:rFonts w:ascii="Courier New" w:eastAsia="Times New Roman" w:hAnsi="Courier New" w:cs="Courier New"/>
          <w:sz w:val="24"/>
          <w:szCs w:val="24"/>
        </w:rPr>
        <w:t xml:space="preserve">         </w:t>
      </w:r>
      <w:proofErr w:type="spellStart"/>
      <w:r w:rsidRPr="000C4240">
        <w:rPr>
          <w:rFonts w:ascii="Courier New" w:eastAsia="Times New Roman" w:hAnsi="Courier New" w:cs="Courier New"/>
          <w:sz w:val="24"/>
          <w:szCs w:val="24"/>
        </w:rPr>
        <w:t>│</w:t>
      </w:r>
      <w:proofErr w:type="spellEnd"/>
      <w:r w:rsidRPr="000C4240">
        <w:rPr>
          <w:rFonts w:ascii="Courier New" w:eastAsia="Times New Roman" w:hAnsi="Courier New" w:cs="Courier New"/>
          <w:sz w:val="24"/>
          <w:szCs w:val="24"/>
        </w:rPr>
        <w:t xml:space="preserve">        </w:t>
      </w:r>
      <w:proofErr w:type="spellStart"/>
      <w:r w:rsidRPr="000C4240">
        <w:rPr>
          <w:rFonts w:ascii="Courier New" w:eastAsia="Times New Roman" w:hAnsi="Courier New" w:cs="Courier New"/>
          <w:sz w:val="24"/>
          <w:szCs w:val="24"/>
        </w:rPr>
        <w:t>│</w:t>
      </w:r>
      <w:proofErr w:type="spellEnd"/>
      <w:r w:rsidRPr="000C4240">
        <w:rPr>
          <w:rFonts w:ascii="Courier New" w:eastAsia="Times New Roman" w:hAnsi="Courier New" w:cs="Courier New"/>
          <w:sz w:val="24"/>
          <w:szCs w:val="24"/>
        </w:rPr>
        <w:t xml:space="preserve">     ────────────┼───────────┼─────────┼────────┼─────────┼────────┤</w:t>
      </w:r>
    </w:p>
    <w:p w:rsidR="000C4240" w:rsidRPr="000C4240" w:rsidRDefault="000C4240" w:rsidP="000C4240">
      <w:pPr>
        <w:widowControl w:val="0"/>
        <w:autoSpaceDE w:val="0"/>
        <w:autoSpaceDN w:val="0"/>
        <w:adjustRightInd w:val="0"/>
        <w:spacing w:after="0" w:line="168" w:lineRule="auto"/>
        <w:rPr>
          <w:rFonts w:ascii="Arial" w:eastAsia="Times New Roman" w:hAnsi="Arial" w:cs="Arial"/>
          <w:sz w:val="24"/>
          <w:szCs w:val="24"/>
        </w:rPr>
      </w:pPr>
      <w:proofErr w:type="spellStart"/>
      <w:r w:rsidRPr="000C4240">
        <w:rPr>
          <w:rFonts w:ascii="Courier New" w:eastAsia="Times New Roman" w:hAnsi="Courier New" w:cs="Courier New"/>
          <w:sz w:val="24"/>
          <w:szCs w:val="24"/>
        </w:rPr>
        <w:t>│Кустарники</w:t>
      </w:r>
      <w:proofErr w:type="spellEnd"/>
      <w:r w:rsidRPr="000C4240">
        <w:rPr>
          <w:rFonts w:ascii="Courier New" w:eastAsia="Times New Roman" w:hAnsi="Courier New" w:cs="Courier New"/>
          <w:sz w:val="24"/>
          <w:szCs w:val="24"/>
        </w:rPr>
        <w:t xml:space="preserve"> с │           </w:t>
      </w:r>
      <w:proofErr w:type="spellStart"/>
      <w:r w:rsidRPr="000C4240">
        <w:rPr>
          <w:rFonts w:ascii="Courier New" w:eastAsia="Times New Roman" w:hAnsi="Courier New" w:cs="Courier New"/>
          <w:sz w:val="24"/>
          <w:szCs w:val="24"/>
        </w:rPr>
        <w:t>│</w:t>
      </w:r>
      <w:proofErr w:type="spellEnd"/>
      <w:r w:rsidRPr="000C4240">
        <w:rPr>
          <w:rFonts w:ascii="Courier New" w:eastAsia="Times New Roman" w:hAnsi="Courier New" w:cs="Courier New"/>
          <w:sz w:val="24"/>
          <w:szCs w:val="24"/>
        </w:rPr>
        <w:t xml:space="preserve">         </w:t>
      </w:r>
      <w:proofErr w:type="spellStart"/>
      <w:r w:rsidRPr="000C4240">
        <w:rPr>
          <w:rFonts w:ascii="Courier New" w:eastAsia="Times New Roman" w:hAnsi="Courier New" w:cs="Courier New"/>
          <w:sz w:val="24"/>
          <w:szCs w:val="24"/>
        </w:rPr>
        <w:t>│</w:t>
      </w:r>
      <w:proofErr w:type="spellEnd"/>
      <w:r w:rsidRPr="000C4240">
        <w:rPr>
          <w:rFonts w:ascii="Courier New" w:eastAsia="Times New Roman" w:hAnsi="Courier New" w:cs="Courier New"/>
          <w:sz w:val="24"/>
          <w:szCs w:val="24"/>
        </w:rPr>
        <w:t xml:space="preserve">        </w:t>
      </w:r>
      <w:proofErr w:type="spellStart"/>
      <w:r w:rsidRPr="000C4240">
        <w:rPr>
          <w:rFonts w:ascii="Courier New" w:eastAsia="Times New Roman" w:hAnsi="Courier New" w:cs="Courier New"/>
          <w:sz w:val="24"/>
          <w:szCs w:val="24"/>
        </w:rPr>
        <w:t>│</w:t>
      </w:r>
      <w:proofErr w:type="spellEnd"/>
      <w:r w:rsidRPr="000C4240">
        <w:rPr>
          <w:rFonts w:ascii="Courier New" w:eastAsia="Times New Roman" w:hAnsi="Courier New" w:cs="Courier New"/>
          <w:sz w:val="24"/>
          <w:szCs w:val="24"/>
        </w:rPr>
        <w:t xml:space="preserve">         </w:t>
      </w:r>
      <w:proofErr w:type="spellStart"/>
      <w:r w:rsidRPr="000C4240">
        <w:rPr>
          <w:rFonts w:ascii="Courier New" w:eastAsia="Times New Roman" w:hAnsi="Courier New" w:cs="Courier New"/>
          <w:sz w:val="24"/>
          <w:szCs w:val="24"/>
        </w:rPr>
        <w:t>│</w:t>
      </w:r>
      <w:proofErr w:type="spellEnd"/>
      <w:r w:rsidRPr="000C4240">
        <w:rPr>
          <w:rFonts w:ascii="Courier New" w:eastAsia="Times New Roman" w:hAnsi="Courier New" w:cs="Courier New"/>
          <w:sz w:val="24"/>
          <w:szCs w:val="24"/>
        </w:rPr>
        <w:t xml:space="preserve">        </w:t>
      </w:r>
      <w:proofErr w:type="spellStart"/>
      <w:r w:rsidRPr="000C4240">
        <w:rPr>
          <w:rFonts w:ascii="Courier New" w:eastAsia="Times New Roman" w:hAnsi="Courier New" w:cs="Courier New"/>
          <w:sz w:val="24"/>
          <w:szCs w:val="24"/>
        </w:rPr>
        <w:t>│</w:t>
      </w:r>
      <w:proofErr w:type="spellEnd"/>
      <w:r w:rsidRPr="000C4240">
        <w:rPr>
          <w:rFonts w:ascii="Courier New" w:eastAsia="Times New Roman" w:hAnsi="Courier New" w:cs="Courier New"/>
          <w:sz w:val="24"/>
          <w:szCs w:val="24"/>
        </w:rPr>
        <w:t xml:space="preserve"> 60 </w:t>
      </w:r>
      <w:proofErr w:type="spellStart"/>
      <w:r w:rsidRPr="000C4240">
        <w:rPr>
          <w:rFonts w:ascii="Courier New" w:eastAsia="Times New Roman" w:hAnsi="Courier New" w:cs="Courier New"/>
          <w:sz w:val="24"/>
          <w:szCs w:val="24"/>
        </w:rPr>
        <w:t>x</w:t>
      </w:r>
      <w:proofErr w:type="spellEnd"/>
      <w:r w:rsidRPr="000C4240">
        <w:rPr>
          <w:rFonts w:ascii="Courier New" w:eastAsia="Times New Roman" w:hAnsi="Courier New" w:cs="Courier New"/>
          <w:sz w:val="24"/>
          <w:szCs w:val="24"/>
        </w:rPr>
        <w:t xml:space="preserve"> 50 │</w:t>
      </w:r>
    </w:p>
    <w:p w:rsidR="000C4240" w:rsidRPr="000C4240" w:rsidRDefault="000C4240" w:rsidP="000C4240">
      <w:pPr>
        <w:widowControl w:val="0"/>
        <w:autoSpaceDE w:val="0"/>
        <w:autoSpaceDN w:val="0"/>
        <w:adjustRightInd w:val="0"/>
        <w:spacing w:after="0" w:line="168" w:lineRule="auto"/>
        <w:rPr>
          <w:rFonts w:ascii="Arial" w:eastAsia="Times New Roman" w:hAnsi="Arial" w:cs="Arial"/>
          <w:sz w:val="24"/>
          <w:szCs w:val="24"/>
        </w:rPr>
      </w:pPr>
      <w:r w:rsidRPr="000C4240">
        <w:rPr>
          <w:rFonts w:ascii="Courier New" w:eastAsia="Times New Roman" w:hAnsi="Courier New" w:cs="Courier New"/>
          <w:sz w:val="24"/>
          <w:szCs w:val="24"/>
        </w:rPr>
        <w:t>│</w:t>
      </w:r>
      <w:r w:rsidRPr="000C4240">
        <w:rPr>
          <w:rFonts w:ascii="Courier New" w:eastAsia="Courier New" w:hAnsi="Courier New" w:cs="Courier New"/>
          <w:sz w:val="24"/>
          <w:szCs w:val="24"/>
        </w:rPr>
        <w:t xml:space="preserve">  </w:t>
      </w:r>
      <w:r w:rsidRPr="000C4240">
        <w:rPr>
          <w:rFonts w:ascii="Courier New" w:eastAsia="Times New Roman" w:hAnsi="Courier New" w:cs="Courier New"/>
          <w:sz w:val="24"/>
          <w:szCs w:val="24"/>
        </w:rPr>
        <w:t xml:space="preserve">оголенной  │           </w:t>
      </w:r>
      <w:proofErr w:type="spellStart"/>
      <w:r w:rsidRPr="000C4240">
        <w:rPr>
          <w:rFonts w:ascii="Courier New" w:eastAsia="Times New Roman" w:hAnsi="Courier New" w:cs="Courier New"/>
          <w:sz w:val="24"/>
          <w:szCs w:val="24"/>
        </w:rPr>
        <w:t>│</w:t>
      </w:r>
      <w:proofErr w:type="spellEnd"/>
      <w:r w:rsidRPr="000C4240">
        <w:rPr>
          <w:rFonts w:ascii="Courier New" w:eastAsia="Times New Roman" w:hAnsi="Courier New" w:cs="Courier New"/>
          <w:sz w:val="24"/>
          <w:szCs w:val="24"/>
        </w:rPr>
        <w:t xml:space="preserve">         </w:t>
      </w:r>
      <w:proofErr w:type="spellStart"/>
      <w:r w:rsidRPr="000C4240">
        <w:rPr>
          <w:rFonts w:ascii="Courier New" w:eastAsia="Times New Roman" w:hAnsi="Courier New" w:cs="Courier New"/>
          <w:sz w:val="24"/>
          <w:szCs w:val="24"/>
        </w:rPr>
        <w:t>│</w:t>
      </w:r>
      <w:proofErr w:type="spellEnd"/>
      <w:r w:rsidRPr="000C4240">
        <w:rPr>
          <w:rFonts w:ascii="Courier New" w:eastAsia="Times New Roman" w:hAnsi="Courier New" w:cs="Courier New"/>
          <w:sz w:val="24"/>
          <w:szCs w:val="24"/>
        </w:rPr>
        <w:t xml:space="preserve">        </w:t>
      </w:r>
      <w:proofErr w:type="spellStart"/>
      <w:r w:rsidRPr="000C4240">
        <w:rPr>
          <w:rFonts w:ascii="Courier New" w:eastAsia="Times New Roman" w:hAnsi="Courier New" w:cs="Courier New"/>
          <w:sz w:val="24"/>
          <w:szCs w:val="24"/>
        </w:rPr>
        <w:t>│</w:t>
      </w:r>
      <w:proofErr w:type="spellEnd"/>
      <w:r w:rsidRPr="000C4240">
        <w:rPr>
          <w:rFonts w:ascii="Courier New" w:eastAsia="Times New Roman" w:hAnsi="Courier New" w:cs="Courier New"/>
          <w:sz w:val="24"/>
          <w:szCs w:val="24"/>
        </w:rPr>
        <w:t xml:space="preserve">         </w:t>
      </w:r>
      <w:proofErr w:type="spellStart"/>
      <w:r w:rsidRPr="000C4240">
        <w:rPr>
          <w:rFonts w:ascii="Courier New" w:eastAsia="Times New Roman" w:hAnsi="Courier New" w:cs="Courier New"/>
          <w:sz w:val="24"/>
          <w:szCs w:val="24"/>
        </w:rPr>
        <w:t>│</w:t>
      </w:r>
      <w:proofErr w:type="spellEnd"/>
      <w:r w:rsidRPr="000C4240">
        <w:rPr>
          <w:rFonts w:ascii="Courier New" w:eastAsia="Times New Roman" w:hAnsi="Courier New" w:cs="Courier New"/>
          <w:sz w:val="24"/>
          <w:szCs w:val="24"/>
        </w:rPr>
        <w:t xml:space="preserve">        </w:t>
      </w:r>
      <w:proofErr w:type="spellStart"/>
      <w:r w:rsidRPr="000C4240">
        <w:rPr>
          <w:rFonts w:ascii="Courier New" w:eastAsia="Times New Roman" w:hAnsi="Courier New" w:cs="Courier New"/>
          <w:sz w:val="24"/>
          <w:szCs w:val="24"/>
        </w:rPr>
        <w:t>│</w:t>
      </w:r>
      <w:proofErr w:type="spellEnd"/>
      <w:r w:rsidRPr="000C4240">
        <w:rPr>
          <w:rFonts w:ascii="Courier New" w:eastAsia="Times New Roman" w:hAnsi="Courier New" w:cs="Courier New"/>
          <w:sz w:val="24"/>
          <w:szCs w:val="24"/>
        </w:rPr>
        <w:t xml:space="preserve">         </w:t>
      </w:r>
      <w:proofErr w:type="spellStart"/>
      <w:r w:rsidRPr="000C4240">
        <w:rPr>
          <w:rFonts w:ascii="Courier New" w:eastAsia="Times New Roman" w:hAnsi="Courier New" w:cs="Courier New"/>
          <w:sz w:val="24"/>
          <w:szCs w:val="24"/>
        </w:rPr>
        <w:t>│</w:t>
      </w:r>
      <w:proofErr w:type="spellEnd"/>
    </w:p>
    <w:p w:rsidR="000C4240" w:rsidRPr="000C4240" w:rsidRDefault="000C4240" w:rsidP="000C4240">
      <w:pPr>
        <w:widowControl w:val="0"/>
        <w:autoSpaceDE w:val="0"/>
        <w:autoSpaceDN w:val="0"/>
        <w:adjustRightInd w:val="0"/>
        <w:spacing w:after="0" w:line="168" w:lineRule="auto"/>
        <w:rPr>
          <w:rFonts w:ascii="Arial" w:eastAsia="Times New Roman" w:hAnsi="Arial" w:cs="Arial"/>
          <w:sz w:val="24"/>
          <w:szCs w:val="24"/>
        </w:rPr>
      </w:pPr>
      <w:r w:rsidRPr="000C4240">
        <w:rPr>
          <w:rFonts w:ascii="Courier New" w:eastAsia="Times New Roman" w:hAnsi="Courier New" w:cs="Courier New"/>
          <w:sz w:val="24"/>
          <w:szCs w:val="24"/>
        </w:rPr>
        <w:t>│</w:t>
      </w:r>
      <w:r w:rsidRPr="000C4240">
        <w:rPr>
          <w:rFonts w:ascii="Courier New" w:eastAsia="Courier New" w:hAnsi="Courier New" w:cs="Courier New"/>
          <w:sz w:val="24"/>
          <w:szCs w:val="24"/>
        </w:rPr>
        <w:t xml:space="preserve">  </w:t>
      </w:r>
      <w:r w:rsidRPr="000C4240">
        <w:rPr>
          <w:rFonts w:ascii="Courier New" w:eastAsia="Times New Roman" w:hAnsi="Courier New" w:cs="Courier New"/>
          <w:sz w:val="24"/>
          <w:szCs w:val="24"/>
        </w:rPr>
        <w:t xml:space="preserve">корневой   │           </w:t>
      </w:r>
      <w:proofErr w:type="spellStart"/>
      <w:r w:rsidRPr="000C4240">
        <w:rPr>
          <w:rFonts w:ascii="Courier New" w:eastAsia="Times New Roman" w:hAnsi="Courier New" w:cs="Courier New"/>
          <w:sz w:val="24"/>
          <w:szCs w:val="24"/>
        </w:rPr>
        <w:t>│</w:t>
      </w:r>
      <w:proofErr w:type="spellEnd"/>
      <w:r w:rsidRPr="000C4240">
        <w:rPr>
          <w:rFonts w:ascii="Courier New" w:eastAsia="Times New Roman" w:hAnsi="Courier New" w:cs="Courier New"/>
          <w:sz w:val="24"/>
          <w:szCs w:val="24"/>
        </w:rPr>
        <w:t xml:space="preserve">         </w:t>
      </w:r>
      <w:proofErr w:type="spellStart"/>
      <w:r w:rsidRPr="000C4240">
        <w:rPr>
          <w:rFonts w:ascii="Courier New" w:eastAsia="Times New Roman" w:hAnsi="Courier New" w:cs="Courier New"/>
          <w:sz w:val="24"/>
          <w:szCs w:val="24"/>
        </w:rPr>
        <w:t>│</w:t>
      </w:r>
      <w:proofErr w:type="spellEnd"/>
      <w:r w:rsidRPr="000C4240">
        <w:rPr>
          <w:rFonts w:ascii="Courier New" w:eastAsia="Times New Roman" w:hAnsi="Courier New" w:cs="Courier New"/>
          <w:sz w:val="24"/>
          <w:szCs w:val="24"/>
        </w:rPr>
        <w:t xml:space="preserve">        </w:t>
      </w:r>
      <w:proofErr w:type="spellStart"/>
      <w:r w:rsidRPr="000C4240">
        <w:rPr>
          <w:rFonts w:ascii="Courier New" w:eastAsia="Times New Roman" w:hAnsi="Courier New" w:cs="Courier New"/>
          <w:sz w:val="24"/>
          <w:szCs w:val="24"/>
        </w:rPr>
        <w:t>│</w:t>
      </w:r>
      <w:proofErr w:type="spellEnd"/>
      <w:r w:rsidRPr="000C4240">
        <w:rPr>
          <w:rFonts w:ascii="Courier New" w:eastAsia="Times New Roman" w:hAnsi="Courier New" w:cs="Courier New"/>
          <w:sz w:val="24"/>
          <w:szCs w:val="24"/>
        </w:rPr>
        <w:t xml:space="preserve">         </w:t>
      </w:r>
      <w:proofErr w:type="spellStart"/>
      <w:r w:rsidRPr="000C4240">
        <w:rPr>
          <w:rFonts w:ascii="Courier New" w:eastAsia="Times New Roman" w:hAnsi="Courier New" w:cs="Courier New"/>
          <w:sz w:val="24"/>
          <w:szCs w:val="24"/>
        </w:rPr>
        <w:t>│</w:t>
      </w:r>
      <w:proofErr w:type="spellEnd"/>
      <w:r w:rsidRPr="000C4240">
        <w:rPr>
          <w:rFonts w:ascii="Courier New" w:eastAsia="Times New Roman" w:hAnsi="Courier New" w:cs="Courier New"/>
          <w:sz w:val="24"/>
          <w:szCs w:val="24"/>
        </w:rPr>
        <w:t xml:space="preserve">        </w:t>
      </w:r>
      <w:proofErr w:type="spellStart"/>
      <w:r w:rsidRPr="000C4240">
        <w:rPr>
          <w:rFonts w:ascii="Courier New" w:eastAsia="Times New Roman" w:hAnsi="Courier New" w:cs="Courier New"/>
          <w:sz w:val="24"/>
          <w:szCs w:val="24"/>
        </w:rPr>
        <w:t>│</w:t>
      </w:r>
      <w:proofErr w:type="spellEnd"/>
      <w:r w:rsidRPr="000C4240">
        <w:rPr>
          <w:rFonts w:ascii="Courier New" w:eastAsia="Times New Roman" w:hAnsi="Courier New" w:cs="Courier New"/>
          <w:sz w:val="24"/>
          <w:szCs w:val="24"/>
        </w:rPr>
        <w:t xml:space="preserve">         </w:t>
      </w:r>
      <w:proofErr w:type="spellStart"/>
      <w:r w:rsidRPr="000C4240">
        <w:rPr>
          <w:rFonts w:ascii="Courier New" w:eastAsia="Times New Roman" w:hAnsi="Courier New" w:cs="Courier New"/>
          <w:sz w:val="24"/>
          <w:szCs w:val="24"/>
        </w:rPr>
        <w:t>│</w:t>
      </w:r>
      <w:proofErr w:type="spellEnd"/>
    </w:p>
    <w:p w:rsidR="000C4240" w:rsidRPr="000C4240" w:rsidRDefault="000C4240" w:rsidP="000C4240">
      <w:pPr>
        <w:widowControl w:val="0"/>
        <w:autoSpaceDE w:val="0"/>
        <w:autoSpaceDN w:val="0"/>
        <w:adjustRightInd w:val="0"/>
        <w:spacing w:after="0" w:line="240" w:lineRule="auto"/>
        <w:rPr>
          <w:rFonts w:ascii="Arial" w:eastAsia="Times New Roman" w:hAnsi="Arial" w:cs="Arial"/>
          <w:sz w:val="24"/>
          <w:szCs w:val="24"/>
        </w:rPr>
      </w:pPr>
      <w:proofErr w:type="spellStart"/>
      <w:proofErr w:type="gramStart"/>
      <w:r w:rsidRPr="000C4240">
        <w:rPr>
          <w:rFonts w:ascii="Courier New" w:eastAsia="Times New Roman" w:hAnsi="Courier New" w:cs="Courier New"/>
          <w:sz w:val="24"/>
          <w:szCs w:val="24"/>
        </w:rPr>
        <w:t>│системой</w:t>
      </w:r>
      <w:proofErr w:type="spellEnd"/>
      <w:r w:rsidRPr="000C4240">
        <w:rPr>
          <w:rFonts w:ascii="Courier New" w:eastAsia="Times New Roman" w:hAnsi="Courier New" w:cs="Courier New"/>
          <w:sz w:val="24"/>
          <w:szCs w:val="24"/>
        </w:rPr>
        <w:t xml:space="preserve"> (</w:t>
      </w:r>
      <w:proofErr w:type="spellStart"/>
      <w:r w:rsidRPr="000C4240">
        <w:rPr>
          <w:rFonts w:ascii="Courier New" w:eastAsia="Times New Roman" w:hAnsi="Courier New" w:cs="Courier New"/>
          <w:sz w:val="24"/>
          <w:szCs w:val="24"/>
        </w:rPr>
        <w:t>без│</w:t>
      </w:r>
      <w:proofErr w:type="spellEnd"/>
      <w:r w:rsidRPr="000C4240">
        <w:rPr>
          <w:rFonts w:ascii="Courier New" w:eastAsia="Times New Roman" w:hAnsi="Courier New" w:cs="Courier New"/>
          <w:sz w:val="24"/>
          <w:szCs w:val="24"/>
        </w:rPr>
        <w:t xml:space="preserve">           │         </w:t>
      </w:r>
      <w:proofErr w:type="spellStart"/>
      <w:r w:rsidRPr="000C4240">
        <w:rPr>
          <w:rFonts w:ascii="Courier New" w:eastAsia="Times New Roman" w:hAnsi="Courier New" w:cs="Courier New"/>
          <w:sz w:val="24"/>
          <w:szCs w:val="24"/>
        </w:rPr>
        <w:t>│</w:t>
      </w:r>
      <w:proofErr w:type="spellEnd"/>
      <w:r w:rsidRPr="000C4240">
        <w:rPr>
          <w:rFonts w:ascii="Courier New" w:eastAsia="Times New Roman" w:hAnsi="Courier New" w:cs="Courier New"/>
          <w:sz w:val="24"/>
          <w:szCs w:val="24"/>
        </w:rPr>
        <w:t xml:space="preserve">        </w:t>
      </w:r>
      <w:proofErr w:type="spellStart"/>
      <w:r w:rsidRPr="000C4240">
        <w:rPr>
          <w:rFonts w:ascii="Courier New" w:eastAsia="Times New Roman" w:hAnsi="Courier New" w:cs="Courier New"/>
          <w:sz w:val="24"/>
          <w:szCs w:val="24"/>
        </w:rPr>
        <w:t>│</w:t>
      </w:r>
      <w:proofErr w:type="spellEnd"/>
      <w:r w:rsidRPr="000C4240">
        <w:rPr>
          <w:rFonts w:ascii="Courier New" w:eastAsia="Times New Roman" w:hAnsi="Courier New" w:cs="Courier New"/>
          <w:sz w:val="24"/>
          <w:szCs w:val="24"/>
        </w:rPr>
        <w:t xml:space="preserve">         </w:t>
      </w:r>
      <w:proofErr w:type="spellStart"/>
      <w:r w:rsidRPr="000C4240">
        <w:rPr>
          <w:rFonts w:ascii="Courier New" w:eastAsia="Times New Roman" w:hAnsi="Courier New" w:cs="Courier New"/>
          <w:sz w:val="24"/>
          <w:szCs w:val="24"/>
        </w:rPr>
        <w:t>│</w:t>
      </w:r>
      <w:proofErr w:type="spellEnd"/>
      <w:r w:rsidRPr="000C4240">
        <w:rPr>
          <w:rFonts w:ascii="Courier New" w:eastAsia="Times New Roman" w:hAnsi="Courier New" w:cs="Courier New"/>
          <w:sz w:val="24"/>
          <w:szCs w:val="24"/>
        </w:rPr>
        <w:t xml:space="preserve">        </w:t>
      </w:r>
      <w:proofErr w:type="spellStart"/>
      <w:r w:rsidRPr="000C4240">
        <w:rPr>
          <w:rFonts w:ascii="Courier New" w:eastAsia="Times New Roman" w:hAnsi="Courier New" w:cs="Courier New"/>
          <w:sz w:val="24"/>
          <w:szCs w:val="24"/>
        </w:rPr>
        <w:t>│</w:t>
      </w:r>
      <w:proofErr w:type="spellEnd"/>
      <w:r w:rsidRPr="000C4240">
        <w:rPr>
          <w:rFonts w:ascii="Courier New" w:eastAsia="Times New Roman" w:hAnsi="Courier New" w:cs="Courier New"/>
          <w:sz w:val="24"/>
          <w:szCs w:val="24"/>
        </w:rPr>
        <w:t xml:space="preserve">         </w:t>
      </w:r>
      <w:proofErr w:type="spellStart"/>
      <w:r w:rsidRPr="000C4240">
        <w:rPr>
          <w:rFonts w:ascii="Courier New" w:eastAsia="Times New Roman" w:hAnsi="Courier New" w:cs="Courier New"/>
          <w:sz w:val="24"/>
          <w:szCs w:val="24"/>
        </w:rPr>
        <w:t>│</w:t>
      </w:r>
      <w:proofErr w:type="spellEnd"/>
      <w:proofErr w:type="gramEnd"/>
    </w:p>
    <w:p w:rsidR="000C4240" w:rsidRPr="000C4240" w:rsidRDefault="000C4240" w:rsidP="000C4240">
      <w:pPr>
        <w:widowControl w:val="0"/>
        <w:autoSpaceDE w:val="0"/>
        <w:autoSpaceDN w:val="0"/>
        <w:adjustRightInd w:val="0"/>
        <w:spacing w:after="0" w:line="120" w:lineRule="auto"/>
        <w:rPr>
          <w:rFonts w:ascii="Arial" w:eastAsia="Times New Roman" w:hAnsi="Arial" w:cs="Arial"/>
          <w:sz w:val="24"/>
          <w:szCs w:val="24"/>
        </w:rPr>
      </w:pPr>
      <w:r w:rsidRPr="000C4240">
        <w:rPr>
          <w:rFonts w:ascii="Courier New" w:eastAsia="Times New Roman" w:hAnsi="Courier New" w:cs="Courier New"/>
          <w:sz w:val="24"/>
          <w:szCs w:val="24"/>
        </w:rPr>
        <w:t>│</w:t>
      </w:r>
      <w:r w:rsidRPr="000C4240">
        <w:rPr>
          <w:rFonts w:ascii="Courier New" w:eastAsia="Courier New" w:hAnsi="Courier New" w:cs="Courier New"/>
          <w:sz w:val="24"/>
          <w:szCs w:val="24"/>
        </w:rPr>
        <w:t xml:space="preserve">  </w:t>
      </w:r>
      <w:r w:rsidRPr="000C4240">
        <w:rPr>
          <w:rFonts w:ascii="Courier New" w:eastAsia="Times New Roman" w:hAnsi="Courier New" w:cs="Courier New"/>
          <w:sz w:val="24"/>
          <w:szCs w:val="24"/>
        </w:rPr>
        <w:t xml:space="preserve">кома) </w:t>
      </w:r>
      <w:proofErr w:type="gramStart"/>
      <w:r w:rsidRPr="000C4240">
        <w:rPr>
          <w:rFonts w:ascii="Courier New" w:eastAsia="Times New Roman" w:hAnsi="Courier New" w:cs="Courier New"/>
          <w:sz w:val="24"/>
          <w:szCs w:val="24"/>
        </w:rPr>
        <w:t>при</w:t>
      </w:r>
      <w:proofErr w:type="gramEnd"/>
      <w:r w:rsidRPr="000C4240">
        <w:rPr>
          <w:rFonts w:ascii="Courier New" w:eastAsia="Times New Roman" w:hAnsi="Courier New" w:cs="Courier New"/>
          <w:sz w:val="24"/>
          <w:szCs w:val="24"/>
        </w:rPr>
        <w:t xml:space="preserve">  │           </w:t>
      </w:r>
      <w:proofErr w:type="spellStart"/>
      <w:r w:rsidRPr="000C4240">
        <w:rPr>
          <w:rFonts w:ascii="Courier New" w:eastAsia="Times New Roman" w:hAnsi="Courier New" w:cs="Courier New"/>
          <w:sz w:val="24"/>
          <w:szCs w:val="24"/>
        </w:rPr>
        <w:t>│</w:t>
      </w:r>
      <w:proofErr w:type="spellEnd"/>
      <w:r w:rsidRPr="000C4240">
        <w:rPr>
          <w:rFonts w:ascii="Courier New" w:eastAsia="Times New Roman" w:hAnsi="Courier New" w:cs="Courier New"/>
          <w:sz w:val="24"/>
          <w:szCs w:val="24"/>
        </w:rPr>
        <w:t xml:space="preserve">         </w:t>
      </w:r>
      <w:proofErr w:type="spellStart"/>
      <w:r w:rsidRPr="000C4240">
        <w:rPr>
          <w:rFonts w:ascii="Courier New" w:eastAsia="Times New Roman" w:hAnsi="Courier New" w:cs="Courier New"/>
          <w:sz w:val="24"/>
          <w:szCs w:val="24"/>
        </w:rPr>
        <w:t>│</w:t>
      </w:r>
      <w:proofErr w:type="spellEnd"/>
      <w:r w:rsidRPr="000C4240">
        <w:rPr>
          <w:rFonts w:ascii="Courier New" w:eastAsia="Times New Roman" w:hAnsi="Courier New" w:cs="Courier New"/>
          <w:sz w:val="24"/>
          <w:szCs w:val="24"/>
        </w:rPr>
        <w:t xml:space="preserve">        </w:t>
      </w:r>
      <w:proofErr w:type="spellStart"/>
      <w:r w:rsidRPr="000C4240">
        <w:rPr>
          <w:rFonts w:ascii="Courier New" w:eastAsia="Times New Roman" w:hAnsi="Courier New" w:cs="Courier New"/>
          <w:sz w:val="24"/>
          <w:szCs w:val="24"/>
        </w:rPr>
        <w:t>│</w:t>
      </w:r>
      <w:proofErr w:type="spellEnd"/>
      <w:r w:rsidRPr="000C4240">
        <w:rPr>
          <w:rFonts w:ascii="Courier New" w:eastAsia="Times New Roman" w:hAnsi="Courier New" w:cs="Courier New"/>
          <w:sz w:val="24"/>
          <w:szCs w:val="24"/>
        </w:rPr>
        <w:t xml:space="preserve">         </w:t>
      </w:r>
      <w:proofErr w:type="spellStart"/>
      <w:r w:rsidRPr="000C4240">
        <w:rPr>
          <w:rFonts w:ascii="Courier New" w:eastAsia="Times New Roman" w:hAnsi="Courier New" w:cs="Courier New"/>
          <w:sz w:val="24"/>
          <w:szCs w:val="24"/>
        </w:rPr>
        <w:t>│</w:t>
      </w:r>
      <w:proofErr w:type="spellEnd"/>
      <w:r w:rsidRPr="000C4240">
        <w:rPr>
          <w:rFonts w:ascii="Courier New" w:eastAsia="Times New Roman" w:hAnsi="Courier New" w:cs="Courier New"/>
          <w:sz w:val="24"/>
          <w:szCs w:val="24"/>
        </w:rPr>
        <w:t xml:space="preserve">        </w:t>
      </w:r>
      <w:proofErr w:type="spellStart"/>
      <w:r w:rsidRPr="000C4240">
        <w:rPr>
          <w:rFonts w:ascii="Courier New" w:eastAsia="Times New Roman" w:hAnsi="Courier New" w:cs="Courier New"/>
          <w:sz w:val="24"/>
          <w:szCs w:val="24"/>
        </w:rPr>
        <w:t>│</w:t>
      </w:r>
      <w:proofErr w:type="spellEnd"/>
      <w:r w:rsidRPr="000C4240">
        <w:rPr>
          <w:rFonts w:ascii="Courier New" w:eastAsia="Times New Roman" w:hAnsi="Courier New" w:cs="Courier New"/>
          <w:sz w:val="24"/>
          <w:szCs w:val="24"/>
        </w:rPr>
        <w:t xml:space="preserve">         </w:t>
      </w:r>
      <w:proofErr w:type="spellStart"/>
      <w:r w:rsidRPr="000C4240">
        <w:rPr>
          <w:rFonts w:ascii="Courier New" w:eastAsia="Times New Roman" w:hAnsi="Courier New" w:cs="Courier New"/>
          <w:sz w:val="24"/>
          <w:szCs w:val="24"/>
        </w:rPr>
        <w:t>│</w:t>
      </w:r>
      <w:proofErr w:type="spellEnd"/>
    </w:p>
    <w:p w:rsidR="000C4240" w:rsidRPr="000C4240" w:rsidRDefault="000C4240" w:rsidP="000C4240">
      <w:pPr>
        <w:widowControl w:val="0"/>
        <w:autoSpaceDE w:val="0"/>
        <w:autoSpaceDN w:val="0"/>
        <w:adjustRightInd w:val="0"/>
        <w:spacing w:after="0" w:line="120" w:lineRule="auto"/>
        <w:rPr>
          <w:rFonts w:ascii="Arial" w:eastAsia="Times New Roman" w:hAnsi="Arial" w:cs="Arial"/>
          <w:sz w:val="24"/>
          <w:szCs w:val="24"/>
        </w:rPr>
      </w:pPr>
      <w:r w:rsidRPr="000C4240">
        <w:rPr>
          <w:rFonts w:ascii="Courier New" w:eastAsia="Times New Roman" w:hAnsi="Courier New" w:cs="Courier New"/>
          <w:sz w:val="24"/>
          <w:szCs w:val="24"/>
        </w:rPr>
        <w:lastRenderedPageBreak/>
        <w:t>│</w:t>
      </w:r>
      <w:r w:rsidRPr="000C4240">
        <w:rPr>
          <w:rFonts w:ascii="Courier New" w:eastAsia="Courier New" w:hAnsi="Courier New" w:cs="Courier New"/>
          <w:sz w:val="24"/>
          <w:szCs w:val="24"/>
        </w:rPr>
        <w:t xml:space="preserve">  </w:t>
      </w:r>
      <w:r w:rsidRPr="000C4240">
        <w:rPr>
          <w:rFonts w:ascii="Courier New" w:eastAsia="Times New Roman" w:hAnsi="Courier New" w:cs="Courier New"/>
          <w:sz w:val="24"/>
          <w:szCs w:val="24"/>
        </w:rPr>
        <w:t xml:space="preserve">посадке </w:t>
      </w:r>
      <w:proofErr w:type="gramStart"/>
      <w:r w:rsidRPr="000C4240">
        <w:rPr>
          <w:rFonts w:ascii="Courier New" w:eastAsia="Times New Roman" w:hAnsi="Courier New" w:cs="Courier New"/>
          <w:sz w:val="24"/>
          <w:szCs w:val="24"/>
        </w:rPr>
        <w:t>в</w:t>
      </w:r>
      <w:proofErr w:type="gramEnd"/>
      <w:r w:rsidRPr="000C4240">
        <w:rPr>
          <w:rFonts w:ascii="Courier New" w:eastAsia="Times New Roman" w:hAnsi="Courier New" w:cs="Courier New"/>
          <w:sz w:val="24"/>
          <w:szCs w:val="24"/>
        </w:rPr>
        <w:t xml:space="preserve">  │           </w:t>
      </w:r>
      <w:proofErr w:type="spellStart"/>
      <w:r w:rsidRPr="000C4240">
        <w:rPr>
          <w:rFonts w:ascii="Courier New" w:eastAsia="Times New Roman" w:hAnsi="Courier New" w:cs="Courier New"/>
          <w:sz w:val="24"/>
          <w:szCs w:val="24"/>
        </w:rPr>
        <w:t>│</w:t>
      </w:r>
      <w:proofErr w:type="spellEnd"/>
      <w:r w:rsidRPr="000C4240">
        <w:rPr>
          <w:rFonts w:ascii="Courier New" w:eastAsia="Times New Roman" w:hAnsi="Courier New" w:cs="Courier New"/>
          <w:sz w:val="24"/>
          <w:szCs w:val="24"/>
        </w:rPr>
        <w:t xml:space="preserve">         </w:t>
      </w:r>
      <w:proofErr w:type="spellStart"/>
      <w:r w:rsidRPr="000C4240">
        <w:rPr>
          <w:rFonts w:ascii="Courier New" w:eastAsia="Times New Roman" w:hAnsi="Courier New" w:cs="Courier New"/>
          <w:sz w:val="24"/>
          <w:szCs w:val="24"/>
        </w:rPr>
        <w:t>│</w:t>
      </w:r>
      <w:proofErr w:type="spellEnd"/>
      <w:r w:rsidRPr="000C4240">
        <w:rPr>
          <w:rFonts w:ascii="Courier New" w:eastAsia="Times New Roman" w:hAnsi="Courier New" w:cs="Courier New"/>
          <w:sz w:val="24"/>
          <w:szCs w:val="24"/>
        </w:rPr>
        <w:t xml:space="preserve">        </w:t>
      </w:r>
      <w:proofErr w:type="spellStart"/>
      <w:r w:rsidRPr="000C4240">
        <w:rPr>
          <w:rFonts w:ascii="Courier New" w:eastAsia="Times New Roman" w:hAnsi="Courier New" w:cs="Courier New"/>
          <w:sz w:val="24"/>
          <w:szCs w:val="24"/>
        </w:rPr>
        <w:t>│</w:t>
      </w:r>
      <w:proofErr w:type="spellEnd"/>
      <w:r w:rsidRPr="000C4240">
        <w:rPr>
          <w:rFonts w:ascii="Courier New" w:eastAsia="Times New Roman" w:hAnsi="Courier New" w:cs="Courier New"/>
          <w:sz w:val="24"/>
          <w:szCs w:val="24"/>
        </w:rPr>
        <w:t xml:space="preserve">         </w:t>
      </w:r>
      <w:proofErr w:type="spellStart"/>
      <w:r w:rsidRPr="000C4240">
        <w:rPr>
          <w:rFonts w:ascii="Courier New" w:eastAsia="Times New Roman" w:hAnsi="Courier New" w:cs="Courier New"/>
          <w:sz w:val="24"/>
          <w:szCs w:val="24"/>
        </w:rPr>
        <w:t>│</w:t>
      </w:r>
      <w:proofErr w:type="spellEnd"/>
      <w:r w:rsidRPr="000C4240">
        <w:rPr>
          <w:rFonts w:ascii="Courier New" w:eastAsia="Times New Roman" w:hAnsi="Courier New" w:cs="Courier New"/>
          <w:sz w:val="24"/>
          <w:szCs w:val="24"/>
        </w:rPr>
        <w:t xml:space="preserve">        </w:t>
      </w:r>
      <w:proofErr w:type="spellStart"/>
      <w:r w:rsidRPr="000C4240">
        <w:rPr>
          <w:rFonts w:ascii="Courier New" w:eastAsia="Times New Roman" w:hAnsi="Courier New" w:cs="Courier New"/>
          <w:sz w:val="24"/>
          <w:szCs w:val="24"/>
        </w:rPr>
        <w:t>│</w:t>
      </w:r>
      <w:proofErr w:type="spellEnd"/>
      <w:r w:rsidRPr="000C4240">
        <w:rPr>
          <w:rFonts w:ascii="Courier New" w:eastAsia="Times New Roman" w:hAnsi="Courier New" w:cs="Courier New"/>
          <w:sz w:val="24"/>
          <w:szCs w:val="24"/>
        </w:rPr>
        <w:t xml:space="preserve">         </w:t>
      </w:r>
      <w:proofErr w:type="spellStart"/>
      <w:r w:rsidRPr="000C4240">
        <w:rPr>
          <w:rFonts w:ascii="Courier New" w:eastAsia="Times New Roman" w:hAnsi="Courier New" w:cs="Courier New"/>
          <w:sz w:val="24"/>
          <w:szCs w:val="24"/>
        </w:rPr>
        <w:t>│</w:t>
      </w:r>
      <w:proofErr w:type="spellEnd"/>
    </w:p>
    <w:p w:rsidR="000C4240" w:rsidRPr="000C4240" w:rsidRDefault="000C4240" w:rsidP="000C4240">
      <w:pPr>
        <w:widowControl w:val="0"/>
        <w:autoSpaceDE w:val="0"/>
        <w:autoSpaceDN w:val="0"/>
        <w:adjustRightInd w:val="0"/>
        <w:spacing w:after="0" w:line="120" w:lineRule="auto"/>
        <w:rPr>
          <w:rFonts w:ascii="Arial" w:eastAsia="Times New Roman" w:hAnsi="Arial" w:cs="Arial"/>
          <w:sz w:val="24"/>
          <w:szCs w:val="24"/>
        </w:rPr>
      </w:pPr>
      <w:r w:rsidRPr="000C4240">
        <w:rPr>
          <w:rFonts w:ascii="Courier New" w:eastAsia="Times New Roman" w:hAnsi="Courier New" w:cs="Courier New"/>
          <w:sz w:val="24"/>
          <w:szCs w:val="24"/>
        </w:rPr>
        <w:t>│</w:t>
      </w:r>
      <w:r w:rsidRPr="000C4240">
        <w:rPr>
          <w:rFonts w:ascii="Courier New" w:eastAsia="Courier New" w:hAnsi="Courier New" w:cs="Courier New"/>
          <w:sz w:val="24"/>
          <w:szCs w:val="24"/>
        </w:rPr>
        <w:t xml:space="preserve">    </w:t>
      </w:r>
      <w:r w:rsidRPr="000C4240">
        <w:rPr>
          <w:rFonts w:ascii="Courier New" w:eastAsia="Times New Roman" w:hAnsi="Courier New" w:cs="Courier New"/>
          <w:sz w:val="24"/>
          <w:szCs w:val="24"/>
        </w:rPr>
        <w:t xml:space="preserve">ямы </w:t>
      </w:r>
      <w:proofErr w:type="gramStart"/>
      <w:r w:rsidRPr="000C4240">
        <w:rPr>
          <w:rFonts w:ascii="Courier New" w:eastAsia="Times New Roman" w:hAnsi="Courier New" w:cs="Courier New"/>
          <w:sz w:val="24"/>
          <w:szCs w:val="24"/>
        </w:rPr>
        <w:t>с</w:t>
      </w:r>
      <w:proofErr w:type="gramEnd"/>
      <w:r w:rsidRPr="000C4240">
        <w:rPr>
          <w:rFonts w:ascii="Courier New" w:eastAsia="Times New Roman" w:hAnsi="Courier New" w:cs="Courier New"/>
          <w:sz w:val="24"/>
          <w:szCs w:val="24"/>
        </w:rPr>
        <w:t xml:space="preserve">    │           </w:t>
      </w:r>
      <w:proofErr w:type="spellStart"/>
      <w:r w:rsidRPr="000C4240">
        <w:rPr>
          <w:rFonts w:ascii="Courier New" w:eastAsia="Times New Roman" w:hAnsi="Courier New" w:cs="Courier New"/>
          <w:sz w:val="24"/>
          <w:szCs w:val="24"/>
        </w:rPr>
        <w:t>│</w:t>
      </w:r>
      <w:proofErr w:type="spellEnd"/>
      <w:r w:rsidRPr="000C4240">
        <w:rPr>
          <w:rFonts w:ascii="Courier New" w:eastAsia="Times New Roman" w:hAnsi="Courier New" w:cs="Courier New"/>
          <w:sz w:val="24"/>
          <w:szCs w:val="24"/>
        </w:rPr>
        <w:t xml:space="preserve">         </w:t>
      </w:r>
      <w:proofErr w:type="spellStart"/>
      <w:r w:rsidRPr="000C4240">
        <w:rPr>
          <w:rFonts w:ascii="Courier New" w:eastAsia="Times New Roman" w:hAnsi="Courier New" w:cs="Courier New"/>
          <w:sz w:val="24"/>
          <w:szCs w:val="24"/>
        </w:rPr>
        <w:t>│</w:t>
      </w:r>
      <w:proofErr w:type="spellEnd"/>
      <w:r w:rsidRPr="000C4240">
        <w:rPr>
          <w:rFonts w:ascii="Courier New" w:eastAsia="Times New Roman" w:hAnsi="Courier New" w:cs="Courier New"/>
          <w:sz w:val="24"/>
          <w:szCs w:val="24"/>
        </w:rPr>
        <w:t xml:space="preserve">        </w:t>
      </w:r>
      <w:proofErr w:type="spellStart"/>
      <w:r w:rsidRPr="000C4240">
        <w:rPr>
          <w:rFonts w:ascii="Courier New" w:eastAsia="Times New Roman" w:hAnsi="Courier New" w:cs="Courier New"/>
          <w:sz w:val="24"/>
          <w:szCs w:val="24"/>
        </w:rPr>
        <w:t>│</w:t>
      </w:r>
      <w:proofErr w:type="spellEnd"/>
      <w:r w:rsidRPr="000C4240">
        <w:rPr>
          <w:rFonts w:ascii="Courier New" w:eastAsia="Times New Roman" w:hAnsi="Courier New" w:cs="Courier New"/>
          <w:sz w:val="24"/>
          <w:szCs w:val="24"/>
        </w:rPr>
        <w:t xml:space="preserve">         </w:t>
      </w:r>
      <w:proofErr w:type="spellStart"/>
      <w:r w:rsidRPr="000C4240">
        <w:rPr>
          <w:rFonts w:ascii="Courier New" w:eastAsia="Times New Roman" w:hAnsi="Courier New" w:cs="Courier New"/>
          <w:sz w:val="24"/>
          <w:szCs w:val="24"/>
        </w:rPr>
        <w:t>│</w:t>
      </w:r>
      <w:proofErr w:type="spellEnd"/>
      <w:r w:rsidRPr="000C4240">
        <w:rPr>
          <w:rFonts w:ascii="Courier New" w:eastAsia="Times New Roman" w:hAnsi="Courier New" w:cs="Courier New"/>
          <w:sz w:val="24"/>
          <w:szCs w:val="24"/>
        </w:rPr>
        <w:t xml:space="preserve">        </w:t>
      </w:r>
      <w:proofErr w:type="spellStart"/>
      <w:r w:rsidRPr="000C4240">
        <w:rPr>
          <w:rFonts w:ascii="Courier New" w:eastAsia="Times New Roman" w:hAnsi="Courier New" w:cs="Courier New"/>
          <w:sz w:val="24"/>
          <w:szCs w:val="24"/>
        </w:rPr>
        <w:t>│</w:t>
      </w:r>
      <w:proofErr w:type="spellEnd"/>
      <w:r w:rsidRPr="000C4240">
        <w:rPr>
          <w:rFonts w:ascii="Courier New" w:eastAsia="Times New Roman" w:hAnsi="Courier New" w:cs="Courier New"/>
          <w:sz w:val="24"/>
          <w:szCs w:val="24"/>
        </w:rPr>
        <w:t xml:space="preserve">         </w:t>
      </w:r>
      <w:proofErr w:type="spellStart"/>
      <w:r w:rsidRPr="000C4240">
        <w:rPr>
          <w:rFonts w:ascii="Courier New" w:eastAsia="Times New Roman" w:hAnsi="Courier New" w:cs="Courier New"/>
          <w:sz w:val="24"/>
          <w:szCs w:val="24"/>
        </w:rPr>
        <w:t>│</w:t>
      </w:r>
      <w:proofErr w:type="spellEnd"/>
    </w:p>
    <w:p w:rsidR="000C4240" w:rsidRPr="000C4240" w:rsidRDefault="000C4240" w:rsidP="000C4240">
      <w:pPr>
        <w:widowControl w:val="0"/>
        <w:autoSpaceDE w:val="0"/>
        <w:autoSpaceDN w:val="0"/>
        <w:adjustRightInd w:val="0"/>
        <w:spacing w:after="0" w:line="120" w:lineRule="auto"/>
        <w:rPr>
          <w:rFonts w:ascii="Arial" w:eastAsia="Times New Roman" w:hAnsi="Arial" w:cs="Arial"/>
          <w:sz w:val="24"/>
          <w:szCs w:val="24"/>
        </w:rPr>
      </w:pPr>
      <w:r w:rsidRPr="000C4240">
        <w:rPr>
          <w:rFonts w:ascii="Courier New" w:eastAsia="Times New Roman" w:hAnsi="Courier New" w:cs="Courier New"/>
          <w:sz w:val="24"/>
          <w:szCs w:val="24"/>
        </w:rPr>
        <w:t>│</w:t>
      </w:r>
      <w:r w:rsidRPr="000C4240">
        <w:rPr>
          <w:rFonts w:ascii="Courier New" w:eastAsia="Courier New" w:hAnsi="Courier New" w:cs="Courier New"/>
          <w:sz w:val="24"/>
          <w:szCs w:val="24"/>
        </w:rPr>
        <w:t xml:space="preserve">  </w:t>
      </w:r>
      <w:r w:rsidRPr="000C4240">
        <w:rPr>
          <w:rFonts w:ascii="Courier New" w:eastAsia="Times New Roman" w:hAnsi="Courier New" w:cs="Courier New"/>
          <w:sz w:val="24"/>
          <w:szCs w:val="24"/>
        </w:rPr>
        <w:t xml:space="preserve">внесением  │           </w:t>
      </w:r>
      <w:proofErr w:type="spellStart"/>
      <w:r w:rsidRPr="000C4240">
        <w:rPr>
          <w:rFonts w:ascii="Courier New" w:eastAsia="Times New Roman" w:hAnsi="Courier New" w:cs="Courier New"/>
          <w:sz w:val="24"/>
          <w:szCs w:val="24"/>
        </w:rPr>
        <w:t>│</w:t>
      </w:r>
      <w:proofErr w:type="spellEnd"/>
      <w:r w:rsidRPr="000C4240">
        <w:rPr>
          <w:rFonts w:ascii="Courier New" w:eastAsia="Times New Roman" w:hAnsi="Courier New" w:cs="Courier New"/>
          <w:sz w:val="24"/>
          <w:szCs w:val="24"/>
        </w:rPr>
        <w:t xml:space="preserve">         </w:t>
      </w:r>
      <w:proofErr w:type="spellStart"/>
      <w:r w:rsidRPr="000C4240">
        <w:rPr>
          <w:rFonts w:ascii="Courier New" w:eastAsia="Times New Roman" w:hAnsi="Courier New" w:cs="Courier New"/>
          <w:sz w:val="24"/>
          <w:szCs w:val="24"/>
        </w:rPr>
        <w:t>│</w:t>
      </w:r>
      <w:proofErr w:type="spellEnd"/>
      <w:r w:rsidRPr="000C4240">
        <w:rPr>
          <w:rFonts w:ascii="Courier New" w:eastAsia="Times New Roman" w:hAnsi="Courier New" w:cs="Courier New"/>
          <w:sz w:val="24"/>
          <w:szCs w:val="24"/>
        </w:rPr>
        <w:t xml:space="preserve">        </w:t>
      </w:r>
      <w:proofErr w:type="spellStart"/>
      <w:r w:rsidRPr="000C4240">
        <w:rPr>
          <w:rFonts w:ascii="Courier New" w:eastAsia="Times New Roman" w:hAnsi="Courier New" w:cs="Courier New"/>
          <w:sz w:val="24"/>
          <w:szCs w:val="24"/>
        </w:rPr>
        <w:t>│</w:t>
      </w:r>
      <w:proofErr w:type="spellEnd"/>
      <w:r w:rsidRPr="000C4240">
        <w:rPr>
          <w:rFonts w:ascii="Courier New" w:eastAsia="Times New Roman" w:hAnsi="Courier New" w:cs="Courier New"/>
          <w:sz w:val="24"/>
          <w:szCs w:val="24"/>
        </w:rPr>
        <w:t xml:space="preserve">         </w:t>
      </w:r>
      <w:proofErr w:type="spellStart"/>
      <w:r w:rsidRPr="000C4240">
        <w:rPr>
          <w:rFonts w:ascii="Courier New" w:eastAsia="Times New Roman" w:hAnsi="Courier New" w:cs="Courier New"/>
          <w:sz w:val="24"/>
          <w:szCs w:val="24"/>
        </w:rPr>
        <w:t>│</w:t>
      </w:r>
      <w:proofErr w:type="spellEnd"/>
      <w:r w:rsidRPr="000C4240">
        <w:rPr>
          <w:rFonts w:ascii="Courier New" w:eastAsia="Times New Roman" w:hAnsi="Courier New" w:cs="Courier New"/>
          <w:sz w:val="24"/>
          <w:szCs w:val="24"/>
        </w:rPr>
        <w:t xml:space="preserve">        </w:t>
      </w:r>
      <w:proofErr w:type="spellStart"/>
      <w:r w:rsidRPr="000C4240">
        <w:rPr>
          <w:rFonts w:ascii="Courier New" w:eastAsia="Times New Roman" w:hAnsi="Courier New" w:cs="Courier New"/>
          <w:sz w:val="24"/>
          <w:szCs w:val="24"/>
        </w:rPr>
        <w:t>│</w:t>
      </w:r>
      <w:proofErr w:type="spellEnd"/>
      <w:r w:rsidRPr="000C4240">
        <w:rPr>
          <w:rFonts w:ascii="Courier New" w:eastAsia="Times New Roman" w:hAnsi="Courier New" w:cs="Courier New"/>
          <w:sz w:val="24"/>
          <w:szCs w:val="24"/>
        </w:rPr>
        <w:t xml:space="preserve">         </w:t>
      </w:r>
      <w:proofErr w:type="spellStart"/>
      <w:r w:rsidRPr="000C4240">
        <w:rPr>
          <w:rFonts w:ascii="Courier New" w:eastAsia="Times New Roman" w:hAnsi="Courier New" w:cs="Courier New"/>
          <w:sz w:val="24"/>
          <w:szCs w:val="24"/>
        </w:rPr>
        <w:t>│</w:t>
      </w:r>
      <w:proofErr w:type="spellEnd"/>
    </w:p>
    <w:p w:rsidR="000C4240" w:rsidRPr="000C4240" w:rsidRDefault="000C4240" w:rsidP="000C4240">
      <w:pPr>
        <w:widowControl w:val="0"/>
        <w:autoSpaceDE w:val="0"/>
        <w:autoSpaceDN w:val="0"/>
        <w:adjustRightInd w:val="0"/>
        <w:spacing w:after="0" w:line="120" w:lineRule="auto"/>
        <w:rPr>
          <w:rFonts w:ascii="Arial" w:eastAsia="Times New Roman" w:hAnsi="Arial" w:cs="Arial"/>
          <w:sz w:val="24"/>
          <w:szCs w:val="24"/>
        </w:rPr>
      </w:pPr>
      <w:proofErr w:type="spellStart"/>
      <w:r w:rsidRPr="000C4240">
        <w:rPr>
          <w:rFonts w:ascii="Courier New" w:eastAsia="Times New Roman" w:hAnsi="Courier New" w:cs="Courier New"/>
          <w:sz w:val="24"/>
          <w:szCs w:val="24"/>
        </w:rPr>
        <w:t>│растительной</w:t>
      </w:r>
      <w:proofErr w:type="spellEnd"/>
      <w:r w:rsidRPr="000C4240">
        <w:rPr>
          <w:rFonts w:ascii="Courier New" w:eastAsia="Times New Roman" w:hAnsi="Courier New" w:cs="Courier New"/>
          <w:sz w:val="24"/>
          <w:szCs w:val="24"/>
        </w:rPr>
        <w:t xml:space="preserve"> │           </w:t>
      </w:r>
      <w:proofErr w:type="spellStart"/>
      <w:r w:rsidRPr="000C4240">
        <w:rPr>
          <w:rFonts w:ascii="Courier New" w:eastAsia="Times New Roman" w:hAnsi="Courier New" w:cs="Courier New"/>
          <w:sz w:val="24"/>
          <w:szCs w:val="24"/>
        </w:rPr>
        <w:t>│</w:t>
      </w:r>
      <w:proofErr w:type="spellEnd"/>
      <w:r w:rsidRPr="000C4240">
        <w:rPr>
          <w:rFonts w:ascii="Courier New" w:eastAsia="Times New Roman" w:hAnsi="Courier New" w:cs="Courier New"/>
          <w:sz w:val="24"/>
          <w:szCs w:val="24"/>
        </w:rPr>
        <w:t xml:space="preserve">         </w:t>
      </w:r>
      <w:proofErr w:type="spellStart"/>
      <w:r w:rsidRPr="000C4240">
        <w:rPr>
          <w:rFonts w:ascii="Courier New" w:eastAsia="Times New Roman" w:hAnsi="Courier New" w:cs="Courier New"/>
          <w:sz w:val="24"/>
          <w:szCs w:val="24"/>
        </w:rPr>
        <w:t>│</w:t>
      </w:r>
      <w:proofErr w:type="spellEnd"/>
      <w:r w:rsidRPr="000C4240">
        <w:rPr>
          <w:rFonts w:ascii="Courier New" w:eastAsia="Times New Roman" w:hAnsi="Courier New" w:cs="Courier New"/>
          <w:sz w:val="24"/>
          <w:szCs w:val="24"/>
        </w:rPr>
        <w:t xml:space="preserve">        </w:t>
      </w:r>
      <w:proofErr w:type="spellStart"/>
      <w:r w:rsidRPr="000C4240">
        <w:rPr>
          <w:rFonts w:ascii="Courier New" w:eastAsia="Times New Roman" w:hAnsi="Courier New" w:cs="Courier New"/>
          <w:sz w:val="24"/>
          <w:szCs w:val="24"/>
        </w:rPr>
        <w:t>│</w:t>
      </w:r>
      <w:proofErr w:type="spellEnd"/>
      <w:r w:rsidRPr="000C4240">
        <w:rPr>
          <w:rFonts w:ascii="Courier New" w:eastAsia="Times New Roman" w:hAnsi="Courier New" w:cs="Courier New"/>
          <w:sz w:val="24"/>
          <w:szCs w:val="24"/>
        </w:rPr>
        <w:t xml:space="preserve">         </w:t>
      </w:r>
      <w:proofErr w:type="spellStart"/>
      <w:r w:rsidRPr="000C4240">
        <w:rPr>
          <w:rFonts w:ascii="Courier New" w:eastAsia="Times New Roman" w:hAnsi="Courier New" w:cs="Courier New"/>
          <w:sz w:val="24"/>
          <w:szCs w:val="24"/>
        </w:rPr>
        <w:t>│</w:t>
      </w:r>
      <w:proofErr w:type="spellEnd"/>
      <w:r w:rsidRPr="000C4240">
        <w:rPr>
          <w:rFonts w:ascii="Courier New" w:eastAsia="Times New Roman" w:hAnsi="Courier New" w:cs="Courier New"/>
          <w:sz w:val="24"/>
          <w:szCs w:val="24"/>
        </w:rPr>
        <w:t xml:space="preserve">        </w:t>
      </w:r>
      <w:proofErr w:type="spellStart"/>
      <w:r w:rsidRPr="000C4240">
        <w:rPr>
          <w:rFonts w:ascii="Courier New" w:eastAsia="Times New Roman" w:hAnsi="Courier New" w:cs="Courier New"/>
          <w:sz w:val="24"/>
          <w:szCs w:val="24"/>
        </w:rPr>
        <w:t>│</w:t>
      </w:r>
      <w:proofErr w:type="spellEnd"/>
      <w:r w:rsidRPr="000C4240">
        <w:rPr>
          <w:rFonts w:ascii="Courier New" w:eastAsia="Times New Roman" w:hAnsi="Courier New" w:cs="Courier New"/>
          <w:sz w:val="24"/>
          <w:szCs w:val="24"/>
        </w:rPr>
        <w:t xml:space="preserve">         </w:t>
      </w:r>
      <w:proofErr w:type="spellStart"/>
      <w:r w:rsidRPr="000C4240">
        <w:rPr>
          <w:rFonts w:ascii="Courier New" w:eastAsia="Times New Roman" w:hAnsi="Courier New" w:cs="Courier New"/>
          <w:sz w:val="24"/>
          <w:szCs w:val="24"/>
        </w:rPr>
        <w:t>│</w:t>
      </w:r>
      <w:proofErr w:type="spellEnd"/>
    </w:p>
    <w:p w:rsidR="000C4240" w:rsidRPr="000C4240" w:rsidRDefault="000C4240" w:rsidP="000C4240">
      <w:pPr>
        <w:widowControl w:val="0"/>
        <w:autoSpaceDE w:val="0"/>
        <w:autoSpaceDN w:val="0"/>
        <w:adjustRightInd w:val="0"/>
        <w:spacing w:after="0" w:line="120" w:lineRule="auto"/>
        <w:rPr>
          <w:rFonts w:ascii="Arial" w:eastAsia="Times New Roman" w:hAnsi="Arial" w:cs="Arial"/>
          <w:sz w:val="24"/>
          <w:szCs w:val="24"/>
        </w:rPr>
      </w:pPr>
      <w:r w:rsidRPr="000C4240">
        <w:rPr>
          <w:rFonts w:ascii="Courier New" w:eastAsia="Times New Roman" w:hAnsi="Courier New" w:cs="Courier New"/>
          <w:sz w:val="24"/>
          <w:szCs w:val="24"/>
        </w:rPr>
        <w:t>│</w:t>
      </w:r>
      <w:r w:rsidRPr="000C4240">
        <w:rPr>
          <w:rFonts w:ascii="Courier New" w:eastAsia="Courier New" w:hAnsi="Courier New" w:cs="Courier New"/>
          <w:sz w:val="24"/>
          <w:szCs w:val="24"/>
        </w:rPr>
        <w:t xml:space="preserve">   </w:t>
      </w:r>
      <w:r w:rsidRPr="000C4240">
        <w:rPr>
          <w:rFonts w:ascii="Courier New" w:eastAsia="Times New Roman" w:hAnsi="Courier New" w:cs="Courier New"/>
          <w:sz w:val="24"/>
          <w:szCs w:val="24"/>
        </w:rPr>
        <w:t xml:space="preserve">земли </w:t>
      </w:r>
      <w:proofErr w:type="gramStart"/>
      <w:r w:rsidRPr="000C4240">
        <w:rPr>
          <w:rFonts w:ascii="Courier New" w:eastAsia="Times New Roman" w:hAnsi="Courier New" w:cs="Courier New"/>
          <w:sz w:val="24"/>
          <w:szCs w:val="24"/>
        </w:rPr>
        <w:t>в</w:t>
      </w:r>
      <w:proofErr w:type="gramEnd"/>
      <w:r w:rsidRPr="000C4240">
        <w:rPr>
          <w:rFonts w:ascii="Courier New" w:eastAsia="Times New Roman" w:hAnsi="Courier New" w:cs="Courier New"/>
          <w:sz w:val="24"/>
          <w:szCs w:val="24"/>
        </w:rPr>
        <w:t xml:space="preserve">   │           </w:t>
      </w:r>
      <w:proofErr w:type="spellStart"/>
      <w:r w:rsidRPr="000C4240">
        <w:rPr>
          <w:rFonts w:ascii="Courier New" w:eastAsia="Times New Roman" w:hAnsi="Courier New" w:cs="Courier New"/>
          <w:sz w:val="24"/>
          <w:szCs w:val="24"/>
        </w:rPr>
        <w:t>│</w:t>
      </w:r>
      <w:proofErr w:type="spellEnd"/>
      <w:r w:rsidRPr="000C4240">
        <w:rPr>
          <w:rFonts w:ascii="Courier New" w:eastAsia="Times New Roman" w:hAnsi="Courier New" w:cs="Courier New"/>
          <w:sz w:val="24"/>
          <w:szCs w:val="24"/>
        </w:rPr>
        <w:t xml:space="preserve">         </w:t>
      </w:r>
      <w:proofErr w:type="spellStart"/>
      <w:r w:rsidRPr="000C4240">
        <w:rPr>
          <w:rFonts w:ascii="Courier New" w:eastAsia="Times New Roman" w:hAnsi="Courier New" w:cs="Courier New"/>
          <w:sz w:val="24"/>
          <w:szCs w:val="24"/>
        </w:rPr>
        <w:t>│</w:t>
      </w:r>
      <w:proofErr w:type="spellEnd"/>
      <w:r w:rsidRPr="000C4240">
        <w:rPr>
          <w:rFonts w:ascii="Courier New" w:eastAsia="Times New Roman" w:hAnsi="Courier New" w:cs="Courier New"/>
          <w:sz w:val="24"/>
          <w:szCs w:val="24"/>
        </w:rPr>
        <w:t xml:space="preserve">        </w:t>
      </w:r>
      <w:proofErr w:type="spellStart"/>
      <w:r w:rsidRPr="000C4240">
        <w:rPr>
          <w:rFonts w:ascii="Courier New" w:eastAsia="Times New Roman" w:hAnsi="Courier New" w:cs="Courier New"/>
          <w:sz w:val="24"/>
          <w:szCs w:val="24"/>
        </w:rPr>
        <w:t>│</w:t>
      </w:r>
      <w:proofErr w:type="spellEnd"/>
      <w:r w:rsidRPr="000C4240">
        <w:rPr>
          <w:rFonts w:ascii="Courier New" w:eastAsia="Times New Roman" w:hAnsi="Courier New" w:cs="Courier New"/>
          <w:sz w:val="24"/>
          <w:szCs w:val="24"/>
        </w:rPr>
        <w:t xml:space="preserve">         </w:t>
      </w:r>
      <w:proofErr w:type="spellStart"/>
      <w:r w:rsidRPr="000C4240">
        <w:rPr>
          <w:rFonts w:ascii="Courier New" w:eastAsia="Times New Roman" w:hAnsi="Courier New" w:cs="Courier New"/>
          <w:sz w:val="24"/>
          <w:szCs w:val="24"/>
        </w:rPr>
        <w:t>│</w:t>
      </w:r>
      <w:proofErr w:type="spellEnd"/>
      <w:r w:rsidRPr="000C4240">
        <w:rPr>
          <w:rFonts w:ascii="Courier New" w:eastAsia="Times New Roman" w:hAnsi="Courier New" w:cs="Courier New"/>
          <w:sz w:val="24"/>
          <w:szCs w:val="24"/>
        </w:rPr>
        <w:t xml:space="preserve">        </w:t>
      </w:r>
      <w:proofErr w:type="spellStart"/>
      <w:r w:rsidRPr="000C4240">
        <w:rPr>
          <w:rFonts w:ascii="Courier New" w:eastAsia="Times New Roman" w:hAnsi="Courier New" w:cs="Courier New"/>
          <w:sz w:val="24"/>
          <w:szCs w:val="24"/>
        </w:rPr>
        <w:t>│</w:t>
      </w:r>
      <w:proofErr w:type="spellEnd"/>
      <w:r w:rsidRPr="000C4240">
        <w:rPr>
          <w:rFonts w:ascii="Courier New" w:eastAsia="Times New Roman" w:hAnsi="Courier New" w:cs="Courier New"/>
          <w:sz w:val="24"/>
          <w:szCs w:val="24"/>
        </w:rPr>
        <w:t xml:space="preserve">         </w:t>
      </w:r>
      <w:proofErr w:type="spellStart"/>
      <w:r w:rsidRPr="000C4240">
        <w:rPr>
          <w:rFonts w:ascii="Courier New" w:eastAsia="Times New Roman" w:hAnsi="Courier New" w:cs="Courier New"/>
          <w:sz w:val="24"/>
          <w:szCs w:val="24"/>
        </w:rPr>
        <w:t>│</w:t>
      </w:r>
      <w:proofErr w:type="spellEnd"/>
    </w:p>
    <w:p w:rsidR="000C4240" w:rsidRPr="000C4240" w:rsidRDefault="000C4240" w:rsidP="000C4240">
      <w:pPr>
        <w:widowControl w:val="0"/>
        <w:autoSpaceDE w:val="0"/>
        <w:autoSpaceDN w:val="0"/>
        <w:adjustRightInd w:val="0"/>
        <w:spacing w:after="0" w:line="120" w:lineRule="auto"/>
        <w:rPr>
          <w:rFonts w:ascii="Arial" w:eastAsia="Times New Roman" w:hAnsi="Arial" w:cs="Arial"/>
          <w:sz w:val="24"/>
          <w:szCs w:val="24"/>
        </w:rPr>
      </w:pPr>
      <w:r w:rsidRPr="000C4240">
        <w:rPr>
          <w:rFonts w:ascii="Courier New" w:eastAsia="Times New Roman" w:hAnsi="Courier New" w:cs="Courier New"/>
          <w:sz w:val="24"/>
          <w:szCs w:val="24"/>
        </w:rPr>
        <w:t>│</w:t>
      </w:r>
      <w:r w:rsidRPr="000C4240">
        <w:rPr>
          <w:rFonts w:ascii="Courier New" w:eastAsia="Courier New" w:hAnsi="Courier New" w:cs="Courier New"/>
          <w:sz w:val="24"/>
          <w:szCs w:val="24"/>
        </w:rPr>
        <w:t xml:space="preserve">   </w:t>
      </w:r>
      <w:r w:rsidRPr="000C4240">
        <w:rPr>
          <w:rFonts w:ascii="Courier New" w:eastAsia="Times New Roman" w:hAnsi="Courier New" w:cs="Courier New"/>
          <w:sz w:val="24"/>
          <w:szCs w:val="24"/>
        </w:rPr>
        <w:t xml:space="preserve">траншеи   │           </w:t>
      </w:r>
      <w:proofErr w:type="spellStart"/>
      <w:r w:rsidRPr="000C4240">
        <w:rPr>
          <w:rFonts w:ascii="Courier New" w:eastAsia="Times New Roman" w:hAnsi="Courier New" w:cs="Courier New"/>
          <w:sz w:val="24"/>
          <w:szCs w:val="24"/>
        </w:rPr>
        <w:t>│</w:t>
      </w:r>
      <w:proofErr w:type="spellEnd"/>
      <w:r w:rsidRPr="000C4240">
        <w:rPr>
          <w:rFonts w:ascii="Courier New" w:eastAsia="Times New Roman" w:hAnsi="Courier New" w:cs="Courier New"/>
          <w:sz w:val="24"/>
          <w:szCs w:val="24"/>
        </w:rPr>
        <w:t xml:space="preserve">         </w:t>
      </w:r>
      <w:proofErr w:type="spellStart"/>
      <w:r w:rsidRPr="000C4240">
        <w:rPr>
          <w:rFonts w:ascii="Courier New" w:eastAsia="Times New Roman" w:hAnsi="Courier New" w:cs="Courier New"/>
          <w:sz w:val="24"/>
          <w:szCs w:val="24"/>
        </w:rPr>
        <w:t>│</w:t>
      </w:r>
      <w:proofErr w:type="spellEnd"/>
      <w:r w:rsidRPr="000C4240">
        <w:rPr>
          <w:rFonts w:ascii="Courier New" w:eastAsia="Times New Roman" w:hAnsi="Courier New" w:cs="Courier New"/>
          <w:sz w:val="24"/>
          <w:szCs w:val="24"/>
        </w:rPr>
        <w:t xml:space="preserve">        </w:t>
      </w:r>
      <w:proofErr w:type="spellStart"/>
      <w:r w:rsidRPr="000C4240">
        <w:rPr>
          <w:rFonts w:ascii="Courier New" w:eastAsia="Times New Roman" w:hAnsi="Courier New" w:cs="Courier New"/>
          <w:sz w:val="24"/>
          <w:szCs w:val="24"/>
        </w:rPr>
        <w:t>│</w:t>
      </w:r>
      <w:proofErr w:type="spellEnd"/>
      <w:r w:rsidRPr="000C4240">
        <w:rPr>
          <w:rFonts w:ascii="Courier New" w:eastAsia="Times New Roman" w:hAnsi="Courier New" w:cs="Courier New"/>
          <w:sz w:val="24"/>
          <w:szCs w:val="24"/>
        </w:rPr>
        <w:t xml:space="preserve">         </w:t>
      </w:r>
      <w:proofErr w:type="spellStart"/>
      <w:r w:rsidRPr="000C4240">
        <w:rPr>
          <w:rFonts w:ascii="Courier New" w:eastAsia="Times New Roman" w:hAnsi="Courier New" w:cs="Courier New"/>
          <w:sz w:val="24"/>
          <w:szCs w:val="24"/>
        </w:rPr>
        <w:t>│</w:t>
      </w:r>
      <w:proofErr w:type="spellEnd"/>
      <w:r w:rsidRPr="000C4240">
        <w:rPr>
          <w:rFonts w:ascii="Courier New" w:eastAsia="Times New Roman" w:hAnsi="Courier New" w:cs="Courier New"/>
          <w:sz w:val="24"/>
          <w:szCs w:val="24"/>
        </w:rPr>
        <w:t xml:space="preserve">        </w:t>
      </w:r>
      <w:proofErr w:type="spellStart"/>
      <w:r w:rsidRPr="000C4240">
        <w:rPr>
          <w:rFonts w:ascii="Courier New" w:eastAsia="Times New Roman" w:hAnsi="Courier New" w:cs="Courier New"/>
          <w:sz w:val="24"/>
          <w:szCs w:val="24"/>
        </w:rPr>
        <w:t>│</w:t>
      </w:r>
      <w:proofErr w:type="spellEnd"/>
      <w:r w:rsidRPr="000C4240">
        <w:rPr>
          <w:rFonts w:ascii="Courier New" w:eastAsia="Times New Roman" w:hAnsi="Courier New" w:cs="Courier New"/>
          <w:sz w:val="24"/>
          <w:szCs w:val="24"/>
        </w:rPr>
        <w:t xml:space="preserve">         </w:t>
      </w:r>
      <w:proofErr w:type="spellStart"/>
      <w:r w:rsidRPr="000C4240">
        <w:rPr>
          <w:rFonts w:ascii="Courier New" w:eastAsia="Times New Roman" w:hAnsi="Courier New" w:cs="Courier New"/>
          <w:sz w:val="24"/>
          <w:szCs w:val="24"/>
        </w:rPr>
        <w:t>│</w:t>
      </w:r>
      <w:proofErr w:type="spellEnd"/>
    </w:p>
    <w:p w:rsidR="000C4240" w:rsidRPr="000C4240" w:rsidRDefault="000C4240" w:rsidP="000C4240">
      <w:pPr>
        <w:widowControl w:val="0"/>
        <w:autoSpaceDE w:val="0"/>
        <w:autoSpaceDN w:val="0"/>
        <w:adjustRightInd w:val="0"/>
        <w:spacing w:after="0" w:line="120" w:lineRule="auto"/>
        <w:rPr>
          <w:rFonts w:ascii="Arial" w:eastAsia="Times New Roman" w:hAnsi="Arial" w:cs="Arial"/>
          <w:sz w:val="24"/>
          <w:szCs w:val="24"/>
        </w:rPr>
      </w:pPr>
      <w:r w:rsidRPr="000C4240">
        <w:rPr>
          <w:rFonts w:ascii="Courier New" w:eastAsia="Times New Roman" w:hAnsi="Courier New" w:cs="Courier New"/>
          <w:sz w:val="24"/>
          <w:szCs w:val="24"/>
        </w:rPr>
        <w:t>│</w:t>
      </w:r>
      <w:r w:rsidRPr="000C4240">
        <w:rPr>
          <w:rFonts w:ascii="Courier New" w:eastAsia="Courier New" w:hAnsi="Courier New" w:cs="Courier New"/>
          <w:sz w:val="24"/>
          <w:szCs w:val="24"/>
        </w:rPr>
        <w:t xml:space="preserve"> </w:t>
      </w:r>
      <w:r w:rsidRPr="000C4240">
        <w:rPr>
          <w:rFonts w:ascii="Courier New" w:eastAsia="Times New Roman" w:hAnsi="Courier New" w:cs="Courier New"/>
          <w:sz w:val="24"/>
          <w:szCs w:val="24"/>
        </w:rPr>
        <w:t xml:space="preserve">однорядную  │           </w:t>
      </w:r>
      <w:proofErr w:type="spellStart"/>
      <w:r w:rsidRPr="000C4240">
        <w:rPr>
          <w:rFonts w:ascii="Courier New" w:eastAsia="Times New Roman" w:hAnsi="Courier New" w:cs="Courier New"/>
          <w:sz w:val="24"/>
          <w:szCs w:val="24"/>
        </w:rPr>
        <w:t>│</w:t>
      </w:r>
      <w:proofErr w:type="spellEnd"/>
      <w:r w:rsidRPr="000C4240">
        <w:rPr>
          <w:rFonts w:ascii="Courier New" w:eastAsia="Times New Roman" w:hAnsi="Courier New" w:cs="Courier New"/>
          <w:sz w:val="24"/>
          <w:szCs w:val="24"/>
        </w:rPr>
        <w:t xml:space="preserve">         </w:t>
      </w:r>
      <w:proofErr w:type="spellStart"/>
      <w:r w:rsidRPr="000C4240">
        <w:rPr>
          <w:rFonts w:ascii="Courier New" w:eastAsia="Times New Roman" w:hAnsi="Courier New" w:cs="Courier New"/>
          <w:sz w:val="24"/>
          <w:szCs w:val="24"/>
        </w:rPr>
        <w:t>│</w:t>
      </w:r>
      <w:proofErr w:type="spellEnd"/>
      <w:r w:rsidRPr="000C4240">
        <w:rPr>
          <w:rFonts w:ascii="Courier New" w:eastAsia="Times New Roman" w:hAnsi="Courier New" w:cs="Courier New"/>
          <w:sz w:val="24"/>
          <w:szCs w:val="24"/>
        </w:rPr>
        <w:t xml:space="preserve">        </w:t>
      </w:r>
      <w:proofErr w:type="spellStart"/>
      <w:r w:rsidRPr="000C4240">
        <w:rPr>
          <w:rFonts w:ascii="Courier New" w:eastAsia="Times New Roman" w:hAnsi="Courier New" w:cs="Courier New"/>
          <w:sz w:val="24"/>
          <w:szCs w:val="24"/>
        </w:rPr>
        <w:t>│</w:t>
      </w:r>
      <w:proofErr w:type="spellEnd"/>
      <w:r w:rsidRPr="000C4240">
        <w:rPr>
          <w:rFonts w:ascii="Courier New" w:eastAsia="Times New Roman" w:hAnsi="Courier New" w:cs="Courier New"/>
          <w:sz w:val="24"/>
          <w:szCs w:val="24"/>
        </w:rPr>
        <w:t xml:space="preserve">         </w:t>
      </w:r>
      <w:proofErr w:type="spellStart"/>
      <w:r w:rsidRPr="000C4240">
        <w:rPr>
          <w:rFonts w:ascii="Courier New" w:eastAsia="Times New Roman" w:hAnsi="Courier New" w:cs="Courier New"/>
          <w:sz w:val="24"/>
          <w:szCs w:val="24"/>
        </w:rPr>
        <w:t>│</w:t>
      </w:r>
      <w:proofErr w:type="spellEnd"/>
      <w:r w:rsidRPr="000C4240">
        <w:rPr>
          <w:rFonts w:ascii="Courier New" w:eastAsia="Times New Roman" w:hAnsi="Courier New" w:cs="Courier New"/>
          <w:sz w:val="24"/>
          <w:szCs w:val="24"/>
        </w:rPr>
        <w:t xml:space="preserve">        </w:t>
      </w:r>
      <w:proofErr w:type="spellStart"/>
      <w:r w:rsidRPr="000C4240">
        <w:rPr>
          <w:rFonts w:ascii="Courier New" w:eastAsia="Times New Roman" w:hAnsi="Courier New" w:cs="Courier New"/>
          <w:sz w:val="24"/>
          <w:szCs w:val="24"/>
        </w:rPr>
        <w:t>│</w:t>
      </w:r>
      <w:proofErr w:type="spellEnd"/>
      <w:r w:rsidRPr="000C4240">
        <w:rPr>
          <w:rFonts w:ascii="Courier New" w:eastAsia="Times New Roman" w:hAnsi="Courier New" w:cs="Courier New"/>
          <w:sz w:val="24"/>
          <w:szCs w:val="24"/>
        </w:rPr>
        <w:t xml:space="preserve">         </w:t>
      </w:r>
      <w:proofErr w:type="spellStart"/>
      <w:r w:rsidRPr="000C4240">
        <w:rPr>
          <w:rFonts w:ascii="Courier New" w:eastAsia="Times New Roman" w:hAnsi="Courier New" w:cs="Courier New"/>
          <w:sz w:val="24"/>
          <w:szCs w:val="24"/>
        </w:rPr>
        <w:t>│</w:t>
      </w:r>
      <w:proofErr w:type="spellEnd"/>
    </w:p>
    <w:p w:rsidR="000C4240" w:rsidRPr="000C4240" w:rsidRDefault="000C4240" w:rsidP="000C4240">
      <w:pPr>
        <w:widowControl w:val="0"/>
        <w:autoSpaceDE w:val="0"/>
        <w:autoSpaceDN w:val="0"/>
        <w:adjustRightInd w:val="0"/>
        <w:spacing w:after="0" w:line="120" w:lineRule="auto"/>
        <w:rPr>
          <w:rFonts w:ascii="Arial" w:eastAsia="Times New Roman" w:hAnsi="Arial" w:cs="Arial"/>
          <w:sz w:val="24"/>
          <w:szCs w:val="24"/>
        </w:rPr>
      </w:pPr>
      <w:r w:rsidRPr="000C4240">
        <w:rPr>
          <w:rFonts w:ascii="Courier New" w:eastAsia="Times New Roman" w:hAnsi="Courier New" w:cs="Courier New"/>
          <w:sz w:val="24"/>
          <w:szCs w:val="24"/>
        </w:rPr>
        <w:t>│</w:t>
      </w:r>
      <w:r w:rsidRPr="000C4240">
        <w:rPr>
          <w:rFonts w:ascii="Courier New" w:eastAsia="Courier New" w:hAnsi="Courier New" w:cs="Courier New"/>
          <w:sz w:val="24"/>
          <w:szCs w:val="24"/>
        </w:rPr>
        <w:t xml:space="preserve">    </w:t>
      </w:r>
      <w:r w:rsidRPr="000C4240">
        <w:rPr>
          <w:rFonts w:ascii="Courier New" w:eastAsia="Times New Roman" w:hAnsi="Courier New" w:cs="Courier New"/>
          <w:sz w:val="24"/>
          <w:szCs w:val="24"/>
        </w:rPr>
        <w:t xml:space="preserve">живую    │           </w:t>
      </w:r>
      <w:proofErr w:type="spellStart"/>
      <w:r w:rsidRPr="000C4240">
        <w:rPr>
          <w:rFonts w:ascii="Courier New" w:eastAsia="Times New Roman" w:hAnsi="Courier New" w:cs="Courier New"/>
          <w:sz w:val="24"/>
          <w:szCs w:val="24"/>
        </w:rPr>
        <w:t>│</w:t>
      </w:r>
      <w:proofErr w:type="spellEnd"/>
      <w:r w:rsidRPr="000C4240">
        <w:rPr>
          <w:rFonts w:ascii="Courier New" w:eastAsia="Times New Roman" w:hAnsi="Courier New" w:cs="Courier New"/>
          <w:sz w:val="24"/>
          <w:szCs w:val="24"/>
        </w:rPr>
        <w:t xml:space="preserve">         </w:t>
      </w:r>
      <w:proofErr w:type="spellStart"/>
      <w:r w:rsidRPr="000C4240">
        <w:rPr>
          <w:rFonts w:ascii="Courier New" w:eastAsia="Times New Roman" w:hAnsi="Courier New" w:cs="Courier New"/>
          <w:sz w:val="24"/>
          <w:szCs w:val="24"/>
        </w:rPr>
        <w:t>│</w:t>
      </w:r>
      <w:proofErr w:type="spellEnd"/>
      <w:r w:rsidRPr="000C4240">
        <w:rPr>
          <w:rFonts w:ascii="Courier New" w:eastAsia="Times New Roman" w:hAnsi="Courier New" w:cs="Courier New"/>
          <w:sz w:val="24"/>
          <w:szCs w:val="24"/>
        </w:rPr>
        <w:t xml:space="preserve">        </w:t>
      </w:r>
      <w:proofErr w:type="spellStart"/>
      <w:r w:rsidRPr="000C4240">
        <w:rPr>
          <w:rFonts w:ascii="Courier New" w:eastAsia="Times New Roman" w:hAnsi="Courier New" w:cs="Courier New"/>
          <w:sz w:val="24"/>
          <w:szCs w:val="24"/>
        </w:rPr>
        <w:t>│</w:t>
      </w:r>
      <w:proofErr w:type="spellEnd"/>
      <w:r w:rsidRPr="000C4240">
        <w:rPr>
          <w:rFonts w:ascii="Courier New" w:eastAsia="Times New Roman" w:hAnsi="Courier New" w:cs="Courier New"/>
          <w:sz w:val="24"/>
          <w:szCs w:val="24"/>
        </w:rPr>
        <w:t xml:space="preserve">         </w:t>
      </w:r>
      <w:proofErr w:type="spellStart"/>
      <w:r w:rsidRPr="000C4240">
        <w:rPr>
          <w:rFonts w:ascii="Courier New" w:eastAsia="Times New Roman" w:hAnsi="Courier New" w:cs="Courier New"/>
          <w:sz w:val="24"/>
          <w:szCs w:val="24"/>
        </w:rPr>
        <w:t>│</w:t>
      </w:r>
      <w:proofErr w:type="spellEnd"/>
      <w:r w:rsidRPr="000C4240">
        <w:rPr>
          <w:rFonts w:ascii="Courier New" w:eastAsia="Times New Roman" w:hAnsi="Courier New" w:cs="Courier New"/>
          <w:sz w:val="24"/>
          <w:szCs w:val="24"/>
        </w:rPr>
        <w:t xml:space="preserve">        </w:t>
      </w:r>
      <w:proofErr w:type="spellStart"/>
      <w:r w:rsidRPr="000C4240">
        <w:rPr>
          <w:rFonts w:ascii="Courier New" w:eastAsia="Times New Roman" w:hAnsi="Courier New" w:cs="Courier New"/>
          <w:sz w:val="24"/>
          <w:szCs w:val="24"/>
        </w:rPr>
        <w:t>│</w:t>
      </w:r>
      <w:proofErr w:type="spellEnd"/>
      <w:r w:rsidRPr="000C4240">
        <w:rPr>
          <w:rFonts w:ascii="Courier New" w:eastAsia="Times New Roman" w:hAnsi="Courier New" w:cs="Courier New"/>
          <w:sz w:val="24"/>
          <w:szCs w:val="24"/>
        </w:rPr>
        <w:t xml:space="preserve">         </w:t>
      </w:r>
      <w:proofErr w:type="spellStart"/>
      <w:r w:rsidRPr="000C4240">
        <w:rPr>
          <w:rFonts w:ascii="Courier New" w:eastAsia="Times New Roman" w:hAnsi="Courier New" w:cs="Courier New"/>
          <w:sz w:val="24"/>
          <w:szCs w:val="24"/>
        </w:rPr>
        <w:t>│</w:t>
      </w:r>
      <w:proofErr w:type="spellEnd"/>
    </w:p>
    <w:p w:rsidR="000C4240" w:rsidRPr="000C4240" w:rsidRDefault="000C4240" w:rsidP="000C4240">
      <w:pPr>
        <w:widowControl w:val="0"/>
        <w:autoSpaceDE w:val="0"/>
        <w:autoSpaceDN w:val="0"/>
        <w:adjustRightInd w:val="0"/>
        <w:spacing w:after="0" w:line="120" w:lineRule="auto"/>
        <w:rPr>
          <w:rFonts w:ascii="Arial" w:eastAsia="Times New Roman" w:hAnsi="Arial" w:cs="Arial"/>
          <w:sz w:val="24"/>
          <w:szCs w:val="24"/>
        </w:rPr>
      </w:pPr>
      <w:r w:rsidRPr="000C4240">
        <w:rPr>
          <w:rFonts w:ascii="Courier New" w:eastAsia="Times New Roman" w:hAnsi="Courier New" w:cs="Courier New"/>
          <w:sz w:val="24"/>
          <w:szCs w:val="24"/>
        </w:rPr>
        <w:t>│</w:t>
      </w:r>
      <w:r w:rsidRPr="000C4240">
        <w:rPr>
          <w:rFonts w:ascii="Courier New" w:eastAsia="Courier New" w:hAnsi="Courier New" w:cs="Courier New"/>
          <w:sz w:val="24"/>
          <w:szCs w:val="24"/>
        </w:rPr>
        <w:t xml:space="preserve">  </w:t>
      </w:r>
      <w:r w:rsidRPr="000C4240">
        <w:rPr>
          <w:rFonts w:ascii="Courier New" w:eastAsia="Times New Roman" w:hAnsi="Courier New" w:cs="Courier New"/>
          <w:sz w:val="24"/>
          <w:szCs w:val="24"/>
        </w:rPr>
        <w:t xml:space="preserve">изгородь;  │           </w:t>
      </w:r>
      <w:proofErr w:type="spellStart"/>
      <w:r w:rsidRPr="000C4240">
        <w:rPr>
          <w:rFonts w:ascii="Courier New" w:eastAsia="Times New Roman" w:hAnsi="Courier New" w:cs="Courier New"/>
          <w:sz w:val="24"/>
          <w:szCs w:val="24"/>
        </w:rPr>
        <w:t>│</w:t>
      </w:r>
      <w:proofErr w:type="spellEnd"/>
      <w:r w:rsidRPr="000C4240">
        <w:rPr>
          <w:rFonts w:ascii="Courier New" w:eastAsia="Times New Roman" w:hAnsi="Courier New" w:cs="Courier New"/>
          <w:sz w:val="24"/>
          <w:szCs w:val="24"/>
        </w:rPr>
        <w:t xml:space="preserve">         </w:t>
      </w:r>
      <w:proofErr w:type="spellStart"/>
      <w:r w:rsidRPr="000C4240">
        <w:rPr>
          <w:rFonts w:ascii="Courier New" w:eastAsia="Times New Roman" w:hAnsi="Courier New" w:cs="Courier New"/>
          <w:sz w:val="24"/>
          <w:szCs w:val="24"/>
        </w:rPr>
        <w:t>│</w:t>
      </w:r>
      <w:proofErr w:type="spellEnd"/>
      <w:r w:rsidRPr="000C4240">
        <w:rPr>
          <w:rFonts w:ascii="Courier New" w:eastAsia="Times New Roman" w:hAnsi="Courier New" w:cs="Courier New"/>
          <w:sz w:val="24"/>
          <w:szCs w:val="24"/>
        </w:rPr>
        <w:t xml:space="preserve">        </w:t>
      </w:r>
      <w:proofErr w:type="spellStart"/>
      <w:r w:rsidRPr="000C4240">
        <w:rPr>
          <w:rFonts w:ascii="Courier New" w:eastAsia="Times New Roman" w:hAnsi="Courier New" w:cs="Courier New"/>
          <w:sz w:val="24"/>
          <w:szCs w:val="24"/>
        </w:rPr>
        <w:t>│</w:t>
      </w:r>
      <w:proofErr w:type="spellEnd"/>
      <w:r w:rsidRPr="000C4240">
        <w:rPr>
          <w:rFonts w:ascii="Courier New" w:eastAsia="Times New Roman" w:hAnsi="Courier New" w:cs="Courier New"/>
          <w:sz w:val="24"/>
          <w:szCs w:val="24"/>
        </w:rPr>
        <w:t xml:space="preserve">         </w:t>
      </w:r>
      <w:proofErr w:type="spellStart"/>
      <w:r w:rsidRPr="000C4240">
        <w:rPr>
          <w:rFonts w:ascii="Courier New" w:eastAsia="Times New Roman" w:hAnsi="Courier New" w:cs="Courier New"/>
          <w:sz w:val="24"/>
          <w:szCs w:val="24"/>
        </w:rPr>
        <w:t>│</w:t>
      </w:r>
      <w:proofErr w:type="spellEnd"/>
      <w:r w:rsidRPr="000C4240">
        <w:rPr>
          <w:rFonts w:ascii="Courier New" w:eastAsia="Times New Roman" w:hAnsi="Courier New" w:cs="Courier New"/>
          <w:sz w:val="24"/>
          <w:szCs w:val="24"/>
        </w:rPr>
        <w:t xml:space="preserve">        </w:t>
      </w:r>
      <w:proofErr w:type="spellStart"/>
      <w:r w:rsidRPr="000C4240">
        <w:rPr>
          <w:rFonts w:ascii="Courier New" w:eastAsia="Times New Roman" w:hAnsi="Courier New" w:cs="Courier New"/>
          <w:sz w:val="24"/>
          <w:szCs w:val="24"/>
        </w:rPr>
        <w:t>│</w:t>
      </w:r>
      <w:proofErr w:type="spellEnd"/>
      <w:r w:rsidRPr="000C4240">
        <w:rPr>
          <w:rFonts w:ascii="Courier New" w:eastAsia="Times New Roman" w:hAnsi="Courier New" w:cs="Courier New"/>
          <w:sz w:val="24"/>
          <w:szCs w:val="24"/>
        </w:rPr>
        <w:t xml:space="preserve">         </w:t>
      </w:r>
      <w:proofErr w:type="spellStart"/>
      <w:r w:rsidRPr="000C4240">
        <w:rPr>
          <w:rFonts w:ascii="Courier New" w:eastAsia="Times New Roman" w:hAnsi="Courier New" w:cs="Courier New"/>
          <w:sz w:val="24"/>
          <w:szCs w:val="24"/>
        </w:rPr>
        <w:t>│</w:t>
      </w:r>
      <w:proofErr w:type="spellEnd"/>
    </w:p>
    <w:p w:rsidR="000C4240" w:rsidRPr="000C4240" w:rsidRDefault="000C4240" w:rsidP="000C4240">
      <w:pPr>
        <w:widowControl w:val="0"/>
        <w:autoSpaceDE w:val="0"/>
        <w:autoSpaceDN w:val="0"/>
        <w:adjustRightInd w:val="0"/>
        <w:spacing w:after="0" w:line="240" w:lineRule="auto"/>
        <w:rPr>
          <w:rFonts w:ascii="Arial" w:eastAsia="Times New Roman" w:hAnsi="Arial" w:cs="Arial"/>
          <w:sz w:val="24"/>
          <w:szCs w:val="24"/>
        </w:rPr>
      </w:pPr>
      <w:r w:rsidRPr="000C4240">
        <w:rPr>
          <w:rFonts w:ascii="Courier New" w:eastAsia="Times New Roman" w:hAnsi="Courier New" w:cs="Courier New"/>
          <w:sz w:val="24"/>
          <w:szCs w:val="24"/>
        </w:rPr>
        <w:t>│</w:t>
      </w:r>
      <w:r w:rsidRPr="000C4240">
        <w:rPr>
          <w:rFonts w:ascii="Courier New" w:eastAsia="Courier New" w:hAnsi="Courier New" w:cs="Courier New"/>
          <w:sz w:val="24"/>
          <w:szCs w:val="24"/>
        </w:rPr>
        <w:t xml:space="preserve">             </w:t>
      </w:r>
      <w:proofErr w:type="spellStart"/>
      <w:r w:rsidRPr="000C4240">
        <w:rPr>
          <w:rFonts w:ascii="Courier New" w:eastAsia="Times New Roman" w:hAnsi="Courier New" w:cs="Courier New"/>
          <w:sz w:val="24"/>
          <w:szCs w:val="24"/>
        </w:rPr>
        <w:t>│</w:t>
      </w:r>
      <w:proofErr w:type="spellEnd"/>
      <w:r w:rsidRPr="000C4240">
        <w:rPr>
          <w:rFonts w:ascii="Courier New" w:eastAsia="Courier New" w:hAnsi="Courier New" w:cs="Courier New"/>
          <w:sz w:val="24"/>
          <w:szCs w:val="24"/>
        </w:rPr>
        <w:t xml:space="preserve">           </w:t>
      </w:r>
      <w:proofErr w:type="spellStart"/>
      <w:r w:rsidRPr="000C4240">
        <w:rPr>
          <w:rFonts w:ascii="Courier New" w:eastAsia="Times New Roman" w:hAnsi="Courier New" w:cs="Courier New"/>
          <w:sz w:val="24"/>
          <w:szCs w:val="24"/>
        </w:rPr>
        <w:t>│</w:t>
      </w:r>
      <w:proofErr w:type="spellEnd"/>
      <w:r w:rsidRPr="000C4240">
        <w:rPr>
          <w:rFonts w:ascii="Courier New" w:eastAsia="Courier New" w:hAnsi="Courier New" w:cs="Courier New"/>
          <w:sz w:val="24"/>
          <w:szCs w:val="24"/>
        </w:rPr>
        <w:t xml:space="preserve">         </w:t>
      </w:r>
      <w:proofErr w:type="spellStart"/>
      <w:r w:rsidRPr="000C4240">
        <w:rPr>
          <w:rFonts w:ascii="Courier New" w:eastAsia="Times New Roman" w:hAnsi="Courier New" w:cs="Courier New"/>
          <w:sz w:val="24"/>
          <w:szCs w:val="24"/>
        </w:rPr>
        <w:t>│</w:t>
      </w:r>
      <w:proofErr w:type="spellEnd"/>
      <w:r w:rsidRPr="000C4240">
        <w:rPr>
          <w:rFonts w:ascii="Courier New" w:eastAsia="Courier New" w:hAnsi="Courier New" w:cs="Courier New"/>
          <w:sz w:val="24"/>
          <w:szCs w:val="24"/>
        </w:rPr>
        <w:t xml:space="preserve">        </w:t>
      </w:r>
      <w:proofErr w:type="spellStart"/>
      <w:r w:rsidRPr="000C4240">
        <w:rPr>
          <w:rFonts w:ascii="Courier New" w:eastAsia="Times New Roman" w:hAnsi="Courier New" w:cs="Courier New"/>
          <w:sz w:val="24"/>
          <w:szCs w:val="24"/>
        </w:rPr>
        <w:t>│</w:t>
      </w:r>
      <w:proofErr w:type="spellEnd"/>
      <w:r w:rsidRPr="000C4240">
        <w:rPr>
          <w:rFonts w:ascii="Courier New" w:eastAsia="Courier New" w:hAnsi="Courier New" w:cs="Courier New"/>
          <w:sz w:val="24"/>
          <w:szCs w:val="24"/>
        </w:rPr>
        <w:t xml:space="preserve">         </w:t>
      </w:r>
      <w:proofErr w:type="spellStart"/>
      <w:r w:rsidRPr="000C4240">
        <w:rPr>
          <w:rFonts w:ascii="Courier New" w:eastAsia="Times New Roman" w:hAnsi="Courier New" w:cs="Courier New"/>
          <w:sz w:val="24"/>
          <w:szCs w:val="24"/>
        </w:rPr>
        <w:t>│</w:t>
      </w:r>
      <w:proofErr w:type="spellEnd"/>
      <w:r w:rsidRPr="000C4240">
        <w:rPr>
          <w:rFonts w:ascii="Courier New" w:eastAsia="Courier New" w:hAnsi="Courier New" w:cs="Courier New"/>
          <w:sz w:val="24"/>
          <w:szCs w:val="24"/>
        </w:rPr>
        <w:t xml:space="preserve">        </w:t>
      </w:r>
      <w:proofErr w:type="spellStart"/>
      <w:r w:rsidRPr="000C4240">
        <w:rPr>
          <w:rFonts w:ascii="Courier New" w:eastAsia="Times New Roman" w:hAnsi="Courier New" w:cs="Courier New"/>
          <w:sz w:val="24"/>
          <w:szCs w:val="24"/>
        </w:rPr>
        <w:t>│</w:t>
      </w:r>
      <w:proofErr w:type="spellEnd"/>
      <w:r w:rsidRPr="000C4240">
        <w:rPr>
          <w:rFonts w:ascii="Courier New" w:eastAsia="Courier New" w:hAnsi="Courier New" w:cs="Courier New"/>
          <w:sz w:val="24"/>
          <w:szCs w:val="24"/>
        </w:rPr>
        <w:t xml:space="preserve">         </w:t>
      </w:r>
      <w:proofErr w:type="spellStart"/>
      <w:r w:rsidRPr="000C4240">
        <w:rPr>
          <w:rFonts w:ascii="Courier New" w:eastAsia="Times New Roman" w:hAnsi="Courier New" w:cs="Courier New"/>
          <w:sz w:val="24"/>
          <w:szCs w:val="24"/>
        </w:rPr>
        <w:t>│</w:t>
      </w:r>
      <w:proofErr w:type="spellEnd"/>
    </w:p>
    <w:p w:rsidR="000C4240" w:rsidRPr="000C4240" w:rsidRDefault="000C4240" w:rsidP="000C4240">
      <w:pPr>
        <w:widowControl w:val="0"/>
        <w:autoSpaceDE w:val="0"/>
        <w:autoSpaceDN w:val="0"/>
        <w:adjustRightInd w:val="0"/>
        <w:spacing w:after="0" w:line="144" w:lineRule="auto"/>
        <w:rPr>
          <w:rFonts w:ascii="Arial" w:eastAsia="Times New Roman" w:hAnsi="Arial" w:cs="Arial"/>
          <w:sz w:val="24"/>
          <w:szCs w:val="24"/>
        </w:rPr>
      </w:pPr>
      <w:r w:rsidRPr="000C4240">
        <w:rPr>
          <w:rFonts w:ascii="Courier New" w:eastAsia="Times New Roman" w:hAnsi="Courier New" w:cs="Courier New"/>
          <w:sz w:val="24"/>
          <w:szCs w:val="24"/>
        </w:rPr>
        <w:t>│</w:t>
      </w:r>
      <w:r w:rsidRPr="000C4240">
        <w:rPr>
          <w:rFonts w:ascii="Courier New" w:eastAsia="Courier New" w:hAnsi="Courier New" w:cs="Courier New"/>
          <w:sz w:val="24"/>
          <w:szCs w:val="24"/>
        </w:rPr>
        <w:t xml:space="preserve">  </w:t>
      </w:r>
      <w:r w:rsidRPr="000C4240">
        <w:rPr>
          <w:rFonts w:ascii="Courier New" w:eastAsia="Times New Roman" w:hAnsi="Courier New" w:cs="Courier New"/>
          <w:sz w:val="24"/>
          <w:szCs w:val="24"/>
        </w:rPr>
        <w:t xml:space="preserve">вьющихся   │           </w:t>
      </w:r>
      <w:proofErr w:type="spellStart"/>
      <w:r w:rsidRPr="000C4240">
        <w:rPr>
          <w:rFonts w:ascii="Courier New" w:eastAsia="Times New Roman" w:hAnsi="Courier New" w:cs="Courier New"/>
          <w:sz w:val="24"/>
          <w:szCs w:val="24"/>
        </w:rPr>
        <w:t>│</w:t>
      </w:r>
      <w:proofErr w:type="spellEnd"/>
      <w:r w:rsidRPr="000C4240">
        <w:rPr>
          <w:rFonts w:ascii="Courier New" w:eastAsia="Times New Roman" w:hAnsi="Courier New" w:cs="Courier New"/>
          <w:sz w:val="24"/>
          <w:szCs w:val="24"/>
        </w:rPr>
        <w:t xml:space="preserve">         </w:t>
      </w:r>
      <w:proofErr w:type="spellStart"/>
      <w:r w:rsidRPr="000C4240">
        <w:rPr>
          <w:rFonts w:ascii="Courier New" w:eastAsia="Times New Roman" w:hAnsi="Courier New" w:cs="Courier New"/>
          <w:sz w:val="24"/>
          <w:szCs w:val="24"/>
        </w:rPr>
        <w:t>│</w:t>
      </w:r>
      <w:proofErr w:type="spellEnd"/>
      <w:r w:rsidRPr="000C4240">
        <w:rPr>
          <w:rFonts w:ascii="Courier New" w:eastAsia="Times New Roman" w:hAnsi="Courier New" w:cs="Courier New"/>
          <w:sz w:val="24"/>
          <w:szCs w:val="24"/>
        </w:rPr>
        <w:t xml:space="preserve">        </w:t>
      </w:r>
      <w:proofErr w:type="spellStart"/>
      <w:r w:rsidRPr="000C4240">
        <w:rPr>
          <w:rFonts w:ascii="Courier New" w:eastAsia="Times New Roman" w:hAnsi="Courier New" w:cs="Courier New"/>
          <w:sz w:val="24"/>
          <w:szCs w:val="24"/>
        </w:rPr>
        <w:t>│</w:t>
      </w:r>
      <w:proofErr w:type="spellEnd"/>
      <w:r w:rsidRPr="000C4240">
        <w:rPr>
          <w:rFonts w:ascii="Courier New" w:eastAsia="Times New Roman" w:hAnsi="Courier New" w:cs="Courier New"/>
          <w:sz w:val="24"/>
          <w:szCs w:val="24"/>
        </w:rPr>
        <w:t xml:space="preserve">         </w:t>
      </w:r>
      <w:proofErr w:type="spellStart"/>
      <w:r w:rsidRPr="000C4240">
        <w:rPr>
          <w:rFonts w:ascii="Courier New" w:eastAsia="Times New Roman" w:hAnsi="Courier New" w:cs="Courier New"/>
          <w:sz w:val="24"/>
          <w:szCs w:val="24"/>
        </w:rPr>
        <w:t>│</w:t>
      </w:r>
      <w:proofErr w:type="spellEnd"/>
      <w:r w:rsidRPr="000C4240">
        <w:rPr>
          <w:rFonts w:ascii="Courier New" w:eastAsia="Times New Roman" w:hAnsi="Courier New" w:cs="Courier New"/>
          <w:sz w:val="24"/>
          <w:szCs w:val="24"/>
        </w:rPr>
        <w:t xml:space="preserve">        </w:t>
      </w:r>
      <w:proofErr w:type="spellStart"/>
      <w:r w:rsidRPr="000C4240">
        <w:rPr>
          <w:rFonts w:ascii="Courier New" w:eastAsia="Times New Roman" w:hAnsi="Courier New" w:cs="Courier New"/>
          <w:sz w:val="24"/>
          <w:szCs w:val="24"/>
        </w:rPr>
        <w:t>│</w:t>
      </w:r>
      <w:proofErr w:type="spellEnd"/>
      <w:r w:rsidRPr="000C4240">
        <w:rPr>
          <w:rFonts w:ascii="Courier New" w:eastAsia="Times New Roman" w:hAnsi="Courier New" w:cs="Courier New"/>
          <w:sz w:val="24"/>
          <w:szCs w:val="24"/>
        </w:rPr>
        <w:t xml:space="preserve">         </w:t>
      </w:r>
      <w:proofErr w:type="spellStart"/>
      <w:r w:rsidRPr="000C4240">
        <w:rPr>
          <w:rFonts w:ascii="Courier New" w:eastAsia="Times New Roman" w:hAnsi="Courier New" w:cs="Courier New"/>
          <w:sz w:val="24"/>
          <w:szCs w:val="24"/>
        </w:rPr>
        <w:t>│</w:t>
      </w:r>
      <w:proofErr w:type="spellEnd"/>
    </w:p>
    <w:p w:rsidR="000C4240" w:rsidRPr="000C4240" w:rsidRDefault="000C4240" w:rsidP="000C4240">
      <w:pPr>
        <w:widowControl w:val="0"/>
        <w:autoSpaceDE w:val="0"/>
        <w:autoSpaceDN w:val="0"/>
        <w:adjustRightInd w:val="0"/>
        <w:spacing w:after="0" w:line="144" w:lineRule="auto"/>
        <w:rPr>
          <w:rFonts w:ascii="Arial" w:eastAsia="Times New Roman" w:hAnsi="Arial" w:cs="Arial"/>
          <w:sz w:val="24"/>
          <w:szCs w:val="24"/>
        </w:rPr>
      </w:pPr>
      <w:r w:rsidRPr="000C4240">
        <w:rPr>
          <w:rFonts w:ascii="Courier New" w:eastAsia="Times New Roman" w:hAnsi="Courier New" w:cs="Courier New"/>
          <w:sz w:val="24"/>
          <w:szCs w:val="24"/>
        </w:rPr>
        <w:t>│</w:t>
      </w:r>
      <w:r w:rsidRPr="000C4240">
        <w:rPr>
          <w:rFonts w:ascii="Courier New" w:eastAsia="Courier New" w:hAnsi="Courier New" w:cs="Courier New"/>
          <w:sz w:val="24"/>
          <w:szCs w:val="24"/>
        </w:rPr>
        <w:t xml:space="preserve">  </w:t>
      </w:r>
      <w:r w:rsidRPr="000C4240">
        <w:rPr>
          <w:rFonts w:ascii="Courier New" w:eastAsia="Times New Roman" w:hAnsi="Courier New" w:cs="Courier New"/>
          <w:sz w:val="24"/>
          <w:szCs w:val="24"/>
        </w:rPr>
        <w:t xml:space="preserve">в траншеи  │           </w:t>
      </w:r>
      <w:proofErr w:type="spellStart"/>
      <w:r w:rsidRPr="000C4240">
        <w:rPr>
          <w:rFonts w:ascii="Courier New" w:eastAsia="Times New Roman" w:hAnsi="Courier New" w:cs="Courier New"/>
          <w:sz w:val="24"/>
          <w:szCs w:val="24"/>
        </w:rPr>
        <w:t>│</w:t>
      </w:r>
      <w:proofErr w:type="spellEnd"/>
      <w:r w:rsidRPr="000C4240">
        <w:rPr>
          <w:rFonts w:ascii="Courier New" w:eastAsia="Times New Roman" w:hAnsi="Courier New" w:cs="Courier New"/>
          <w:sz w:val="24"/>
          <w:szCs w:val="24"/>
        </w:rPr>
        <w:t xml:space="preserve">         </w:t>
      </w:r>
      <w:proofErr w:type="spellStart"/>
      <w:r w:rsidRPr="000C4240">
        <w:rPr>
          <w:rFonts w:ascii="Courier New" w:eastAsia="Times New Roman" w:hAnsi="Courier New" w:cs="Courier New"/>
          <w:sz w:val="24"/>
          <w:szCs w:val="24"/>
        </w:rPr>
        <w:t>│</w:t>
      </w:r>
      <w:proofErr w:type="spellEnd"/>
      <w:r w:rsidRPr="000C4240">
        <w:rPr>
          <w:rFonts w:ascii="Courier New" w:eastAsia="Times New Roman" w:hAnsi="Courier New" w:cs="Courier New"/>
          <w:sz w:val="24"/>
          <w:szCs w:val="24"/>
        </w:rPr>
        <w:t xml:space="preserve">        </w:t>
      </w:r>
      <w:proofErr w:type="spellStart"/>
      <w:r w:rsidRPr="000C4240">
        <w:rPr>
          <w:rFonts w:ascii="Courier New" w:eastAsia="Times New Roman" w:hAnsi="Courier New" w:cs="Courier New"/>
          <w:sz w:val="24"/>
          <w:szCs w:val="24"/>
        </w:rPr>
        <w:t>│</w:t>
      </w:r>
      <w:proofErr w:type="spellEnd"/>
      <w:r w:rsidRPr="000C4240">
        <w:rPr>
          <w:rFonts w:ascii="Courier New" w:eastAsia="Times New Roman" w:hAnsi="Courier New" w:cs="Courier New"/>
          <w:sz w:val="24"/>
          <w:szCs w:val="24"/>
        </w:rPr>
        <w:t xml:space="preserve">         </w:t>
      </w:r>
      <w:proofErr w:type="spellStart"/>
      <w:r w:rsidRPr="000C4240">
        <w:rPr>
          <w:rFonts w:ascii="Courier New" w:eastAsia="Times New Roman" w:hAnsi="Courier New" w:cs="Courier New"/>
          <w:sz w:val="24"/>
          <w:szCs w:val="24"/>
        </w:rPr>
        <w:t>│</w:t>
      </w:r>
      <w:proofErr w:type="spellEnd"/>
      <w:r w:rsidRPr="000C4240">
        <w:rPr>
          <w:rFonts w:ascii="Courier New" w:eastAsia="Times New Roman" w:hAnsi="Courier New" w:cs="Courier New"/>
          <w:sz w:val="24"/>
          <w:szCs w:val="24"/>
        </w:rPr>
        <w:t xml:space="preserve">        </w:t>
      </w:r>
      <w:proofErr w:type="spellStart"/>
      <w:r w:rsidRPr="000C4240">
        <w:rPr>
          <w:rFonts w:ascii="Courier New" w:eastAsia="Times New Roman" w:hAnsi="Courier New" w:cs="Courier New"/>
          <w:sz w:val="24"/>
          <w:szCs w:val="24"/>
        </w:rPr>
        <w:t>│</w:t>
      </w:r>
      <w:proofErr w:type="spellEnd"/>
      <w:r w:rsidRPr="000C4240">
        <w:rPr>
          <w:rFonts w:ascii="Courier New" w:eastAsia="Times New Roman" w:hAnsi="Courier New" w:cs="Courier New"/>
          <w:sz w:val="24"/>
          <w:szCs w:val="24"/>
        </w:rPr>
        <w:t xml:space="preserve"> 70 </w:t>
      </w:r>
      <w:proofErr w:type="spellStart"/>
      <w:r w:rsidRPr="000C4240">
        <w:rPr>
          <w:rFonts w:ascii="Courier New" w:eastAsia="Times New Roman" w:hAnsi="Courier New" w:cs="Courier New"/>
          <w:sz w:val="24"/>
          <w:szCs w:val="24"/>
        </w:rPr>
        <w:t>x</w:t>
      </w:r>
      <w:proofErr w:type="spellEnd"/>
      <w:r w:rsidRPr="000C4240">
        <w:rPr>
          <w:rFonts w:ascii="Courier New" w:eastAsia="Times New Roman" w:hAnsi="Courier New" w:cs="Courier New"/>
          <w:sz w:val="24"/>
          <w:szCs w:val="24"/>
        </w:rPr>
        <w:t xml:space="preserve"> 50 │</w:t>
      </w:r>
    </w:p>
    <w:p w:rsidR="000C4240" w:rsidRPr="000C4240" w:rsidRDefault="000C4240" w:rsidP="000C4240">
      <w:pPr>
        <w:widowControl w:val="0"/>
        <w:autoSpaceDE w:val="0"/>
        <w:autoSpaceDN w:val="0"/>
        <w:adjustRightInd w:val="0"/>
        <w:spacing w:after="0" w:line="144" w:lineRule="auto"/>
        <w:rPr>
          <w:rFonts w:ascii="Arial" w:eastAsia="Times New Roman" w:hAnsi="Arial" w:cs="Arial"/>
          <w:sz w:val="24"/>
          <w:szCs w:val="24"/>
        </w:rPr>
      </w:pPr>
      <w:proofErr w:type="spellStart"/>
      <w:r w:rsidRPr="000C4240">
        <w:rPr>
          <w:rFonts w:ascii="Courier New" w:eastAsia="Times New Roman" w:hAnsi="Courier New" w:cs="Courier New"/>
          <w:sz w:val="24"/>
          <w:szCs w:val="24"/>
        </w:rPr>
        <w:t>│в</w:t>
      </w:r>
      <w:proofErr w:type="spellEnd"/>
      <w:r w:rsidRPr="000C4240">
        <w:rPr>
          <w:rFonts w:ascii="Courier New" w:eastAsia="Times New Roman" w:hAnsi="Courier New" w:cs="Courier New"/>
          <w:sz w:val="24"/>
          <w:szCs w:val="24"/>
        </w:rPr>
        <w:t xml:space="preserve"> двухрядную │           </w:t>
      </w:r>
      <w:proofErr w:type="spellStart"/>
      <w:r w:rsidRPr="000C4240">
        <w:rPr>
          <w:rFonts w:ascii="Courier New" w:eastAsia="Times New Roman" w:hAnsi="Courier New" w:cs="Courier New"/>
          <w:sz w:val="24"/>
          <w:szCs w:val="24"/>
        </w:rPr>
        <w:t>│</w:t>
      </w:r>
      <w:proofErr w:type="spellEnd"/>
      <w:r w:rsidRPr="000C4240">
        <w:rPr>
          <w:rFonts w:ascii="Courier New" w:eastAsia="Times New Roman" w:hAnsi="Courier New" w:cs="Courier New"/>
          <w:sz w:val="24"/>
          <w:szCs w:val="24"/>
        </w:rPr>
        <w:t xml:space="preserve">         </w:t>
      </w:r>
      <w:proofErr w:type="spellStart"/>
      <w:r w:rsidRPr="000C4240">
        <w:rPr>
          <w:rFonts w:ascii="Courier New" w:eastAsia="Times New Roman" w:hAnsi="Courier New" w:cs="Courier New"/>
          <w:sz w:val="24"/>
          <w:szCs w:val="24"/>
        </w:rPr>
        <w:t>│</w:t>
      </w:r>
      <w:proofErr w:type="spellEnd"/>
      <w:r w:rsidRPr="000C4240">
        <w:rPr>
          <w:rFonts w:ascii="Courier New" w:eastAsia="Times New Roman" w:hAnsi="Courier New" w:cs="Courier New"/>
          <w:sz w:val="24"/>
          <w:szCs w:val="24"/>
        </w:rPr>
        <w:t xml:space="preserve">        </w:t>
      </w:r>
      <w:proofErr w:type="spellStart"/>
      <w:r w:rsidRPr="000C4240">
        <w:rPr>
          <w:rFonts w:ascii="Courier New" w:eastAsia="Times New Roman" w:hAnsi="Courier New" w:cs="Courier New"/>
          <w:sz w:val="24"/>
          <w:szCs w:val="24"/>
        </w:rPr>
        <w:t>│</w:t>
      </w:r>
      <w:proofErr w:type="spellEnd"/>
      <w:r w:rsidRPr="000C4240">
        <w:rPr>
          <w:rFonts w:ascii="Courier New" w:eastAsia="Times New Roman" w:hAnsi="Courier New" w:cs="Courier New"/>
          <w:sz w:val="24"/>
          <w:szCs w:val="24"/>
        </w:rPr>
        <w:t xml:space="preserve">         </w:t>
      </w:r>
      <w:proofErr w:type="spellStart"/>
      <w:r w:rsidRPr="000C4240">
        <w:rPr>
          <w:rFonts w:ascii="Courier New" w:eastAsia="Times New Roman" w:hAnsi="Courier New" w:cs="Courier New"/>
          <w:sz w:val="24"/>
          <w:szCs w:val="24"/>
        </w:rPr>
        <w:t>│</w:t>
      </w:r>
      <w:proofErr w:type="spellEnd"/>
      <w:r w:rsidRPr="000C4240">
        <w:rPr>
          <w:rFonts w:ascii="Courier New" w:eastAsia="Times New Roman" w:hAnsi="Courier New" w:cs="Courier New"/>
          <w:sz w:val="24"/>
          <w:szCs w:val="24"/>
        </w:rPr>
        <w:t xml:space="preserve">        </w:t>
      </w:r>
      <w:proofErr w:type="spellStart"/>
      <w:r w:rsidRPr="000C4240">
        <w:rPr>
          <w:rFonts w:ascii="Courier New" w:eastAsia="Times New Roman" w:hAnsi="Courier New" w:cs="Courier New"/>
          <w:sz w:val="24"/>
          <w:szCs w:val="24"/>
        </w:rPr>
        <w:t>│</w:t>
      </w:r>
      <w:proofErr w:type="spellEnd"/>
      <w:r w:rsidRPr="000C4240">
        <w:rPr>
          <w:rFonts w:ascii="Courier New" w:eastAsia="Times New Roman" w:hAnsi="Courier New" w:cs="Courier New"/>
          <w:sz w:val="24"/>
          <w:szCs w:val="24"/>
        </w:rPr>
        <w:t xml:space="preserve">         </w:t>
      </w:r>
      <w:proofErr w:type="spellStart"/>
      <w:r w:rsidRPr="000C4240">
        <w:rPr>
          <w:rFonts w:ascii="Courier New" w:eastAsia="Times New Roman" w:hAnsi="Courier New" w:cs="Courier New"/>
          <w:sz w:val="24"/>
          <w:szCs w:val="24"/>
        </w:rPr>
        <w:t>│</w:t>
      </w:r>
      <w:proofErr w:type="spellEnd"/>
    </w:p>
    <w:p w:rsidR="000C4240" w:rsidRPr="000C4240" w:rsidRDefault="000C4240" w:rsidP="000C4240">
      <w:pPr>
        <w:widowControl w:val="0"/>
        <w:autoSpaceDE w:val="0"/>
        <w:autoSpaceDN w:val="0"/>
        <w:adjustRightInd w:val="0"/>
        <w:spacing w:after="0" w:line="144" w:lineRule="auto"/>
        <w:rPr>
          <w:rFonts w:ascii="Arial" w:eastAsia="Times New Roman" w:hAnsi="Arial" w:cs="Arial"/>
          <w:sz w:val="24"/>
          <w:szCs w:val="24"/>
        </w:rPr>
      </w:pPr>
      <w:r w:rsidRPr="000C4240">
        <w:rPr>
          <w:rFonts w:ascii="Courier New" w:eastAsia="Times New Roman" w:hAnsi="Courier New" w:cs="Courier New"/>
          <w:sz w:val="24"/>
          <w:szCs w:val="24"/>
        </w:rPr>
        <w:t>│</w:t>
      </w:r>
      <w:r w:rsidRPr="000C4240">
        <w:rPr>
          <w:rFonts w:ascii="Courier New" w:eastAsia="Courier New" w:hAnsi="Courier New" w:cs="Courier New"/>
          <w:sz w:val="24"/>
          <w:szCs w:val="24"/>
        </w:rPr>
        <w:t xml:space="preserve">    </w:t>
      </w:r>
      <w:r w:rsidRPr="000C4240">
        <w:rPr>
          <w:rFonts w:ascii="Courier New" w:eastAsia="Times New Roman" w:hAnsi="Courier New" w:cs="Courier New"/>
          <w:sz w:val="24"/>
          <w:szCs w:val="24"/>
        </w:rPr>
        <w:t xml:space="preserve">живую    │           </w:t>
      </w:r>
      <w:proofErr w:type="spellStart"/>
      <w:r w:rsidRPr="000C4240">
        <w:rPr>
          <w:rFonts w:ascii="Courier New" w:eastAsia="Times New Roman" w:hAnsi="Courier New" w:cs="Courier New"/>
          <w:sz w:val="24"/>
          <w:szCs w:val="24"/>
        </w:rPr>
        <w:t>│</w:t>
      </w:r>
      <w:proofErr w:type="spellEnd"/>
      <w:r w:rsidRPr="000C4240">
        <w:rPr>
          <w:rFonts w:ascii="Courier New" w:eastAsia="Times New Roman" w:hAnsi="Courier New" w:cs="Courier New"/>
          <w:sz w:val="24"/>
          <w:szCs w:val="24"/>
        </w:rPr>
        <w:t xml:space="preserve">         </w:t>
      </w:r>
      <w:proofErr w:type="spellStart"/>
      <w:r w:rsidRPr="000C4240">
        <w:rPr>
          <w:rFonts w:ascii="Courier New" w:eastAsia="Times New Roman" w:hAnsi="Courier New" w:cs="Courier New"/>
          <w:sz w:val="24"/>
          <w:szCs w:val="24"/>
        </w:rPr>
        <w:t>│</w:t>
      </w:r>
      <w:proofErr w:type="spellEnd"/>
      <w:r w:rsidRPr="000C4240">
        <w:rPr>
          <w:rFonts w:ascii="Courier New" w:eastAsia="Times New Roman" w:hAnsi="Courier New" w:cs="Courier New"/>
          <w:sz w:val="24"/>
          <w:szCs w:val="24"/>
        </w:rPr>
        <w:t xml:space="preserve">        </w:t>
      </w:r>
      <w:proofErr w:type="spellStart"/>
      <w:r w:rsidRPr="000C4240">
        <w:rPr>
          <w:rFonts w:ascii="Courier New" w:eastAsia="Times New Roman" w:hAnsi="Courier New" w:cs="Courier New"/>
          <w:sz w:val="24"/>
          <w:szCs w:val="24"/>
        </w:rPr>
        <w:t>│</w:t>
      </w:r>
      <w:proofErr w:type="spellEnd"/>
      <w:r w:rsidRPr="000C4240">
        <w:rPr>
          <w:rFonts w:ascii="Courier New" w:eastAsia="Times New Roman" w:hAnsi="Courier New" w:cs="Courier New"/>
          <w:sz w:val="24"/>
          <w:szCs w:val="24"/>
        </w:rPr>
        <w:t xml:space="preserve">         </w:t>
      </w:r>
      <w:proofErr w:type="spellStart"/>
      <w:r w:rsidRPr="000C4240">
        <w:rPr>
          <w:rFonts w:ascii="Courier New" w:eastAsia="Times New Roman" w:hAnsi="Courier New" w:cs="Courier New"/>
          <w:sz w:val="24"/>
          <w:szCs w:val="24"/>
        </w:rPr>
        <w:t>│</w:t>
      </w:r>
      <w:proofErr w:type="spellEnd"/>
      <w:r w:rsidRPr="000C4240">
        <w:rPr>
          <w:rFonts w:ascii="Courier New" w:eastAsia="Times New Roman" w:hAnsi="Courier New" w:cs="Courier New"/>
          <w:sz w:val="24"/>
          <w:szCs w:val="24"/>
        </w:rPr>
        <w:t xml:space="preserve">        </w:t>
      </w:r>
      <w:proofErr w:type="spellStart"/>
      <w:r w:rsidRPr="000C4240">
        <w:rPr>
          <w:rFonts w:ascii="Courier New" w:eastAsia="Times New Roman" w:hAnsi="Courier New" w:cs="Courier New"/>
          <w:sz w:val="24"/>
          <w:szCs w:val="24"/>
        </w:rPr>
        <w:t>│</w:t>
      </w:r>
      <w:proofErr w:type="spellEnd"/>
      <w:r w:rsidRPr="000C4240">
        <w:rPr>
          <w:rFonts w:ascii="Courier New" w:eastAsia="Times New Roman" w:hAnsi="Courier New" w:cs="Courier New"/>
          <w:sz w:val="24"/>
          <w:szCs w:val="24"/>
        </w:rPr>
        <w:t xml:space="preserve">         </w:t>
      </w:r>
      <w:proofErr w:type="spellStart"/>
      <w:r w:rsidRPr="000C4240">
        <w:rPr>
          <w:rFonts w:ascii="Courier New" w:eastAsia="Times New Roman" w:hAnsi="Courier New" w:cs="Courier New"/>
          <w:sz w:val="24"/>
          <w:szCs w:val="24"/>
        </w:rPr>
        <w:t>│</w:t>
      </w:r>
      <w:proofErr w:type="spellEnd"/>
    </w:p>
    <w:p w:rsidR="000C4240" w:rsidRPr="000C4240" w:rsidRDefault="000C4240" w:rsidP="000C4240">
      <w:pPr>
        <w:widowControl w:val="0"/>
        <w:autoSpaceDE w:val="0"/>
        <w:autoSpaceDN w:val="0"/>
        <w:adjustRightInd w:val="0"/>
        <w:spacing w:after="0" w:line="144" w:lineRule="auto"/>
        <w:rPr>
          <w:rFonts w:ascii="Arial" w:eastAsia="Times New Roman" w:hAnsi="Arial" w:cs="Arial"/>
          <w:sz w:val="24"/>
          <w:szCs w:val="24"/>
        </w:rPr>
      </w:pPr>
      <w:r w:rsidRPr="000C4240">
        <w:rPr>
          <w:rFonts w:ascii="Courier New" w:eastAsia="Times New Roman" w:hAnsi="Courier New" w:cs="Courier New"/>
          <w:sz w:val="24"/>
          <w:szCs w:val="24"/>
        </w:rPr>
        <w:t>│</w:t>
      </w:r>
      <w:r w:rsidRPr="000C4240">
        <w:rPr>
          <w:rFonts w:ascii="Courier New" w:eastAsia="Courier New" w:hAnsi="Courier New" w:cs="Courier New"/>
          <w:sz w:val="24"/>
          <w:szCs w:val="24"/>
        </w:rPr>
        <w:t xml:space="preserve">  </w:t>
      </w:r>
      <w:r w:rsidRPr="000C4240">
        <w:rPr>
          <w:rFonts w:ascii="Courier New" w:eastAsia="Times New Roman" w:hAnsi="Courier New" w:cs="Courier New"/>
          <w:sz w:val="24"/>
          <w:szCs w:val="24"/>
        </w:rPr>
        <w:t xml:space="preserve">изгородь   │           </w:t>
      </w:r>
      <w:proofErr w:type="spellStart"/>
      <w:r w:rsidRPr="000C4240">
        <w:rPr>
          <w:rFonts w:ascii="Courier New" w:eastAsia="Times New Roman" w:hAnsi="Courier New" w:cs="Courier New"/>
          <w:sz w:val="24"/>
          <w:szCs w:val="24"/>
        </w:rPr>
        <w:t>│</w:t>
      </w:r>
      <w:proofErr w:type="spellEnd"/>
      <w:r w:rsidRPr="000C4240">
        <w:rPr>
          <w:rFonts w:ascii="Courier New" w:eastAsia="Times New Roman" w:hAnsi="Courier New" w:cs="Courier New"/>
          <w:sz w:val="24"/>
          <w:szCs w:val="24"/>
        </w:rPr>
        <w:t xml:space="preserve">         </w:t>
      </w:r>
      <w:proofErr w:type="spellStart"/>
      <w:r w:rsidRPr="000C4240">
        <w:rPr>
          <w:rFonts w:ascii="Courier New" w:eastAsia="Times New Roman" w:hAnsi="Courier New" w:cs="Courier New"/>
          <w:sz w:val="24"/>
          <w:szCs w:val="24"/>
        </w:rPr>
        <w:t>│</w:t>
      </w:r>
      <w:proofErr w:type="spellEnd"/>
      <w:r w:rsidRPr="000C4240">
        <w:rPr>
          <w:rFonts w:ascii="Courier New" w:eastAsia="Times New Roman" w:hAnsi="Courier New" w:cs="Courier New"/>
          <w:sz w:val="24"/>
          <w:szCs w:val="24"/>
        </w:rPr>
        <w:t xml:space="preserve">        </w:t>
      </w:r>
      <w:proofErr w:type="spellStart"/>
      <w:r w:rsidRPr="000C4240">
        <w:rPr>
          <w:rFonts w:ascii="Courier New" w:eastAsia="Times New Roman" w:hAnsi="Courier New" w:cs="Courier New"/>
          <w:sz w:val="24"/>
          <w:szCs w:val="24"/>
        </w:rPr>
        <w:t>│</w:t>
      </w:r>
      <w:proofErr w:type="spellEnd"/>
      <w:r w:rsidRPr="000C4240">
        <w:rPr>
          <w:rFonts w:ascii="Courier New" w:eastAsia="Times New Roman" w:hAnsi="Courier New" w:cs="Courier New"/>
          <w:sz w:val="24"/>
          <w:szCs w:val="24"/>
        </w:rPr>
        <w:t xml:space="preserve">         </w:t>
      </w:r>
      <w:proofErr w:type="spellStart"/>
      <w:r w:rsidRPr="000C4240">
        <w:rPr>
          <w:rFonts w:ascii="Courier New" w:eastAsia="Times New Roman" w:hAnsi="Courier New" w:cs="Courier New"/>
          <w:sz w:val="24"/>
          <w:szCs w:val="24"/>
        </w:rPr>
        <w:t>│</w:t>
      </w:r>
      <w:proofErr w:type="spellEnd"/>
      <w:r w:rsidRPr="000C4240">
        <w:rPr>
          <w:rFonts w:ascii="Courier New" w:eastAsia="Times New Roman" w:hAnsi="Courier New" w:cs="Courier New"/>
          <w:sz w:val="24"/>
          <w:szCs w:val="24"/>
        </w:rPr>
        <w:t xml:space="preserve">        </w:t>
      </w:r>
      <w:proofErr w:type="spellStart"/>
      <w:r w:rsidRPr="000C4240">
        <w:rPr>
          <w:rFonts w:ascii="Courier New" w:eastAsia="Times New Roman" w:hAnsi="Courier New" w:cs="Courier New"/>
          <w:sz w:val="24"/>
          <w:szCs w:val="24"/>
        </w:rPr>
        <w:t>│</w:t>
      </w:r>
      <w:proofErr w:type="spellEnd"/>
      <w:r w:rsidRPr="000C4240">
        <w:rPr>
          <w:rFonts w:ascii="Courier New" w:eastAsia="Times New Roman" w:hAnsi="Courier New" w:cs="Courier New"/>
          <w:sz w:val="24"/>
          <w:szCs w:val="24"/>
        </w:rPr>
        <w:t xml:space="preserve">         </w:t>
      </w:r>
      <w:proofErr w:type="spellStart"/>
      <w:r w:rsidRPr="000C4240">
        <w:rPr>
          <w:rFonts w:ascii="Courier New" w:eastAsia="Times New Roman" w:hAnsi="Courier New" w:cs="Courier New"/>
          <w:sz w:val="24"/>
          <w:szCs w:val="24"/>
        </w:rPr>
        <w:t>│</w:t>
      </w:r>
      <w:proofErr w:type="spellEnd"/>
    </w:p>
    <w:p w:rsidR="000C4240" w:rsidRPr="000C4240" w:rsidRDefault="000C4240" w:rsidP="000C4240">
      <w:pPr>
        <w:widowControl w:val="0"/>
        <w:autoSpaceDE w:val="0"/>
        <w:autoSpaceDN w:val="0"/>
        <w:adjustRightInd w:val="0"/>
        <w:spacing w:after="0" w:line="144" w:lineRule="auto"/>
        <w:rPr>
          <w:rFonts w:ascii="Arial" w:eastAsia="Times New Roman" w:hAnsi="Arial" w:cs="Arial"/>
          <w:sz w:val="24"/>
          <w:szCs w:val="24"/>
        </w:rPr>
      </w:pPr>
      <w:r w:rsidRPr="000C4240">
        <w:rPr>
          <w:rFonts w:ascii="Courier New" w:eastAsia="Times New Roman" w:hAnsi="Courier New" w:cs="Courier New"/>
          <w:sz w:val="24"/>
          <w:szCs w:val="24"/>
        </w:rPr>
        <w:t>└─────────────┴───────────┴─────────┴────────┴─────────┴────────┘</w:t>
      </w:r>
    </w:p>
    <w:p w:rsidR="00431A81" w:rsidRDefault="00431A81"/>
    <w:sectPr w:rsidR="00431A81">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4442524"/>
    <w:multiLevelType w:val="hybridMultilevel"/>
    <w:tmpl w:val="1C6CD57E"/>
    <w:lvl w:ilvl="0" w:tplc="D9B6A332">
      <w:start w:val="1"/>
      <w:numFmt w:val="decimal"/>
      <w:lvlText w:val="%1."/>
      <w:lvlJc w:val="left"/>
      <w:pPr>
        <w:ind w:left="927"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
    <w:nsid w:val="183B3BAB"/>
    <w:multiLevelType w:val="hybridMultilevel"/>
    <w:tmpl w:val="4AFAD84E"/>
    <w:lvl w:ilvl="0" w:tplc="676640C6">
      <w:start w:val="1"/>
      <w:numFmt w:val="decimal"/>
      <w:suff w:val="space"/>
      <w:lvlText w:val="%1."/>
      <w:lvlJc w:val="left"/>
      <w:pPr>
        <w:ind w:left="0" w:firstLine="709"/>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
    <w:nsid w:val="50CE4318"/>
    <w:multiLevelType w:val="multilevel"/>
    <w:tmpl w:val="6B82EA44"/>
    <w:lvl w:ilvl="0">
      <w:start w:val="6"/>
      <w:numFmt w:val="decimal"/>
      <w:lvlText w:val="%1."/>
      <w:lvlJc w:val="left"/>
      <w:pPr>
        <w:ind w:left="720" w:hanging="360"/>
      </w:pPr>
    </w:lvl>
    <w:lvl w:ilvl="1">
      <w:start w:val="1"/>
      <w:numFmt w:val="decimal"/>
      <w:isLgl/>
      <w:lvlText w:val="%1.%2."/>
      <w:lvlJc w:val="left"/>
      <w:pPr>
        <w:ind w:left="1287" w:hanging="720"/>
      </w:pPr>
    </w:lvl>
    <w:lvl w:ilvl="2">
      <w:start w:val="1"/>
      <w:numFmt w:val="decimal"/>
      <w:isLgl/>
      <w:lvlText w:val="%1.%2.%3."/>
      <w:lvlJc w:val="left"/>
      <w:pPr>
        <w:ind w:left="1494" w:hanging="720"/>
      </w:pPr>
    </w:lvl>
    <w:lvl w:ilvl="3">
      <w:start w:val="1"/>
      <w:numFmt w:val="decimal"/>
      <w:isLgl/>
      <w:lvlText w:val="%1.%2.%3.%4."/>
      <w:lvlJc w:val="left"/>
      <w:pPr>
        <w:ind w:left="2061" w:hanging="1080"/>
      </w:pPr>
    </w:lvl>
    <w:lvl w:ilvl="4">
      <w:start w:val="1"/>
      <w:numFmt w:val="decimal"/>
      <w:isLgl/>
      <w:lvlText w:val="%1.%2.%3.%4.%5."/>
      <w:lvlJc w:val="left"/>
      <w:pPr>
        <w:ind w:left="2268" w:hanging="1080"/>
      </w:pPr>
    </w:lvl>
    <w:lvl w:ilvl="5">
      <w:start w:val="1"/>
      <w:numFmt w:val="decimal"/>
      <w:isLgl/>
      <w:lvlText w:val="%1.%2.%3.%4.%5.%6."/>
      <w:lvlJc w:val="left"/>
      <w:pPr>
        <w:ind w:left="2835" w:hanging="1440"/>
      </w:pPr>
    </w:lvl>
    <w:lvl w:ilvl="6">
      <w:start w:val="1"/>
      <w:numFmt w:val="decimal"/>
      <w:isLgl/>
      <w:lvlText w:val="%1.%2.%3.%4.%5.%6.%7."/>
      <w:lvlJc w:val="left"/>
      <w:pPr>
        <w:ind w:left="3402" w:hanging="1800"/>
      </w:pPr>
    </w:lvl>
    <w:lvl w:ilvl="7">
      <w:start w:val="1"/>
      <w:numFmt w:val="decimal"/>
      <w:isLgl/>
      <w:lvlText w:val="%1.%2.%3.%4.%5.%6.%7.%8."/>
      <w:lvlJc w:val="left"/>
      <w:pPr>
        <w:ind w:left="3609" w:hanging="1800"/>
      </w:pPr>
    </w:lvl>
    <w:lvl w:ilvl="8">
      <w:start w:val="1"/>
      <w:numFmt w:val="decimal"/>
      <w:isLgl/>
      <w:lvlText w:val="%1.%2.%3.%4.%5.%6.%7.%8.%9."/>
      <w:lvlJc w:val="left"/>
      <w:pPr>
        <w:ind w:left="4176" w:hanging="216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0C4240"/>
    <w:rsid w:val="000C4240"/>
    <w:rsid w:val="00431A8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922906449">
      <w:bodyDiv w:val="1"/>
      <w:marLeft w:val="0"/>
      <w:marRight w:val="0"/>
      <w:marTop w:val="0"/>
      <w:marBottom w:val="0"/>
      <w:divBdr>
        <w:top w:val="none" w:sz="0" w:space="0" w:color="auto"/>
        <w:left w:val="none" w:sz="0" w:space="0" w:color="auto"/>
        <w:bottom w:val="none" w:sz="0" w:space="0" w:color="auto"/>
        <w:right w:val="none" w:sz="0" w:space="0" w:color="auto"/>
      </w:divBdr>
    </w:div>
    <w:div w:id="20381174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AFCE186E05E833388D54E09A49609D12CDD43B305CDD96521914C11C56682C4BAC1C0B9743D0D46C7AF5AB1926EB248EF51E3F9E1C968019FA68AE2AyCl4M" TargetMode="External"/><Relationship Id="rId3" Type="http://schemas.openxmlformats.org/officeDocument/2006/relationships/settings" Target="settings.xml"/><Relationship Id="rId7" Type="http://schemas.openxmlformats.org/officeDocument/2006/relationships/hyperlink" Target="consultantplus://offline/ref=AFCE186E05E833388D54FE975F0CC11AC8DE603D5ADB9B074543C74B09382A1EEC5C0DC00091D2392BB1FD1D25E56EDFB355309F18y8l1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consultantplus://offline/ref=AFCE186E05E833388D54FE975F0CC11AC8DF643859D49B074543C74B09382A1EFE5C55CE0191C76D78EBAA1025yEl9M" TargetMode="External"/><Relationship Id="rId5" Type="http://schemas.openxmlformats.org/officeDocument/2006/relationships/hyperlink" Target="http://sizobugorskij-ss.ru/"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7924</Words>
  <Characters>45173</Characters>
  <Application>Microsoft Office Word</Application>
  <DocSecurity>0</DocSecurity>
  <Lines>376</Lines>
  <Paragraphs>105</Paragraphs>
  <ScaleCrop>false</ScaleCrop>
  <Company/>
  <LinksUpToDate>false</LinksUpToDate>
  <CharactersWithSpaces>52992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SIZ</dc:creator>
  <cp:keywords/>
  <dc:description/>
  <cp:lastModifiedBy>SIZ</cp:lastModifiedBy>
  <cp:revision>3</cp:revision>
  <dcterms:created xsi:type="dcterms:W3CDTF">2020-12-23T04:57:00Z</dcterms:created>
  <dcterms:modified xsi:type="dcterms:W3CDTF">2020-12-23T05:00:00Z</dcterms:modified>
</cp:coreProperties>
</file>