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«СИЗОБУГОРСКИЙ СЕЛЬСОВЕТ»</w:t>
      </w: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E70083">
        <w:rPr>
          <w:rFonts w:ascii="Times New Roman" w:hAnsi="Times New Roman"/>
          <w:sz w:val="28"/>
          <w:szCs w:val="28"/>
        </w:rPr>
        <w:t>«</w:t>
      </w:r>
      <w:r w:rsidRPr="00E70083">
        <w:rPr>
          <w:rFonts w:ascii="Times New Roman" w:hAnsi="Times New Roman"/>
          <w:sz w:val="28"/>
          <w:szCs w:val="28"/>
          <w:u w:val="single"/>
        </w:rPr>
        <w:t xml:space="preserve"> 25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>мая</w:t>
      </w:r>
      <w:proofErr w:type="spellEnd"/>
      <w:r>
        <w:rPr>
          <w:rFonts w:ascii="Times New Roman" w:hAnsi="Times New Roman"/>
          <w:b/>
          <w:sz w:val="28"/>
          <w:szCs w:val="28"/>
        </w:rPr>
        <w:t>_ 2021 г.                                                                       № _</w:t>
      </w:r>
      <w:r>
        <w:rPr>
          <w:rFonts w:ascii="Times New Roman" w:hAnsi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/>
          <w:b/>
          <w:sz w:val="28"/>
          <w:szCs w:val="28"/>
        </w:rPr>
        <w:t>_</w:t>
      </w: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Cs/>
          <w:spacing w:val="-15"/>
          <w:sz w:val="28"/>
          <w:szCs w:val="28"/>
        </w:rPr>
      </w:pPr>
    </w:p>
    <w:p w:rsidR="00E70083" w:rsidRDefault="00E70083" w:rsidP="00E70083">
      <w:pPr>
        <w:spacing w:after="0" w:line="240" w:lineRule="auto"/>
        <w:rPr>
          <w:rFonts w:ascii="Times New Roman" w:hAnsi="Times New Roman"/>
          <w:bCs/>
          <w:spacing w:val="-15"/>
          <w:sz w:val="28"/>
          <w:szCs w:val="28"/>
        </w:rPr>
      </w:pP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a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определении мест и способов сжигания мусора, травы, листвы и иных отходов, материалов или изделий на территории муниципального образования «Сизобугорский сельсовет»</w:t>
      </w: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a-RU"/>
        </w:rPr>
      </w:pPr>
    </w:p>
    <w:p w:rsidR="00E70083" w:rsidRDefault="00E70083" w:rsidP="00E700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Постановлением Правительства РФ от 16 сентября 2020 г. N 1479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"Об утверждении Правил противопожарного режима в Российской Федерации", </w:t>
      </w:r>
      <w:r>
        <w:rPr>
          <w:rFonts w:ascii="Times New Roman" w:hAnsi="Times New Roman"/>
          <w:sz w:val="28"/>
          <w:szCs w:val="28"/>
        </w:rPr>
        <w:t xml:space="preserve">в целях повышения противопожарной устойчивости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  <w:r>
        <w:rPr>
          <w:rFonts w:ascii="Times New Roman" w:hAnsi="Times New Roman"/>
          <w:sz w:val="28"/>
          <w:szCs w:val="28"/>
        </w:rPr>
        <w:t>, а также для очистки и во избежание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захламления территории, администрация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</w:p>
    <w:p w:rsidR="00E70083" w:rsidRDefault="00E70083" w:rsidP="00E7008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E70083" w:rsidRDefault="00E70083" w:rsidP="00E700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a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ПОСТАНОВЛЯЕТ:</w:t>
      </w:r>
    </w:p>
    <w:p w:rsidR="00E70083" w:rsidRDefault="00E70083" w:rsidP="00E7008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землях общего пользования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  <w:r>
        <w:rPr>
          <w:rFonts w:ascii="Times New Roman" w:hAnsi="Times New Roman"/>
          <w:color w:val="000000"/>
          <w:sz w:val="28"/>
          <w:szCs w:val="28"/>
        </w:rPr>
        <w:t xml:space="preserve"> запрещается разводить костры, сжигать мусор, траву, листу и иные отходы, материалы или изделия, кроме мест и способами, установленных администрацией муниципального образования «Сизобугорский сельсовет».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Определить местом для сжигания мусора, травы, листвы и иных отходов, материалов или изделий следующие территории: </w:t>
      </w:r>
    </w:p>
    <w:p w:rsidR="00E70083" w:rsidRDefault="00E70083" w:rsidP="00E700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0083" w:rsidRDefault="00E70083" w:rsidP="00E7008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"/>
        <w:gridCol w:w="14"/>
        <w:gridCol w:w="3730"/>
        <w:gridCol w:w="2551"/>
        <w:gridCol w:w="2413"/>
        <w:gridCol w:w="14"/>
      </w:tblGrid>
      <w:tr w:rsidR="00E70083" w:rsidTr="00E70083">
        <w:trPr>
          <w:gridAfter w:val="1"/>
          <w:wAfter w:w="14" w:type="dxa"/>
          <w:trHeight w:val="7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30" w:lineRule="exact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>
              <w:rPr>
                <w:rFonts w:ascii="Times New Roman" w:hAnsi="Times New Roman"/>
                <w:sz w:val="28"/>
                <w:szCs w:val="28"/>
                <w:lang w:eastAsia="ba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ba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ba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ba-RU"/>
              </w:rPr>
              <w:t>п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0083" w:rsidRDefault="00E700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сжигания мусора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8"/>
                <w:szCs w:val="28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70083" w:rsidTr="00E70083">
        <w:trPr>
          <w:gridAfter w:val="1"/>
          <w:wAfter w:w="14" w:type="dxa"/>
          <w:trHeight w:val="80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Сизый Бугор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 xml:space="preserve"> в 50 м по ул.  Нариманова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Амосов Н. С.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</w:t>
            </w:r>
          </w:p>
        </w:tc>
      </w:tr>
      <w:tr w:rsidR="00E70083" w:rsidTr="00E70083">
        <w:trPr>
          <w:trHeight w:val="98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Ахтерек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 xml:space="preserve"> в 60 м по ул. Набережной, 73 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Сабралиева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М. А.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</w:t>
            </w:r>
          </w:p>
        </w:tc>
      </w:tr>
      <w:tr w:rsidR="00E70083" w:rsidTr="00E70083">
        <w:trPr>
          <w:trHeight w:val="1004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Яблонка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>в 200м  по ул. Молодежная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Алисанова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Р. Р.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</w:t>
            </w:r>
          </w:p>
        </w:tc>
      </w:tr>
      <w:tr w:rsidR="00E70083" w:rsidTr="00E70083">
        <w:trPr>
          <w:trHeight w:val="967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Сахма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 xml:space="preserve">в 100 м по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  <w:t>Луговая</w:t>
            </w:r>
            <w:proofErr w:type="gram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sz w:val="24"/>
                <w:szCs w:val="24"/>
                <w:lang w:eastAsia="ba-RU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Кульчекенова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Б. А.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</w:t>
            </w:r>
          </w:p>
        </w:tc>
      </w:tr>
      <w:tr w:rsidR="00E70083" w:rsidTr="00E70083">
        <w:trPr>
          <w:trHeight w:val="1122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лотовинка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0083" w:rsidRDefault="00E7008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50 м по ул.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Береговая</w:t>
            </w:r>
            <w:proofErr w:type="gram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0083" w:rsidRDefault="00E70083">
            <w:pPr>
              <w:spacing w:after="0" w:line="210" w:lineRule="exact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Мухамбеталиева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А. 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</w:t>
            </w:r>
          </w:p>
        </w:tc>
      </w:tr>
    </w:tbl>
    <w:p w:rsidR="00E70083" w:rsidRDefault="00E70083" w:rsidP="00E70083">
      <w:pPr>
        <w:pStyle w:val="a3"/>
        <w:numPr>
          <w:ilvl w:val="0"/>
          <w:numId w:val="2"/>
        </w:num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способ сжигания мусора, травы,- листвы, остатков </w:t>
      </w:r>
    </w:p>
    <w:p w:rsidR="00E70083" w:rsidRDefault="00E70083" w:rsidP="00E70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деревянных предметов и иных отходов, материалов или изделий - открытый костер.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E70083" w:rsidRDefault="00E70083" w:rsidP="00E700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противопожарной, минерализованной полосой шириной не менее 0,4 метра;</w:t>
      </w:r>
    </w:p>
    <w:p w:rsidR="00E70083" w:rsidRDefault="00E70083" w:rsidP="00E700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лицо, использующее открытый огонь, должен быть обеспечен инвентарем для тушения пожара: ведро, лопата, бочка с водой, ящик с песком - для локализации и ликвидации горения, а также мобильным средством связи для вызова подразделения пожарной охраны.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Сжигание мусора, травы, листвы, остатков деревянных предметов и иных отходов, материалов или изделий производить при скорости ветра, не превышающей значение 5 метров в секунду;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не распространяет свое действие в период введения особого противопожарного режима на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«Сизобугорский сельсовет»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Настоящее постановление подлежит опубликованию в газете «Заря Каспия» и размещению на официальном сайте в информационно</w:t>
      </w:r>
      <w:r>
        <w:rPr>
          <w:rFonts w:ascii="Times New Roman" w:hAnsi="Times New Roman"/>
          <w:color w:val="000000"/>
          <w:sz w:val="28"/>
          <w:szCs w:val="28"/>
        </w:rPr>
        <w:softHyphen/>
        <w:t>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>вступает в силу с момента его опубликования.</w:t>
      </w:r>
    </w:p>
    <w:p w:rsidR="00E70083" w:rsidRDefault="00E70083" w:rsidP="00E700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E70083" w:rsidRDefault="00E70083" w:rsidP="00E70083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70083" w:rsidRDefault="00E70083" w:rsidP="00E7008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70083" w:rsidRDefault="00E70083" w:rsidP="00E7008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</w:p>
    <w:p w:rsidR="00E70083" w:rsidRDefault="00E70083" w:rsidP="00E70083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«Сизобугорский сельсовет»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</w:rPr>
        <w:t>А. М. Куандыков</w:t>
      </w:r>
    </w:p>
    <w:p w:rsidR="00E70083" w:rsidRDefault="00E70083" w:rsidP="00E7008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70083" w:rsidRDefault="00E70083" w:rsidP="00E70083"/>
    <w:p w:rsidR="001F44CC" w:rsidRDefault="001F44CC"/>
    <w:sectPr w:rsidR="001F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A0C3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083"/>
    <w:rsid w:val="001F44CC"/>
    <w:rsid w:val="00C64B61"/>
    <w:rsid w:val="00E7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83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2021-05-25T12:41:00Z</dcterms:created>
  <dcterms:modified xsi:type="dcterms:W3CDTF">2021-05-25T13:00:00Z</dcterms:modified>
</cp:coreProperties>
</file>