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B7" w:rsidRDefault="00CD69B7" w:rsidP="00CD69B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CD69B7" w:rsidRDefault="00CD69B7" w:rsidP="00CD69B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CD69B7" w:rsidRDefault="00CD69B7" w:rsidP="00CD69B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CD69B7" w:rsidRDefault="00CD69B7" w:rsidP="00CD69B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CD69B7" w:rsidRDefault="00CD69B7" w:rsidP="00CD69B7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9B7" w:rsidRDefault="00CD69B7" w:rsidP="00CD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31.05.2021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С. Сизый Бугор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№  22</w:t>
      </w:r>
    </w:p>
    <w:p w:rsidR="00CD69B7" w:rsidRDefault="00CD69B7" w:rsidP="00CD6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</w:p>
    <w:p w:rsidR="00CD69B7" w:rsidRDefault="00CD69B7" w:rsidP="00CD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назначении и проведении публичных слушаний</w:t>
      </w:r>
    </w:p>
    <w:bookmarkEnd w:id="0"/>
    <w:bookmarkEnd w:id="1"/>
    <w:p w:rsidR="00CD69B7" w:rsidRDefault="00CD69B7" w:rsidP="00CD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 отклонении 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предельных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минимальных </w:t>
      </w:r>
    </w:p>
    <w:p w:rsidR="00CD69B7" w:rsidRDefault="00CD69B7" w:rsidP="00CD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размеров  земельного  участка, расположенного </w:t>
      </w:r>
    </w:p>
    <w:p w:rsidR="00CD69B7" w:rsidRDefault="00CD69B7" w:rsidP="00CD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адресу: с. Сизый Бугор, ул. Нариманова, 50</w:t>
      </w:r>
      <w:r w:rsidR="00703F5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9B7" w:rsidRDefault="00CD69B7" w:rsidP="00CD6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9B7" w:rsidRDefault="00CD69B7" w:rsidP="00CD69B7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 соответствии  с Градостроительным  Кодексом  Российской  Федерации, Федеральным  законом  от  06.10.2003  № 131 «Об  общих  принципах  организации местного самоуправления в Российской Федерации», руководствуясь Уставом муниципального  образования «Сизобугорский сельсовет», на  основании  обращения гр.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Шухатаевой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У.     администрация МО «Сизобугорский сельсовет»</w:t>
      </w:r>
    </w:p>
    <w:p w:rsidR="00CD69B7" w:rsidRDefault="00CD69B7" w:rsidP="00CD69B7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9B7" w:rsidRDefault="00CD69B7" w:rsidP="00CD69B7">
      <w:pPr>
        <w:pStyle w:val="a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CD69B7" w:rsidRPr="00AD0723" w:rsidRDefault="00CD69B7" w:rsidP="00AD0723">
      <w:pPr>
        <w:pStyle w:val="a5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Назначить проведение  публичных слушаний об </w:t>
      </w:r>
      <w:r w:rsidRPr="00AD0723">
        <w:rPr>
          <w:rFonts w:ascii="Times New Roman" w:eastAsia="Times New Roman" w:hAnsi="Times New Roman" w:cs="Times New Roman"/>
          <w:sz w:val="24"/>
          <w:szCs w:val="24"/>
        </w:rPr>
        <w:t>отклонении  от предельных минимальных размеров   земельного  участка из категории земель населенных пунктов, расположенного  по адресу: Астраханская область, Володарский район, с. Сизый Бугор, ул. Нариманова, 50</w:t>
      </w:r>
      <w:r w:rsidR="00703F5B" w:rsidRPr="00AD072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0723">
        <w:rPr>
          <w:rFonts w:ascii="Times New Roman" w:eastAsia="Times New Roman" w:hAnsi="Times New Roman" w:cs="Times New Roman"/>
          <w:sz w:val="24"/>
          <w:szCs w:val="24"/>
        </w:rPr>
        <w:t>,   на 01.07.2021 года в  15.</w:t>
      </w:r>
      <w:r w:rsidR="00AD072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723">
        <w:rPr>
          <w:rFonts w:ascii="Times New Roman" w:eastAsia="Times New Roman" w:hAnsi="Times New Roman" w:cs="Times New Roman"/>
          <w:sz w:val="24"/>
          <w:szCs w:val="24"/>
        </w:rPr>
        <w:t>0 часов по адресу: Астраханская  область, Володарский район, с. Сизый Бугор,  ул. Первомайская, 28.</w:t>
      </w:r>
    </w:p>
    <w:p w:rsidR="00CD69B7" w:rsidRDefault="008954CA" w:rsidP="00CD6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D6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D69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Организацию и проведение  публичных  слушаний  возложить на  инспектора  </w:t>
      </w:r>
      <w:r w:rsidR="00CD69B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="00CD69B7">
        <w:rPr>
          <w:rFonts w:ascii="Times New Roman" w:eastAsia="Times New Roman" w:hAnsi="Times New Roman" w:cs="Times New Roman"/>
          <w:sz w:val="24"/>
          <w:szCs w:val="24"/>
        </w:rPr>
        <w:t>Бекбусинову</w:t>
      </w:r>
      <w:proofErr w:type="spellEnd"/>
      <w:r w:rsidR="00CD69B7">
        <w:rPr>
          <w:rFonts w:ascii="Times New Roman" w:eastAsia="Times New Roman" w:hAnsi="Times New Roman" w:cs="Times New Roman"/>
          <w:sz w:val="24"/>
          <w:szCs w:val="24"/>
        </w:rPr>
        <w:t xml:space="preserve">  Г. М.</w:t>
      </w:r>
    </w:p>
    <w:p w:rsidR="00CD69B7" w:rsidRDefault="008954CA" w:rsidP="00CD69B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3</w:t>
      </w:r>
      <w:r w:rsidR="00CD69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Установить, что с материалами публичных слушаний </w:t>
      </w:r>
      <w:r w:rsidR="00CD6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 ознакомиться по адресу: Астраханская область, Володарский район, с. Сизый Бугор, ул. Первомайская,  28,  в здании  администрации.</w:t>
      </w:r>
    </w:p>
    <w:p w:rsidR="00CD69B7" w:rsidRDefault="008954CA" w:rsidP="00CD6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D69B7">
        <w:rPr>
          <w:rFonts w:ascii="Times New Roman" w:eastAsia="Times New Roman" w:hAnsi="Times New Roman" w:cs="Times New Roman"/>
          <w:color w:val="000000"/>
          <w:sz w:val="24"/>
          <w:szCs w:val="24"/>
        </w:rPr>
        <w:t>.Установить, что  письменные  предложения и замечания граждан, должностных лиц, представителей  общественных  организаций, юридических  лиц,  по публичным  слушаниям направляются в  администрацию  МО «Сизобугорский сельсовет»  с 31.0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D6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.2021 года  в  рабочие  дни с 8-00 по 12-00  и с  13-30 по 17-00 часов, здание администрации, телефон – 8(85142) 2-74-18.  Прием  предложений и замечаний производится  до  12-00 часов 01.07.2021г.  </w:t>
      </w:r>
    </w:p>
    <w:p w:rsidR="002818B7" w:rsidRDefault="002818B7" w:rsidP="00CD69B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54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Постановление администрации  от  12.02.2021г  № 3  считать утратившим  силу.</w:t>
      </w:r>
    </w:p>
    <w:p w:rsidR="00CD69B7" w:rsidRDefault="00CD69B7" w:rsidP="00CD6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8954CA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 Обнародовать данное  постановление и схему расположения  земельного участка на  информационных стендах 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администрации МО «Сизобугорский сельсовет» в сети «Интернет»  </w:t>
      </w:r>
    </w:p>
    <w:p w:rsidR="00CD69B7" w:rsidRDefault="00CD69B7" w:rsidP="00CD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="008954CA">
        <w:rPr>
          <w:rFonts w:ascii="Times New Roman" w:eastAsia="Times New Roman" w:hAnsi="Times New Roman" w:cs="Times New Roman"/>
          <w:snapToGrid w:val="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 постановления  оставляю за собой.</w:t>
      </w:r>
    </w:p>
    <w:p w:rsidR="00CD69B7" w:rsidRDefault="00CD69B7" w:rsidP="00CD69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CD69B7" w:rsidRDefault="00CD69B7" w:rsidP="00CD69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CD69B7" w:rsidRDefault="00CD69B7" w:rsidP="00CD69B7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</w:p>
    <w:p w:rsidR="00CD69B7" w:rsidRDefault="00CD69B7" w:rsidP="00CD69B7">
      <w:pPr>
        <w:shd w:val="clear" w:color="auto" w:fill="FFFFFF"/>
        <w:spacing w:after="0" w:line="276" w:lineRule="exac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«Сизобугорский сельсовет»                                                                 А. М.  Куандыков  </w:t>
      </w:r>
    </w:p>
    <w:p w:rsidR="00960A5D" w:rsidRPr="00CD69B7" w:rsidRDefault="00960A5D" w:rsidP="00CD69B7"/>
    <w:sectPr w:rsidR="00960A5D" w:rsidRPr="00CD69B7" w:rsidSect="005F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1F35"/>
    <w:multiLevelType w:val="hybridMultilevel"/>
    <w:tmpl w:val="84D0AA74"/>
    <w:lvl w:ilvl="0" w:tplc="E5D6DC3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53E"/>
    <w:rsid w:val="0008253E"/>
    <w:rsid w:val="002818B7"/>
    <w:rsid w:val="005F7ED3"/>
    <w:rsid w:val="0069558D"/>
    <w:rsid w:val="00703F5B"/>
    <w:rsid w:val="007E54B1"/>
    <w:rsid w:val="008954CA"/>
    <w:rsid w:val="00960A5D"/>
    <w:rsid w:val="009760DB"/>
    <w:rsid w:val="00AD0723"/>
    <w:rsid w:val="00CD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53E"/>
    <w:rPr>
      <w:color w:val="0000FF"/>
      <w:u w:val="single"/>
    </w:rPr>
  </w:style>
  <w:style w:type="paragraph" w:styleId="a4">
    <w:name w:val="No Spacing"/>
    <w:uiPriority w:val="1"/>
    <w:qFormat/>
    <w:rsid w:val="00CD69B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D6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8</cp:revision>
  <cp:lastPrinted>2021-07-05T11:23:00Z</cp:lastPrinted>
  <dcterms:created xsi:type="dcterms:W3CDTF">2021-06-07T12:58:00Z</dcterms:created>
  <dcterms:modified xsi:type="dcterms:W3CDTF">2021-07-05T11:23:00Z</dcterms:modified>
</cp:coreProperties>
</file>