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692" w:rsidRPr="00937692" w:rsidRDefault="00937692" w:rsidP="009376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7692">
        <w:rPr>
          <w:rFonts w:ascii="Times New Roman" w:eastAsia="Times New Roman" w:hAnsi="Times New Roman" w:cs="Times New Roman"/>
          <w:b/>
          <w:sz w:val="28"/>
          <w:szCs w:val="28"/>
        </w:rPr>
        <w:t>АСТРАХАНСКАЯ ОБЛАСТЬ</w:t>
      </w:r>
    </w:p>
    <w:p w:rsidR="00937692" w:rsidRPr="00937692" w:rsidRDefault="00937692" w:rsidP="009376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7692">
        <w:rPr>
          <w:rFonts w:ascii="Times New Roman" w:eastAsia="Times New Roman" w:hAnsi="Times New Roman" w:cs="Times New Roman"/>
          <w:b/>
          <w:sz w:val="28"/>
          <w:szCs w:val="28"/>
        </w:rPr>
        <w:t>ВОЛОДАРСКИЙ РАЙОН</w:t>
      </w:r>
    </w:p>
    <w:p w:rsidR="00937692" w:rsidRPr="00937692" w:rsidRDefault="00937692" w:rsidP="009376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7692">
        <w:rPr>
          <w:rFonts w:ascii="Times New Roman" w:eastAsia="Times New Roman" w:hAnsi="Times New Roman" w:cs="Times New Roman"/>
          <w:b/>
          <w:sz w:val="28"/>
          <w:szCs w:val="28"/>
        </w:rPr>
        <w:t>АДМИНИСТРАЦИЯ МО «СИЗОБУГОРСКИЙ СЕЛЬСОВЕТ»</w:t>
      </w:r>
    </w:p>
    <w:p w:rsidR="00937692" w:rsidRPr="00937692" w:rsidRDefault="00937692" w:rsidP="0093769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937692" w:rsidRPr="00937692" w:rsidRDefault="00937692" w:rsidP="009376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7692" w:rsidRPr="00937692" w:rsidRDefault="00937692" w:rsidP="009376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 w:rsidRPr="00937692">
        <w:rPr>
          <w:rFonts w:ascii="Times New Roman" w:eastAsia="Times New Roman" w:hAnsi="Times New Roman" w:cs="Times New Roman"/>
          <w:b/>
          <w:sz w:val="32"/>
          <w:szCs w:val="32"/>
        </w:rPr>
        <w:t>П</w:t>
      </w:r>
      <w:proofErr w:type="gramEnd"/>
      <w:r w:rsidRPr="00937692">
        <w:rPr>
          <w:rFonts w:ascii="Times New Roman" w:eastAsia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937692" w:rsidRPr="00937692" w:rsidRDefault="00937692" w:rsidP="009376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7692" w:rsidRPr="00937692" w:rsidRDefault="00937692" w:rsidP="00937692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7692">
        <w:rPr>
          <w:rFonts w:ascii="Times New Roman" w:eastAsia="Times New Roman" w:hAnsi="Times New Roman" w:cs="Times New Roman"/>
          <w:sz w:val="28"/>
          <w:szCs w:val="28"/>
        </w:rPr>
        <w:t xml:space="preserve"> от «29» октября 2021 г.    № 55                                                      с. Сизый Бугор</w:t>
      </w:r>
    </w:p>
    <w:p w:rsidR="00937692" w:rsidRPr="00937692" w:rsidRDefault="00937692" w:rsidP="00937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37692" w:rsidRPr="00937692" w:rsidRDefault="00937692" w:rsidP="00937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37692" w:rsidRPr="00937692" w:rsidRDefault="00937692" w:rsidP="009376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7692">
        <w:rPr>
          <w:rFonts w:ascii="Times New Roman" w:eastAsia="Times New Roman" w:hAnsi="Times New Roman" w:cs="Times New Roman"/>
          <w:sz w:val="28"/>
          <w:szCs w:val="28"/>
        </w:rPr>
        <w:t xml:space="preserve">Об основных направлениях </w:t>
      </w:r>
      <w:proofErr w:type="gramStart"/>
      <w:r w:rsidRPr="00937692">
        <w:rPr>
          <w:rFonts w:ascii="Times New Roman" w:eastAsia="Times New Roman" w:hAnsi="Times New Roman" w:cs="Times New Roman"/>
          <w:sz w:val="28"/>
          <w:szCs w:val="28"/>
        </w:rPr>
        <w:t>бюджетной</w:t>
      </w:r>
      <w:proofErr w:type="gramEnd"/>
      <w:r w:rsidRPr="009376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37692" w:rsidRPr="00937692" w:rsidRDefault="00937692" w:rsidP="009376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7692">
        <w:rPr>
          <w:rFonts w:ascii="Times New Roman" w:eastAsia="Times New Roman" w:hAnsi="Times New Roman" w:cs="Times New Roman"/>
          <w:sz w:val="28"/>
          <w:szCs w:val="28"/>
        </w:rPr>
        <w:t xml:space="preserve">политики МО «Сизобугорский сельсовет» </w:t>
      </w:r>
    </w:p>
    <w:p w:rsidR="00937692" w:rsidRPr="00937692" w:rsidRDefault="00937692" w:rsidP="009376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7692">
        <w:rPr>
          <w:rFonts w:ascii="Times New Roman" w:eastAsia="Times New Roman" w:hAnsi="Times New Roman" w:cs="Times New Roman"/>
          <w:sz w:val="28"/>
          <w:szCs w:val="28"/>
        </w:rPr>
        <w:t>на 2022 год и плановый период 2023-2024 гг.</w:t>
      </w:r>
    </w:p>
    <w:p w:rsidR="00937692" w:rsidRPr="00937692" w:rsidRDefault="00937692" w:rsidP="009376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37692" w:rsidRPr="00937692" w:rsidRDefault="00937692" w:rsidP="009376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37692" w:rsidRPr="00937692" w:rsidRDefault="00937692" w:rsidP="009376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692">
        <w:rPr>
          <w:rFonts w:ascii="Times New Roman" w:eastAsia="Times New Roman" w:hAnsi="Times New Roman" w:cs="Times New Roman"/>
          <w:sz w:val="28"/>
          <w:szCs w:val="28"/>
        </w:rPr>
        <w:t xml:space="preserve">          В соответствии с Бюджетным кодексом Российской Федерации и в целях разработки проекта бюджета МО «Сизобугорский сельсовет» на 2022 год и плановый период 2023-2024 годы утвердить основные направления бюджетной политики МО «Сизобугорский сельсовет» на 2022 год и плановый период 2023-</w:t>
      </w:r>
    </w:p>
    <w:p w:rsidR="00937692" w:rsidRPr="00937692" w:rsidRDefault="00937692" w:rsidP="009376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692">
        <w:rPr>
          <w:rFonts w:ascii="Times New Roman" w:eastAsia="Times New Roman" w:hAnsi="Times New Roman" w:cs="Times New Roman"/>
          <w:sz w:val="28"/>
          <w:szCs w:val="28"/>
        </w:rPr>
        <w:t>2024 гг.</w:t>
      </w:r>
    </w:p>
    <w:p w:rsidR="00937692" w:rsidRPr="00937692" w:rsidRDefault="00937692" w:rsidP="009376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37692" w:rsidRPr="00937692" w:rsidRDefault="00937692" w:rsidP="009376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37692" w:rsidRPr="00937692" w:rsidRDefault="00937692" w:rsidP="009376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7692" w:rsidRPr="00937692" w:rsidRDefault="00937692" w:rsidP="009376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7692" w:rsidRPr="00937692" w:rsidRDefault="00937692" w:rsidP="009376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7692" w:rsidRPr="00937692" w:rsidRDefault="00937692" w:rsidP="009376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7692" w:rsidRPr="00937692" w:rsidRDefault="00937692" w:rsidP="009376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7692" w:rsidRPr="00937692" w:rsidRDefault="00937692" w:rsidP="009376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7692" w:rsidRPr="00937692" w:rsidRDefault="00937692" w:rsidP="009376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7692" w:rsidRPr="00937692" w:rsidRDefault="00937692" w:rsidP="009376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7692" w:rsidRPr="00937692" w:rsidRDefault="00937692" w:rsidP="009376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7692" w:rsidRPr="00937692" w:rsidRDefault="00937692" w:rsidP="009376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7692" w:rsidRPr="00937692" w:rsidRDefault="00937692" w:rsidP="009376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7692" w:rsidRPr="00937692" w:rsidRDefault="00937692" w:rsidP="009376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692">
        <w:rPr>
          <w:rFonts w:ascii="Times New Roman" w:eastAsia="Times New Roman" w:hAnsi="Times New Roman" w:cs="Times New Roman"/>
          <w:sz w:val="28"/>
          <w:szCs w:val="28"/>
        </w:rPr>
        <w:t>Глава администрации</w:t>
      </w:r>
    </w:p>
    <w:p w:rsidR="00937692" w:rsidRPr="00937692" w:rsidRDefault="00937692" w:rsidP="009376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7692" w:rsidRPr="00937692" w:rsidRDefault="00937692" w:rsidP="00937692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937692">
        <w:rPr>
          <w:rFonts w:ascii="Times New Roman" w:eastAsia="Times New Roman" w:hAnsi="Times New Roman" w:cs="Times New Roman"/>
          <w:sz w:val="28"/>
          <w:szCs w:val="28"/>
        </w:rPr>
        <w:t xml:space="preserve">МО «Сизобугорский сельсовет»                                         </w:t>
      </w:r>
      <w:proofErr w:type="spellStart"/>
      <w:r w:rsidRPr="00937692">
        <w:rPr>
          <w:rFonts w:ascii="Times New Roman" w:eastAsia="Times New Roman" w:hAnsi="Times New Roman" w:cs="Times New Roman"/>
          <w:sz w:val="28"/>
          <w:szCs w:val="28"/>
        </w:rPr>
        <w:t>А.М.Куандыков</w:t>
      </w:r>
      <w:proofErr w:type="spellEnd"/>
    </w:p>
    <w:p w:rsidR="00937692" w:rsidRPr="00937692" w:rsidRDefault="00937692" w:rsidP="00937692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937692" w:rsidRPr="00937692" w:rsidRDefault="00937692" w:rsidP="00937692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937692" w:rsidRPr="00937692" w:rsidRDefault="00937692" w:rsidP="00937692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937692" w:rsidRPr="00937692" w:rsidRDefault="00937692" w:rsidP="00937692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937692" w:rsidRPr="00937692" w:rsidRDefault="00937692" w:rsidP="00937692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937692" w:rsidRPr="00937692" w:rsidRDefault="00937692" w:rsidP="00937692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937692" w:rsidRPr="00937692" w:rsidRDefault="00937692" w:rsidP="00937692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937692" w:rsidRPr="00937692" w:rsidRDefault="00937692" w:rsidP="00937692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937692" w:rsidRPr="00937692" w:rsidRDefault="00937692" w:rsidP="00937692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937692" w:rsidRPr="00937692" w:rsidRDefault="00937692" w:rsidP="00937692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937692" w:rsidRPr="00937692" w:rsidRDefault="00937692" w:rsidP="009376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37692"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937692" w:rsidRPr="00937692" w:rsidRDefault="00937692" w:rsidP="009376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3769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к Постановлению главы администрации</w:t>
      </w:r>
    </w:p>
    <w:p w:rsidR="00937692" w:rsidRPr="00937692" w:rsidRDefault="00937692" w:rsidP="009376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3769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МО «Сизобугорский сельсовет»</w:t>
      </w:r>
    </w:p>
    <w:p w:rsidR="00937692" w:rsidRPr="00937692" w:rsidRDefault="00937692" w:rsidP="009376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3769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от 29.10.2021 г.  № 55</w:t>
      </w:r>
    </w:p>
    <w:p w:rsidR="00937692" w:rsidRPr="00937692" w:rsidRDefault="00937692" w:rsidP="009376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37692" w:rsidRPr="00937692" w:rsidRDefault="00937692" w:rsidP="00937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937692" w:rsidRPr="00937692" w:rsidRDefault="00937692" w:rsidP="00937692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7692">
        <w:rPr>
          <w:rFonts w:ascii="Times New Roman" w:eastAsia="Times New Roman" w:hAnsi="Times New Roman" w:cs="Times New Roman"/>
          <w:b/>
          <w:sz w:val="24"/>
          <w:szCs w:val="24"/>
        </w:rPr>
        <w:t>Основные направления бюджетной политики</w:t>
      </w:r>
    </w:p>
    <w:p w:rsidR="00937692" w:rsidRPr="00937692" w:rsidRDefault="00937692" w:rsidP="00937692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7692">
        <w:rPr>
          <w:rFonts w:ascii="Times New Roman" w:eastAsia="Times New Roman" w:hAnsi="Times New Roman" w:cs="Times New Roman"/>
          <w:b/>
          <w:sz w:val="24"/>
          <w:szCs w:val="24"/>
        </w:rPr>
        <w:t>МО «Сизобугорский сельсовет» на 2022 год и плановый период 2023-2024 гг.</w:t>
      </w:r>
    </w:p>
    <w:p w:rsidR="00937692" w:rsidRPr="00937692" w:rsidRDefault="00937692" w:rsidP="00937692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iCs/>
          <w:color w:val="0000FF"/>
          <w:sz w:val="24"/>
          <w:szCs w:val="24"/>
        </w:rPr>
      </w:pPr>
    </w:p>
    <w:p w:rsidR="00937692" w:rsidRPr="00937692" w:rsidRDefault="00937692" w:rsidP="00937692">
      <w:pPr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7692" w:rsidRPr="00937692" w:rsidRDefault="00937692" w:rsidP="009376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37692">
        <w:rPr>
          <w:rFonts w:ascii="Times New Roman" w:eastAsia="Times New Roman" w:hAnsi="Times New Roman" w:cs="Times New Roman"/>
          <w:sz w:val="24"/>
          <w:szCs w:val="24"/>
        </w:rPr>
        <w:t>Целью основных направлений бюджетной политики МО «Сизобугорский сельсовет» на 2022 год и плановый период 2023-2024 гг. (далее – бюджетная политика) является описание условий, принимаемых для составления проекта бюджета МО «Сизобугорский сельсовет» на 2022 год и плановый период 2023-2024 гг., основных подходов к его формированию и общего порядка разработки основных характеристик и прогнозируемых параметров бюджета МО «Сизобугорский сельсовет», а также обеспечение прозрачности</w:t>
      </w:r>
      <w:proofErr w:type="gramEnd"/>
      <w:r w:rsidRPr="00937692">
        <w:rPr>
          <w:rFonts w:ascii="Times New Roman" w:eastAsia="Times New Roman" w:hAnsi="Times New Roman" w:cs="Times New Roman"/>
          <w:sz w:val="24"/>
          <w:szCs w:val="24"/>
        </w:rPr>
        <w:t xml:space="preserve"> и открытости бюджетного планирования.</w:t>
      </w:r>
    </w:p>
    <w:p w:rsidR="00937692" w:rsidRPr="00937692" w:rsidRDefault="00937692" w:rsidP="009376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37692">
        <w:rPr>
          <w:rFonts w:ascii="Times New Roman" w:eastAsia="Times New Roman" w:hAnsi="Times New Roman" w:cs="Times New Roman"/>
          <w:sz w:val="24"/>
          <w:szCs w:val="24"/>
        </w:rPr>
        <w:t>Бюджетная политика сформирована с учетом положений посланий Президента Российской Федерации Федеральному Собранию Российской Федерации, указов Президента Российской Федерации от 07.05.2012 № 596 «О долгосрочной государственной экономической  политике», от 07.05.2012 № 597 «О мероприятиях по реализации государственной социальной политики», от 07.05.2012 № 598 «О совершенствовании государственной политики в сфере здравоохранения», от 07.05.2012 № 599 «О мерах по реализации государственной политики в области образования и науки</w:t>
      </w:r>
      <w:proofErr w:type="gramEnd"/>
      <w:r w:rsidRPr="00937692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proofErr w:type="gramStart"/>
      <w:r w:rsidRPr="00937692">
        <w:rPr>
          <w:rFonts w:ascii="Times New Roman" w:eastAsia="Times New Roman" w:hAnsi="Times New Roman" w:cs="Times New Roman"/>
          <w:sz w:val="24"/>
          <w:szCs w:val="24"/>
        </w:rPr>
        <w:t>от 07.05.2012 № 600 «О мерах по обеспечению граждан Российской Федерации доступным и комфортным жильем и повышению качества жилищно-коммунальных услуг», от 07.05.2012 № 601 «Об основных направлениях совершенствования системы государственного управления», от 07.05.2012 № 606 «О мерах по реализации демографической политики Российской Федерации», от 29.05.2017 № 240 «Об объявлении в Российской Федерации Десятилетия детства», от 28.12.2012 № 1688 «О некоторых мерах по реализации государственной политики</w:t>
      </w:r>
      <w:proofErr w:type="gramEnd"/>
      <w:r w:rsidRPr="00937692">
        <w:rPr>
          <w:rFonts w:ascii="Times New Roman" w:eastAsia="Times New Roman" w:hAnsi="Times New Roman" w:cs="Times New Roman"/>
          <w:sz w:val="24"/>
          <w:szCs w:val="24"/>
        </w:rPr>
        <w:t xml:space="preserve"> в сфере защиты детей-сирот и детей, оставшихся без попечения родителей» (далее – указы).</w:t>
      </w:r>
    </w:p>
    <w:p w:rsidR="00937692" w:rsidRPr="00937692" w:rsidRDefault="00937692" w:rsidP="0093769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692">
        <w:rPr>
          <w:rFonts w:ascii="Times New Roman" w:eastAsia="Times New Roman" w:hAnsi="Times New Roman" w:cs="Times New Roman"/>
          <w:sz w:val="24"/>
          <w:szCs w:val="24"/>
        </w:rPr>
        <w:t>Бюджет на 2022 год и плановый период 2023-2024 гг. будет формироваться на три года, на основе муниципальных программ МО «Сизобугорский сельсовет», утвержденных администрацией МО «Сизобугорский сельсовет».</w:t>
      </w:r>
    </w:p>
    <w:p w:rsidR="00937692" w:rsidRPr="00937692" w:rsidRDefault="00937692" w:rsidP="0093769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692">
        <w:rPr>
          <w:rFonts w:ascii="Times New Roman" w:eastAsia="Times New Roman" w:hAnsi="Times New Roman" w:cs="Times New Roman"/>
          <w:sz w:val="24"/>
          <w:szCs w:val="24"/>
        </w:rPr>
        <w:t>Конечная цель бюджетной политики состоит в повышении уровня и качества жизни населения в условиях сбалансированного бюджета. Это подразумевает создание условий для устойчивого повышения уровня жизни граждан, их всестороннего развития, защиту их безопасности, в том числе продовольственной, обеспечение социальных гарантий.</w:t>
      </w:r>
    </w:p>
    <w:p w:rsidR="00937692" w:rsidRPr="00937692" w:rsidRDefault="00937692" w:rsidP="0093769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692">
        <w:rPr>
          <w:rFonts w:ascii="Times New Roman" w:eastAsia="Times New Roman" w:hAnsi="Times New Roman" w:cs="Times New Roman"/>
          <w:sz w:val="24"/>
          <w:szCs w:val="24"/>
        </w:rPr>
        <w:t xml:space="preserve">Основополагающей целью бюджетной политики является решение экономических и социальных задач, а также безусловное исполнение принятых обязательств наиболее эффективным способом. </w:t>
      </w:r>
    </w:p>
    <w:p w:rsidR="00937692" w:rsidRPr="00937692" w:rsidRDefault="00937692" w:rsidP="0093769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692">
        <w:rPr>
          <w:rFonts w:ascii="Times New Roman" w:eastAsia="Times New Roman" w:hAnsi="Times New Roman" w:cs="Times New Roman"/>
          <w:sz w:val="24"/>
          <w:szCs w:val="24"/>
        </w:rPr>
        <w:t>Для достижения целей бюджетной политики необходимо решение следующих задач:</w:t>
      </w:r>
    </w:p>
    <w:p w:rsidR="00937692" w:rsidRPr="00937692" w:rsidRDefault="00937692" w:rsidP="0093769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692">
        <w:rPr>
          <w:rFonts w:ascii="Times New Roman" w:eastAsia="Times New Roman" w:hAnsi="Times New Roman" w:cs="Times New Roman"/>
          <w:sz w:val="24"/>
          <w:szCs w:val="24"/>
        </w:rPr>
        <w:t>1. Обеспечение сбалансированности и устойчивости бюджетной системы как базового принципа бюджетной политики.</w:t>
      </w:r>
    </w:p>
    <w:p w:rsidR="00937692" w:rsidRPr="00937692" w:rsidRDefault="00937692" w:rsidP="0093769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692">
        <w:rPr>
          <w:rFonts w:ascii="Times New Roman" w:eastAsia="Times New Roman" w:hAnsi="Times New Roman" w:cs="Times New Roman"/>
          <w:sz w:val="24"/>
          <w:szCs w:val="24"/>
        </w:rPr>
        <w:t>2.  Обеспечение экономической стабильности.</w:t>
      </w:r>
    </w:p>
    <w:p w:rsidR="00937692" w:rsidRPr="00937692" w:rsidRDefault="00937692" w:rsidP="0093769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692">
        <w:rPr>
          <w:rFonts w:ascii="Times New Roman" w:eastAsia="Times New Roman" w:hAnsi="Times New Roman" w:cs="Times New Roman"/>
          <w:sz w:val="24"/>
          <w:szCs w:val="24"/>
        </w:rPr>
        <w:t xml:space="preserve">3. Формирование бюджетных параметров исходя из необходимости безусловного исполнения действующих расходных обязательств, в том числе обязательств, связанных с исполнением указов. </w:t>
      </w:r>
    </w:p>
    <w:p w:rsidR="00937692" w:rsidRPr="00937692" w:rsidRDefault="00937692" w:rsidP="0093769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692">
        <w:rPr>
          <w:rFonts w:ascii="Times New Roman" w:eastAsia="Times New Roman" w:hAnsi="Times New Roman" w:cs="Times New Roman"/>
          <w:sz w:val="24"/>
          <w:szCs w:val="24"/>
        </w:rPr>
        <w:t>5. Повышение доступности и качества предоставления государственных услуг.</w:t>
      </w:r>
    </w:p>
    <w:p w:rsidR="00937692" w:rsidRPr="00937692" w:rsidRDefault="00937692" w:rsidP="0093769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692">
        <w:rPr>
          <w:rFonts w:ascii="Times New Roman" w:eastAsia="Times New Roman" w:hAnsi="Times New Roman" w:cs="Times New Roman"/>
          <w:sz w:val="24"/>
          <w:szCs w:val="24"/>
        </w:rPr>
        <w:t xml:space="preserve">6. Оптимизация структуры расходов бюджета на 2022 год и плановый период 2023-2024 гг. при условии не снижения качества и объемов предоставляемых государственных услуг. </w:t>
      </w:r>
    </w:p>
    <w:p w:rsidR="00937692" w:rsidRPr="00937692" w:rsidRDefault="00937692" w:rsidP="0093769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692">
        <w:rPr>
          <w:rFonts w:ascii="Times New Roman" w:eastAsia="Times New Roman" w:hAnsi="Times New Roman" w:cs="Times New Roman"/>
          <w:sz w:val="24"/>
          <w:szCs w:val="24"/>
        </w:rPr>
        <w:t>7. Обеспечение прозрачности и открытости бюджета на 2022 год и плановый период 2023-</w:t>
      </w:r>
      <w:r w:rsidRPr="0093769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2024 гг. и бюджетного процесса, обеспечение полного и доступного информирования граждан о бюджетном процессе в администрации МО «Сизобугорский сельсовет». </w:t>
      </w:r>
    </w:p>
    <w:p w:rsidR="00937692" w:rsidRPr="00937692" w:rsidRDefault="00937692" w:rsidP="009376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692">
        <w:rPr>
          <w:rFonts w:ascii="Times New Roman" w:eastAsia="Times New Roman" w:hAnsi="Times New Roman" w:cs="Times New Roman"/>
          <w:sz w:val="24"/>
          <w:szCs w:val="24"/>
        </w:rPr>
        <w:t>Основной задачей проводимой бюджетной политики является обеспечение сбалансированности бюджета МО «Сизобугорский сельсовет» на очередной финансовый год. В условиях кризисных явлений, происходящих в экономике страны, обеспечение сбалансированности и устойчивости бюджетной системы МО «Сизобугорский сельсовет» является первостепенной задачей.</w:t>
      </w:r>
    </w:p>
    <w:p w:rsidR="00937692" w:rsidRPr="00937692" w:rsidRDefault="00937692" w:rsidP="009376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692">
        <w:rPr>
          <w:rFonts w:ascii="Times New Roman" w:eastAsia="Times New Roman" w:hAnsi="Times New Roman" w:cs="Times New Roman"/>
          <w:sz w:val="24"/>
          <w:szCs w:val="24"/>
        </w:rPr>
        <w:t xml:space="preserve">Негативные экономические условия приводят к падению объемов налоговых и неналоговых доходов, поступающих в бюджет МО «Сизобугорский сельсовет». </w:t>
      </w:r>
    </w:p>
    <w:p w:rsidR="00937692" w:rsidRPr="00937692" w:rsidRDefault="00937692" w:rsidP="0093769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7692" w:rsidRPr="00937692" w:rsidRDefault="00937692" w:rsidP="0093769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7692" w:rsidRPr="00937692" w:rsidRDefault="00937692" w:rsidP="0093769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7692" w:rsidRPr="00937692" w:rsidRDefault="00937692" w:rsidP="0093769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769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37692" w:rsidRPr="00937692" w:rsidRDefault="00937692" w:rsidP="00937692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</w:p>
    <w:p w:rsidR="005F5DCB" w:rsidRDefault="005F5DCB"/>
    <w:sectPr w:rsidR="005F5DCB" w:rsidSect="001C5F6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7692"/>
    <w:rsid w:val="005F5DCB"/>
    <w:rsid w:val="00937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740</Words>
  <Characters>4221</Characters>
  <Application>Microsoft Office Word</Application>
  <DocSecurity>0</DocSecurity>
  <Lines>35</Lines>
  <Paragraphs>9</Paragraphs>
  <ScaleCrop>false</ScaleCrop>
  <Company/>
  <LinksUpToDate>false</LinksUpToDate>
  <CharactersWithSpaces>4952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2</cp:revision>
  <dcterms:created xsi:type="dcterms:W3CDTF">2022-06-02T07:50:00Z</dcterms:created>
  <dcterms:modified xsi:type="dcterms:W3CDTF">2022-06-02T07:51:00Z</dcterms:modified>
</cp:coreProperties>
</file>