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3D9" w:rsidRPr="008433D9" w:rsidRDefault="008433D9" w:rsidP="00843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3D9">
        <w:rPr>
          <w:rFonts w:ascii="Times New Roman" w:eastAsia="Times New Roman" w:hAnsi="Times New Roman" w:cs="Times New Roman"/>
          <w:b/>
          <w:sz w:val="28"/>
          <w:szCs w:val="28"/>
        </w:rPr>
        <w:t>АСТРАХАНСКАЯ ОБЛАСТЬ</w:t>
      </w:r>
    </w:p>
    <w:p w:rsidR="008433D9" w:rsidRPr="008433D9" w:rsidRDefault="008433D9" w:rsidP="00843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3D9">
        <w:rPr>
          <w:rFonts w:ascii="Times New Roman" w:eastAsia="Times New Roman" w:hAnsi="Times New Roman" w:cs="Times New Roman"/>
          <w:b/>
          <w:sz w:val="28"/>
          <w:szCs w:val="28"/>
        </w:rPr>
        <w:t>ВОЛОДАРСКИЙ РАЙОН</w:t>
      </w:r>
    </w:p>
    <w:p w:rsidR="008433D9" w:rsidRPr="008433D9" w:rsidRDefault="008433D9" w:rsidP="00843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3D9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МО «СИЗОБУГОРСКИЙ  СЕЛЬСОВЕТ»</w:t>
      </w:r>
    </w:p>
    <w:p w:rsidR="008433D9" w:rsidRPr="008433D9" w:rsidRDefault="008433D9" w:rsidP="008433D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433D9" w:rsidRPr="008433D9" w:rsidRDefault="008433D9" w:rsidP="0084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33D9" w:rsidRPr="008433D9" w:rsidRDefault="008433D9" w:rsidP="00843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8433D9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8433D9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8433D9" w:rsidRPr="008433D9" w:rsidRDefault="008433D9" w:rsidP="00843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33D9" w:rsidRPr="008433D9" w:rsidRDefault="008433D9" w:rsidP="008433D9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33D9">
        <w:rPr>
          <w:rFonts w:ascii="Times New Roman" w:eastAsia="Times New Roman" w:hAnsi="Times New Roman" w:cs="Times New Roman"/>
          <w:sz w:val="28"/>
          <w:szCs w:val="28"/>
        </w:rPr>
        <w:t xml:space="preserve"> от «25» октября 2021г                                                                                   № 64                                                     с. Сизый Бугор</w:t>
      </w:r>
    </w:p>
    <w:p w:rsidR="008433D9" w:rsidRPr="008433D9" w:rsidRDefault="008433D9" w:rsidP="00843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33D9" w:rsidRPr="008433D9" w:rsidRDefault="008433D9" w:rsidP="008433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33D9" w:rsidRPr="008433D9" w:rsidRDefault="008433D9" w:rsidP="008433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33D9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 программы</w:t>
      </w:r>
    </w:p>
    <w:p w:rsidR="008433D9" w:rsidRPr="008433D9" w:rsidRDefault="008433D9" w:rsidP="008433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33D9">
        <w:rPr>
          <w:rFonts w:ascii="Times New Roman" w:eastAsia="Times New Roman" w:hAnsi="Times New Roman" w:cs="Times New Roman"/>
          <w:sz w:val="28"/>
          <w:szCs w:val="28"/>
        </w:rPr>
        <w:t>«Муниципальное управление</w:t>
      </w:r>
    </w:p>
    <w:p w:rsidR="008433D9" w:rsidRPr="008433D9" w:rsidRDefault="008433D9" w:rsidP="008433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33D9">
        <w:rPr>
          <w:rFonts w:ascii="Times New Roman" w:eastAsia="Times New Roman" w:hAnsi="Times New Roman" w:cs="Times New Roman"/>
          <w:sz w:val="28"/>
          <w:szCs w:val="28"/>
        </w:rPr>
        <w:t>МО «Сизобугорский сельсовет»</w:t>
      </w:r>
    </w:p>
    <w:p w:rsidR="008433D9" w:rsidRPr="008433D9" w:rsidRDefault="008433D9" w:rsidP="008433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33D9" w:rsidRPr="008433D9" w:rsidRDefault="008433D9" w:rsidP="008433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33D9" w:rsidRPr="008433D9" w:rsidRDefault="008433D9" w:rsidP="008433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3D9">
        <w:rPr>
          <w:rFonts w:ascii="Times New Roman" w:eastAsia="Times New Roman" w:hAnsi="Times New Roman" w:cs="Times New Roman"/>
          <w:sz w:val="28"/>
          <w:szCs w:val="28"/>
        </w:rPr>
        <w:t>На основании ст.179 Бюджетного кодекса РФ, в целях повышения эффективности решения отдельных социально-экономических задач МО «Сизобугорский сельсовет» и в соответствии с Постановлением администрации МО «Сизобугорский  сельсовет» № 57 от 25.10.2021г «Об утверждении Порядка разработки, утверждения, реализации и оценки эффективности муниципальных целевых программ на территории муниципального образования «Сизобугорский  сельсовет»</w:t>
      </w:r>
    </w:p>
    <w:p w:rsidR="008433D9" w:rsidRPr="008433D9" w:rsidRDefault="008433D9" w:rsidP="008433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3D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8433D9" w:rsidRPr="008433D9" w:rsidRDefault="008433D9" w:rsidP="008433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33D9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8433D9" w:rsidRPr="008433D9" w:rsidRDefault="008433D9" w:rsidP="00843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33D9" w:rsidRPr="008433D9" w:rsidRDefault="008433D9" w:rsidP="008433D9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3D9">
        <w:rPr>
          <w:rFonts w:ascii="Times New Roman" w:eastAsia="Times New Roman" w:hAnsi="Times New Roman" w:cs="Times New Roman"/>
          <w:sz w:val="28"/>
          <w:szCs w:val="28"/>
        </w:rPr>
        <w:t>Утвердить прилагаемую муниципальную программу «Муниципальное управление МО «Сизобугорский сельсовет» (Приложение №1).</w:t>
      </w:r>
    </w:p>
    <w:p w:rsidR="008433D9" w:rsidRPr="008433D9" w:rsidRDefault="008433D9" w:rsidP="008433D9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3D9">
        <w:rPr>
          <w:rFonts w:ascii="Times New Roman" w:eastAsia="Times New Roman" w:hAnsi="Times New Roman" w:cs="Times New Roman"/>
          <w:sz w:val="28"/>
          <w:szCs w:val="28"/>
        </w:rPr>
        <w:t>Главному бухгалтеру администрации МО «Сизобугорский сельсовет» (Бекбусинова А.Ч.) предусмотреть в бюджете на 2022 год и плановый период 2023-2024 гг. денежные средства на финансирование мероприятий по обеспечению реализации данной программы.</w:t>
      </w:r>
    </w:p>
    <w:p w:rsidR="008433D9" w:rsidRPr="008433D9" w:rsidRDefault="008433D9" w:rsidP="008433D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3D9">
        <w:rPr>
          <w:rFonts w:ascii="Times New Roman" w:eastAsia="Times New Roman" w:hAnsi="Times New Roman" w:cs="Times New Roman"/>
          <w:sz w:val="28"/>
          <w:szCs w:val="28"/>
        </w:rPr>
        <w:t>3.Настоящее постановление разместить на официальном сайте администрации муниципального образования «Сизобугорский сельсовет».</w:t>
      </w:r>
    </w:p>
    <w:p w:rsidR="008433D9" w:rsidRPr="008433D9" w:rsidRDefault="008433D9" w:rsidP="008433D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3D9">
        <w:rPr>
          <w:rFonts w:ascii="Times New Roman" w:eastAsia="Times New Roman" w:hAnsi="Times New Roman" w:cs="Times New Roman"/>
          <w:sz w:val="28"/>
          <w:szCs w:val="28"/>
        </w:rPr>
        <w:t>4. Настоящее Постановление вступает в силу с 1 января 2022 года.</w:t>
      </w:r>
    </w:p>
    <w:p w:rsidR="008433D9" w:rsidRPr="008433D9" w:rsidRDefault="008433D9" w:rsidP="008433D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3D9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8433D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433D9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433D9" w:rsidRPr="008433D9" w:rsidRDefault="008433D9" w:rsidP="008433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3D9" w:rsidRPr="008433D9" w:rsidRDefault="008433D9" w:rsidP="008433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3D9" w:rsidRPr="008433D9" w:rsidRDefault="008433D9" w:rsidP="008433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3D9" w:rsidRPr="008433D9" w:rsidRDefault="008433D9" w:rsidP="008433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3D9" w:rsidRPr="008433D9" w:rsidRDefault="008433D9" w:rsidP="008433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3D9" w:rsidRPr="008433D9" w:rsidRDefault="008433D9" w:rsidP="008433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3D9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8433D9" w:rsidRPr="008433D9" w:rsidRDefault="008433D9" w:rsidP="008433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3D9">
        <w:rPr>
          <w:rFonts w:ascii="Times New Roman" w:eastAsia="Times New Roman" w:hAnsi="Times New Roman" w:cs="Times New Roman"/>
          <w:sz w:val="28"/>
          <w:szCs w:val="28"/>
        </w:rPr>
        <w:t xml:space="preserve">МО «Сизобугорский сельсовет»                                     </w:t>
      </w:r>
      <w:proofErr w:type="spellStart"/>
      <w:r w:rsidRPr="008433D9">
        <w:rPr>
          <w:rFonts w:ascii="Times New Roman" w:eastAsia="Times New Roman" w:hAnsi="Times New Roman" w:cs="Times New Roman"/>
          <w:sz w:val="28"/>
          <w:szCs w:val="28"/>
        </w:rPr>
        <w:t>А.М.Куандыков</w:t>
      </w:r>
      <w:proofErr w:type="spellEnd"/>
    </w:p>
    <w:p w:rsidR="008433D9" w:rsidRPr="008433D9" w:rsidRDefault="008433D9" w:rsidP="008433D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433D9" w:rsidRPr="008433D9" w:rsidRDefault="008433D9" w:rsidP="008433D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33D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№1</w:t>
      </w:r>
    </w:p>
    <w:p w:rsidR="008433D9" w:rsidRPr="008433D9" w:rsidRDefault="008433D9" w:rsidP="008433D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33D9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8433D9" w:rsidRPr="008433D9" w:rsidRDefault="008433D9" w:rsidP="008433D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33D9">
        <w:rPr>
          <w:rFonts w:ascii="Times New Roman" w:eastAsia="Times New Roman" w:hAnsi="Times New Roman" w:cs="Times New Roman"/>
          <w:sz w:val="24"/>
          <w:szCs w:val="24"/>
        </w:rPr>
        <w:t>МО «Сизобугорский сельсовет»</w:t>
      </w:r>
    </w:p>
    <w:p w:rsidR="008433D9" w:rsidRPr="008433D9" w:rsidRDefault="008433D9" w:rsidP="008433D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33D9">
        <w:rPr>
          <w:rFonts w:ascii="Times New Roman" w:eastAsia="Times New Roman" w:hAnsi="Times New Roman" w:cs="Times New Roman"/>
          <w:sz w:val="24"/>
          <w:szCs w:val="24"/>
        </w:rPr>
        <w:t>от 25.10.2021г № 64</w:t>
      </w:r>
    </w:p>
    <w:p w:rsidR="008433D9" w:rsidRPr="008433D9" w:rsidRDefault="008433D9" w:rsidP="008433D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433D9" w:rsidRPr="008433D9" w:rsidRDefault="008433D9" w:rsidP="008433D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33D9" w:rsidRPr="008433D9" w:rsidRDefault="008433D9" w:rsidP="008433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33D9">
        <w:rPr>
          <w:rFonts w:ascii="Times New Roman" w:eastAsia="Times New Roman" w:hAnsi="Times New Roman" w:cs="Times New Roman"/>
          <w:sz w:val="24"/>
          <w:szCs w:val="24"/>
        </w:rPr>
        <w:t>ПАСПОРТ</w:t>
      </w:r>
    </w:p>
    <w:p w:rsidR="008433D9" w:rsidRPr="008433D9" w:rsidRDefault="008433D9" w:rsidP="008433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33D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ПРОГРАММЫ МУНИЦИПАЛЬНОГО ОБРАЗОВАНИЯ «СИЗОБУГОРСКИЙ СЕЛЬСОВЕТ»</w:t>
      </w:r>
    </w:p>
    <w:p w:rsidR="008433D9" w:rsidRPr="008433D9" w:rsidRDefault="008433D9" w:rsidP="008433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19"/>
        <w:gridCol w:w="992"/>
        <w:gridCol w:w="1985"/>
        <w:gridCol w:w="1842"/>
        <w:gridCol w:w="2268"/>
      </w:tblGrid>
      <w:tr w:rsidR="008433D9" w:rsidRPr="008433D9" w:rsidTr="000B05A7">
        <w:trPr>
          <w:trHeight w:val="4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управление МО «Сизобугорский сельсовет»</w:t>
            </w:r>
          </w:p>
        </w:tc>
      </w:tr>
      <w:tr w:rsidR="008433D9" w:rsidRPr="008433D9" w:rsidTr="000B05A7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 муниципальной     </w:t>
            </w: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7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- повышение эффективности деятельности администрации</w:t>
            </w:r>
          </w:p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- социальная защита работников администрации, отдельных категорий граждан</w:t>
            </w:r>
          </w:p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повышение бюджетного потенциала, обеспечение долгосрочной устойчивости и сбалансированности бюджетной системы </w:t>
            </w:r>
          </w:p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развитие потенциала муниципального управления системой общественных финансов </w:t>
            </w:r>
          </w:p>
        </w:tc>
      </w:tr>
      <w:tr w:rsidR="008433D9" w:rsidRPr="008433D9" w:rsidTr="000B05A7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муниципальной     </w:t>
            </w: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7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исполнение сметы по обеспечению деятельности администрации</w:t>
            </w:r>
          </w:p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- оказание материальной помощи работникам администрации, населению</w:t>
            </w:r>
          </w:p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развитие муниципальной службы </w:t>
            </w:r>
          </w:p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условий для выполнения качества управления средствами бюджета и эффективного выполнения бюджетных полномочий</w:t>
            </w:r>
          </w:p>
        </w:tc>
      </w:tr>
      <w:tr w:rsidR="008433D9" w:rsidRPr="008433D9" w:rsidTr="000B05A7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заказчик    </w:t>
            </w: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   </w:t>
            </w:r>
          </w:p>
        </w:tc>
        <w:tc>
          <w:tcPr>
            <w:tcW w:w="7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МО «Сизобугорский сельсовет»</w:t>
            </w:r>
          </w:p>
        </w:tc>
      </w:tr>
      <w:tr w:rsidR="008433D9" w:rsidRPr="008433D9" w:rsidTr="000B05A7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реализации            </w:t>
            </w: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   </w:t>
            </w:r>
          </w:p>
        </w:tc>
        <w:tc>
          <w:tcPr>
            <w:tcW w:w="7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2022-2024 гг.</w:t>
            </w:r>
          </w:p>
        </w:tc>
      </w:tr>
      <w:tr w:rsidR="008433D9" w:rsidRPr="008433D9" w:rsidTr="000B05A7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подпрограмм        </w:t>
            </w:r>
          </w:p>
        </w:tc>
        <w:tc>
          <w:tcPr>
            <w:tcW w:w="7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подпрограмма «Повышение эффективности деятельности администрации МО " Сизобугорский сельсовет" в сфере муниципального управления»</w:t>
            </w:r>
          </w:p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подпрограмма «Повышение эффективности деятельности администрации МО " Сизобугорский сельсовет" в сфере управления муниципальными финансами»</w:t>
            </w:r>
          </w:p>
        </w:tc>
      </w:tr>
      <w:tr w:rsidR="008433D9" w:rsidRPr="008433D9" w:rsidTr="000B05A7">
        <w:trPr>
          <w:trHeight w:val="4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финансирования    </w:t>
            </w: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программы,  </w:t>
            </w: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том числе по годам:       </w:t>
            </w:r>
          </w:p>
        </w:tc>
        <w:tc>
          <w:tcPr>
            <w:tcW w:w="7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(тыс. рублей)                                   </w:t>
            </w:r>
          </w:p>
        </w:tc>
      </w:tr>
      <w:tr w:rsidR="008433D9" w:rsidRPr="008433D9" w:rsidTr="000B05A7">
        <w:trPr>
          <w:trHeight w:val="6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9" w:rsidRPr="008433D9" w:rsidRDefault="008433D9" w:rsidP="0084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3D9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3D9">
              <w:rPr>
                <w:rFonts w:ascii="Times New Roman" w:eastAsia="Times New Roman" w:hAnsi="Times New Roman" w:cs="Times New Roman"/>
                <w:sz w:val="20"/>
                <w:szCs w:val="20"/>
              </w:rPr>
              <w:t>2022г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3D9">
              <w:rPr>
                <w:rFonts w:ascii="Times New Roman" w:eastAsia="Times New Roman" w:hAnsi="Times New Roman" w:cs="Times New Roman"/>
                <w:sz w:val="20"/>
                <w:szCs w:val="20"/>
              </w:rPr>
              <w:t>2023г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3D9">
              <w:rPr>
                <w:rFonts w:ascii="Times New Roman" w:eastAsia="Times New Roman" w:hAnsi="Times New Roman" w:cs="Times New Roman"/>
                <w:sz w:val="20"/>
                <w:szCs w:val="20"/>
              </w:rPr>
              <w:t>2024г</w:t>
            </w:r>
          </w:p>
        </w:tc>
      </w:tr>
      <w:tr w:rsidR="008433D9" w:rsidRPr="008433D9" w:rsidTr="000B05A7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поселения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7793,27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2629,14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2629,14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2534,99</w:t>
            </w:r>
          </w:p>
        </w:tc>
      </w:tr>
      <w:tr w:rsidR="008433D9" w:rsidRPr="008433D9" w:rsidTr="000B05A7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«Повышение эффективности деятельности администрации МО " Сизобугорский сельсовет" в сфере муниципального управления»</w:t>
            </w:r>
          </w:p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7291,13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2461,76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2461,76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2367,61</w:t>
            </w:r>
          </w:p>
        </w:tc>
      </w:tr>
      <w:tr w:rsidR="008433D9" w:rsidRPr="008433D9" w:rsidTr="000B05A7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т</w:t>
            </w:r>
            <w:proofErr w:type="gramStart"/>
            <w:r w:rsidRPr="008433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.ч</w:t>
            </w:r>
            <w:proofErr w:type="gramEnd"/>
            <w:r w:rsidRPr="008433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заработная плата главы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1174,83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391,61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391,61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391,61</w:t>
            </w:r>
          </w:p>
        </w:tc>
      </w:tr>
      <w:tr w:rsidR="008433D9" w:rsidRPr="008433D9" w:rsidTr="000B05A7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начисления на фонд оплаты главы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354,78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118,26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118,26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118,26</w:t>
            </w:r>
          </w:p>
        </w:tc>
      </w:tr>
      <w:tr w:rsidR="008433D9" w:rsidRPr="008433D9" w:rsidTr="000B05A7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заработная плата аппарат 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3126,45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1042,15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1042,15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1042,15</w:t>
            </w:r>
          </w:p>
        </w:tc>
      </w:tr>
      <w:tr w:rsidR="008433D9" w:rsidRPr="008433D9" w:rsidTr="000B05A7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начисления на фонд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944,19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314,73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314,73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314,73</w:t>
            </w:r>
          </w:p>
        </w:tc>
      </w:tr>
      <w:tr w:rsidR="008433D9" w:rsidRPr="008433D9" w:rsidTr="000B05A7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9" w:rsidRPr="008433D9" w:rsidRDefault="008433D9" w:rsidP="008433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1690</w:t>
            </w: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500,86</w:t>
            </w:r>
          </w:p>
        </w:tc>
      </w:tr>
      <w:tr w:rsidR="008433D9" w:rsidRPr="008433D9" w:rsidTr="000B05A7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9" w:rsidRPr="008433D9" w:rsidRDefault="008433D9" w:rsidP="0084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«Повышение эффективности деятельности администрации МО " Сизобугорский сельсовет" в сфере управления муниципальными финансами»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502,14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167,38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167,38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167,38</w:t>
            </w:r>
          </w:p>
        </w:tc>
      </w:tr>
      <w:tr w:rsidR="008433D9" w:rsidRPr="008433D9" w:rsidTr="000B05A7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9" w:rsidRPr="008433D9" w:rsidRDefault="008433D9" w:rsidP="008433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расходы на обеспечение функций контрольно-счетной палаты </w:t>
            </w:r>
          </w:p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31,14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10,38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10,38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10,38</w:t>
            </w:r>
          </w:p>
        </w:tc>
      </w:tr>
      <w:tr w:rsidR="008433D9" w:rsidRPr="008433D9" w:rsidTr="000B05A7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9" w:rsidRPr="008433D9" w:rsidRDefault="008433D9" w:rsidP="008433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резервный фонд МО "Сизобугорский сельсовет" </w:t>
            </w:r>
          </w:p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5,0</w:t>
            </w:r>
          </w:p>
        </w:tc>
      </w:tr>
      <w:tr w:rsidR="008433D9" w:rsidRPr="008433D9" w:rsidTr="000B05A7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9" w:rsidRPr="008433D9" w:rsidRDefault="008433D9" w:rsidP="008433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муниципальная пенсия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456,0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152,0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152,0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152,0</w:t>
            </w:r>
          </w:p>
        </w:tc>
      </w:tr>
      <w:tr w:rsidR="008433D9" w:rsidRPr="008433D9" w:rsidTr="000B05A7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           </w:t>
            </w: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Астраханской области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33D9" w:rsidRPr="008433D9" w:rsidTr="000B05A7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Другие источники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33D9" w:rsidRPr="008433D9" w:rsidTr="000B05A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Планируемые результаты      </w:t>
            </w: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реализации муниципальной </w:t>
            </w: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обеспечить сбалансированность и устойчивость бюджета, его формирование и исполнение на основе программного подхода</w:t>
            </w:r>
          </w:p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- повысить бюджетный потенциал за счет роста собственной доходной базы, эффективного осуществления бюджетных расходов с нацеленностью их на достижение конечного социально-экономического результата</w:t>
            </w:r>
          </w:p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-оказать материальную помощь работникам администрации, населению</w:t>
            </w:r>
          </w:p>
          <w:p w:rsidR="008433D9" w:rsidRPr="008433D9" w:rsidRDefault="008433D9" w:rsidP="00843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3D9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обеспечить эффективное управление муниципальными финансами</w:t>
            </w:r>
          </w:p>
        </w:tc>
      </w:tr>
    </w:tbl>
    <w:p w:rsidR="008433D9" w:rsidRPr="008433D9" w:rsidRDefault="008433D9" w:rsidP="008433D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8433D9" w:rsidRPr="008433D9" w:rsidRDefault="008433D9" w:rsidP="008433D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750F84" w:rsidRDefault="00750F84"/>
    <w:sectPr w:rsidR="00750F84" w:rsidSect="00FE40A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24FBE"/>
    <w:multiLevelType w:val="hybridMultilevel"/>
    <w:tmpl w:val="0240B1F2"/>
    <w:lvl w:ilvl="0" w:tplc="3EDAAD88">
      <w:start w:val="1"/>
      <w:numFmt w:val="decimal"/>
      <w:lvlText w:val="%1."/>
      <w:lvlJc w:val="left"/>
      <w:pPr>
        <w:ind w:left="1350" w:hanging="8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33D9"/>
    <w:rsid w:val="00750F84"/>
    <w:rsid w:val="00843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dcterms:created xsi:type="dcterms:W3CDTF">2022-06-02T08:00:00Z</dcterms:created>
  <dcterms:modified xsi:type="dcterms:W3CDTF">2022-06-02T08:01:00Z</dcterms:modified>
</cp:coreProperties>
</file>