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70" w:rsidRDefault="00D54F70" w:rsidP="00D54F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РОССИЙСКАЯ ФЕДЕРАЦИЯ</w:t>
      </w:r>
    </w:p>
    <w:p w:rsidR="00D54F70" w:rsidRDefault="00D54F70" w:rsidP="00D54F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АСТРАХАНСКАЯ ОБЛАСТЬ ВОЛОДАРСКИЙ РАЙОН</w:t>
      </w:r>
    </w:p>
    <w:p w:rsidR="00D54F70" w:rsidRDefault="00D54F70" w:rsidP="00D54F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АДМИНИСТРАЦИИ МУНИЦИПАЛЬНОГО ОБРАЗОВАНИЯ</w:t>
      </w:r>
    </w:p>
    <w:p w:rsidR="00D54F70" w:rsidRDefault="00D54F70" w:rsidP="00D54F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«СИЗОБУГОРСКИЙ СЕЛЬСОВЕТ»</w:t>
      </w:r>
    </w:p>
    <w:p w:rsidR="00D54F70" w:rsidRDefault="00D54F70" w:rsidP="00D54F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ПОСТАНОВЛЕНИЕ</w:t>
      </w:r>
    </w:p>
    <w:p w:rsidR="00D54F70" w:rsidRDefault="00D54F70" w:rsidP="00D54F7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4F70" w:rsidRDefault="00D46F58" w:rsidP="00D54F7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D54F70">
        <w:rPr>
          <w:rFonts w:ascii="Times New Roman" w:eastAsia="Times New Roman" w:hAnsi="Times New Roman" w:cs="Times New Roman"/>
          <w:sz w:val="24"/>
          <w:szCs w:val="24"/>
          <w:lang w:eastAsia="zh-CN"/>
        </w:rPr>
        <w:t>от  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D54F70">
        <w:rPr>
          <w:rFonts w:ascii="Times New Roman" w:eastAsia="Times New Roman" w:hAnsi="Times New Roman" w:cs="Times New Roman"/>
          <w:sz w:val="24"/>
          <w:szCs w:val="24"/>
          <w:lang w:eastAsia="zh-CN"/>
        </w:rPr>
        <w:t>.03.2022 г.                                   с. Сизый Бугор                                          №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13</w:t>
      </w:r>
      <w:r w:rsidR="00D54F70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:rsidR="00D54F70" w:rsidRDefault="00D54F70" w:rsidP="00D54F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Об утверждении порядка ведения Реестра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муниципальных служащих Администрации 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муниципального образования 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В соответствии с </w:t>
      </w:r>
      <w:r>
        <w:rPr>
          <w:rFonts w:ascii="Times New Roman CYR" w:eastAsia="Times New Roman" w:hAnsi="Times New Roman CYR" w:cs="Times New Roman CYR"/>
          <w:bCs/>
          <w:sz w:val="24"/>
          <w:szCs w:val="24"/>
        </w:rPr>
        <w:t>Федеральным законом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от 2 марта 2007 года N 25-ФЗ "О муниципальной службе в Российской Федерации", </w:t>
      </w:r>
      <w:r>
        <w:rPr>
          <w:rFonts w:ascii="PT Serif" w:eastAsia="Times New Roman" w:hAnsi="PT Serif" w:cs="Times New Roman CYR"/>
          <w:sz w:val="24"/>
          <w:szCs w:val="24"/>
          <w:shd w:val="clear" w:color="auto" w:fill="FFFFFF"/>
        </w:rPr>
        <w:t xml:space="preserve">Законом Астраханской области от 4 сентября 2007 г. N 52/2007-ОЗ "Об отдельных вопросах правового регулирования муниципальной службы в Астраханской области", </w:t>
      </w:r>
      <w:r>
        <w:rPr>
          <w:rFonts w:ascii="Times New Roman CYR" w:eastAsia="Times New Roman" w:hAnsi="Times New Roman CYR" w:cs="Times New Roman CYR"/>
          <w:sz w:val="24"/>
          <w:szCs w:val="24"/>
        </w:rPr>
        <w:t>администрация муниципального образования 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ПОСТАНОВЛЯЕТ: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1. Утвердить прилагаемый порядок ведения Реестра муниципальных служащих администрации муниципального образования «Сизобугорский сельсовет».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2. Контроль исполнения настоящего постановления оставляю за собой.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        3. Опубликовать (обнародовать) настоящее постановление на информационных стендах администрации и разместить на официальном сайте в информационно-телекоммуникационной сети "Интернет".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Глава муниципального образования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«Сизобугорский сельсовет»                                                                          А. М. Куандыков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/>
    <w:p w:rsidR="00D54F70" w:rsidRDefault="00D54F70" w:rsidP="00D54F70"/>
    <w:p w:rsidR="00D54F70" w:rsidRDefault="00D54F70" w:rsidP="00D54F70"/>
    <w:p w:rsidR="00D54F70" w:rsidRDefault="00D54F70" w:rsidP="00D54F70"/>
    <w:p w:rsidR="00D54F70" w:rsidRDefault="00D54F70" w:rsidP="00D54F70"/>
    <w:p w:rsidR="00D54F70" w:rsidRDefault="00D54F70" w:rsidP="00D54F70"/>
    <w:p w:rsidR="00D54F70" w:rsidRDefault="00D54F70" w:rsidP="00D54F70"/>
    <w:p w:rsidR="00D54F70" w:rsidRDefault="00D54F70" w:rsidP="00D54F70"/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Утвержден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постановлением Администрации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муниципального образования 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от 1</w:t>
      </w:r>
      <w:r w:rsidR="00D46F58">
        <w:rPr>
          <w:rFonts w:ascii="Times New Roman CYR" w:eastAsia="Times New Roman" w:hAnsi="Times New Roman CYR" w:cs="Times New Roman CYR"/>
          <w:sz w:val="24"/>
          <w:szCs w:val="24"/>
        </w:rPr>
        <w:t>1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марта 2022 года №_</w:t>
      </w:r>
      <w:r w:rsidR="00D46F58">
        <w:rPr>
          <w:rFonts w:ascii="Times New Roman CYR" w:eastAsia="Times New Roman" w:hAnsi="Times New Roman CYR" w:cs="Times New Roman CYR"/>
          <w:sz w:val="24"/>
          <w:szCs w:val="24"/>
          <w:u w:val="single"/>
        </w:rPr>
        <w:t>13</w:t>
      </w:r>
      <w:r>
        <w:rPr>
          <w:rFonts w:ascii="Times New Roman CYR" w:eastAsia="Times New Roman" w:hAnsi="Times New Roman CYR" w:cs="Times New Roman CYR"/>
          <w:sz w:val="24"/>
          <w:szCs w:val="24"/>
        </w:rPr>
        <w:t>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/>
        <w:t>о порядке ведения Реестра муниципальных служащих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/>
        <w:t>Администрации муниципального образования 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Статья 1. Общие положения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1.1. Настоящее Положение разработано в соответствии с </w:t>
      </w:r>
      <w:r>
        <w:rPr>
          <w:rFonts w:ascii="Times New Roman CYR" w:eastAsia="Times New Roman" w:hAnsi="Times New Roman CYR" w:cs="Times New Roman CYR"/>
          <w:bCs/>
          <w:sz w:val="24"/>
          <w:szCs w:val="24"/>
        </w:rPr>
        <w:t>частью 4 статьи 31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Федерального закона от 02 марта 2007 года N 25-ФЗ "О муниципальной службе в Российской Федерации" и устанавливает порядок формирования и ведения реестра муниципальных служащих в Администрации муниципального образования «Сизобугорский сельсовет» (далее - Администрация муниципального образования).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1.2. Реестр должностей муниципальных служащих (далее - Реестр) представляет собой сводный перечень сведений о муниципальных служащих, замещающих должности муниципальной службы в Администрации муниципального образования, содержащий их основные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анкетно-биографические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и профессионально-квалификационные данные.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1.3. Основная цель Реестра - создание единой базы данных о прохождении муниципальной службы муниципальными служащими в Администрации муниципального образования.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1.4. Сведения, содержащиеся в Реестре, используются для проведения анализа кадрового состава Администрации муниципального образования и выработки предложений и рекомендаций по совершенствованию работы с кадрами для Главы муниципального образования «Сизобугорский сельсовет», а также для формирования резерва кадров для замещения должностей муниципальной службы в Администрации муниципального образования.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1.5. Сведения, внесенные в Реестр, являются конфиденциальной информацией. Их обработка, передача, распространение и хранение осуществляется в соответствии с действующим законодательством Российской Федерации.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Статья 2. Порядок ведения Реестра и внесение изменений в него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2.1. Ведение Реестра осуществляется специалистом администрации муниципального образования, отвечающим за решение вопросов кадрового делопроизводства в соответствии с должностными обязанностями (далее - специалист ответственный за ведение Реестра).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2.2. Ведение Реестра осуществляется по единой форме согласно приложению N 1 к настоящему Положению.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2.3. В Реестр вносятся данные только о тех муниципальных служащих, которые замещают должности муниципальной службы, предусмотренные штатным расписанием.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2.4. В Реестре содержатся следующие сведения о муниципальном служащем: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 фамилия, имя, отчество;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 дата и место рождения;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 образование и специальность по образованию;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 общий стаж муниципальной службы;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 дата начала замещения должности муниципальной службы;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- замещаемая должность муниципальной службы;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 сведения о включении в резерв;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 сведения о повышении квалификации или переподготовке;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- дата прохождения аттестации;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Сбор и внесение в Реестр сведений о политической и религиозной принадлежности, о частной жизни муниципальных служащих запрещается.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2.5. В случае вновь принятого на должность муниципальной службы муниципального служащего специалист ответственный за ведение Реестра в срок не позднее пяти дней со дня подписания Главой Администрации муниципального образования распоряжения о приеме на работу заполняет форму в виде таблицы согласно приложению N 2 к настоящему Положению по итогам за текущий месяц.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2.6. 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В случае выявления изменений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анкетно-биографических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и профессионально-квалификационных данных муниципальных служащих Администрации сельского поселения специалист ответственный за ведение Реестра в срок не позднее пяти дней со дня получения информации об изменении вышеуказанных данных должен заполнить форму в виде таблицы согласно приложению N 3 к настоящему Положению по итогам за текущий месяц.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Данные изменения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анкетно-биографических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и профессионально-квалификационных данных муниципального служащего вносятся на основании соответствующих распоряжений Главы администрации муниципального образования (распоряжения о приеме, перемещении, увольнении), сообщения самого муниципального служащего о себе.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2.7. В случае отсутствия изменений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анкетно-биографических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и профессионально-квалификационных данных муниципальных служащих Администрации сельского поселения специалист ответственный за ведение Реестра заполняет форму согласно приложению N 4.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2.8. Муниципальный служащий, уволенный с муниципальной службы, исключается из Реестра в день увольнения. В случае смерти (гибели) муниципального служащего либо признание его безвестно отсутствующим или объявление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силу решения суда. В данном случае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 заполняет форму согласно приложению N 5 к настоящему Положению.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2.9. По состоянию на 1 января составляется сводный список муниципальных служащих, исключенных из Реестра по соответствующим основаниям в виде таблицы согласно приложению N 6. Данный сводный список хранится Администрации сельского поселения 10 лет, затем передается на архивное хранение в установленном порядке.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2.9. В конце календарного года по состоянию на 1 января следующего за отчетным годом Реестр оформляется на бумажном носителе (приложение N 1), подписываются специалистом ответственным за ведение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Реестра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и утверждается Главой администрации муниципального образования.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Статья 3. Хранение и выдача информации, внесенной в Реестр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3.2. Реестр хранится в течение 10 лет, затем передается на архивное хранение в установленном порядке.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3.3. Сведения из Реестра могут оформляться в виде справок и выписок за подписью специалиста ответственного за ведение Реестра и заверенные печатью администрации сельского поселения. Оформленные в установленном порядке справки и выписки являются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официальными документами, удостоверяющими факт прохождения конкретным лицом муниципальной службы в Администрации муниципального образования и фиксируются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 журнале регистрации выдачи справок о прохождении муниципальной службы. Передача сведений из Реестра третьей стороне производится только по официальному запросу на основании письменного разрешения Главы администрации муниципального образования в </w:t>
      </w: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 xml:space="preserve">соответствии с законодательством Российской Федерации. При этом должны соблюдаться требования по защите информации, содержащие персональные данные, установленные </w:t>
      </w:r>
      <w:r>
        <w:rPr>
          <w:rFonts w:ascii="Times New Roman CYR" w:eastAsia="Times New Roman" w:hAnsi="Times New Roman CYR" w:cs="Times New Roman CYR"/>
          <w:bCs/>
          <w:sz w:val="24"/>
          <w:szCs w:val="24"/>
        </w:rPr>
        <w:t>Трудовым кодексом</w:t>
      </w: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Российской Федерации, Федеральным законом от 27 июля 2006 года N 152-ФЗ "О персональных данных" и иными нормативными правовыми актами.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3.4. 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Реестр и документация по нему хранятся в сейфе, доступ к которому оформляется соответствующим распоряжением Главы администрации муниципального образования, в соответствии с требованиями по защите информации, содержащих персональные данные, установленными Федеральным законом от 27 июля 2006 года N 152-ФЗ "О персональных данных".</w:t>
      </w:r>
      <w:proofErr w:type="gramEnd"/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4. Ответственность и контроль.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4.1. Организационно-методическое руководство и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контроль за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ведением Реестра осуществляет Глава администрации муниципального образования.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4.2. Специалист ответственный за ведение Реестра несет дисциплинарную и иную ответственность, предусмотренную действующим законодательством за разглашение сведений из Реестра, муниципальные служащие - за недостоверное или несвоевременное представление сведений для формирования и ведения Реестра, а также за несоблюдение требований действующего законодательства по защите информации, содержащей персональные данные.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  <w:sectPr w:rsidR="00D54F70" w:rsidSect="00D54F70">
          <w:pgSz w:w="11900" w:h="16800"/>
          <w:pgMar w:top="1134" w:right="799" w:bottom="1134" w:left="1418" w:header="720" w:footer="720" w:gutter="0"/>
          <w:cols w:space="720"/>
        </w:sect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Приложение N 1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к Положению о порядке ведения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Реестра муниципальных служащих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Администрации муниципального образования 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РЕЕСТР муниципальных служащих в Администрации муниципального образования 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 состоянию на 01.01.20____г.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7"/>
        <w:gridCol w:w="2119"/>
        <w:gridCol w:w="1619"/>
        <w:gridCol w:w="692"/>
        <w:gridCol w:w="928"/>
        <w:gridCol w:w="720"/>
        <w:gridCol w:w="1800"/>
        <w:gridCol w:w="1620"/>
        <w:gridCol w:w="1620"/>
        <w:gridCol w:w="1260"/>
        <w:gridCol w:w="1260"/>
        <w:gridCol w:w="900"/>
      </w:tblGrid>
      <w:tr w:rsidR="00D54F70" w:rsidTr="00D54F70"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N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Замещаемая должность (дата назначения и основание) с указанием структурного подразделения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рождения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Стаж работы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Образование (уровень, наименование учебного заведения, дата окончания, специальность и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квали-фикация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по диплому, ученая степень,</w:t>
            </w:r>
            <w:proofErr w:type="gramEnd"/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ученое звание)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Сведения о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 образовании, переподготовке, повышении квалификации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прохож-дения</w:t>
            </w:r>
            <w:proofErr w:type="spellEnd"/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последней аттестации, решение аттестационной комиссии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Сведения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 наградах, почетных званиях, поощрениях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и основания расторжения трудового договора (служебного контракта)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Примечание</w:t>
            </w:r>
          </w:p>
        </w:tc>
      </w:tr>
      <w:tr w:rsidR="00D54F70" w:rsidTr="00D54F70">
        <w:tc>
          <w:tcPr>
            <w:tcW w:w="15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На </w:t>
            </w:r>
            <w:proofErr w:type="spellStart"/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муни-ципальной</w:t>
            </w:r>
            <w:proofErr w:type="spellEnd"/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службе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замещае-мой</w:t>
            </w:r>
            <w:proofErr w:type="spellEnd"/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должности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D54F70" w:rsidTr="00D54F70">
        <w:tc>
          <w:tcPr>
            <w:tcW w:w="15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Главная группа должностей</w:t>
            </w:r>
          </w:p>
        </w:tc>
      </w:tr>
      <w:tr w:rsidR="00D54F70" w:rsidTr="00D54F7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D54F70" w:rsidTr="00D54F70">
        <w:tc>
          <w:tcPr>
            <w:tcW w:w="15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Ведущая группа должностей</w:t>
            </w:r>
          </w:p>
        </w:tc>
      </w:tr>
      <w:tr w:rsidR="00D54F70" w:rsidTr="00D54F7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D54F70" w:rsidTr="00D54F70">
        <w:tc>
          <w:tcPr>
            <w:tcW w:w="15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Старшая группа должностей</w:t>
            </w:r>
          </w:p>
        </w:tc>
      </w:tr>
      <w:tr w:rsidR="00D54F70" w:rsidTr="00D54F7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D54F70" w:rsidTr="00D54F70">
        <w:tc>
          <w:tcPr>
            <w:tcW w:w="150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Младшая группа должностей</w:t>
            </w:r>
          </w:p>
        </w:tc>
      </w:tr>
      <w:tr w:rsidR="00D54F70" w:rsidTr="00D54F70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Реестра: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______________________________ ________________ 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(должность) (подпись) (расшифровка подписи)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"______" __________________ 20 ____ г.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М.П.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Приложение N 2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к Положению о порядке ведения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Реестра муниципальных служащих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Администрации муниципального образования 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Список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/>
        <w:t>муниципальных служащих, исключенных из Реестра муниципальных служащих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/>
        <w:t>Администрации муниципального образования 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 состоянию на "____"______________20____г.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3293"/>
        <w:gridCol w:w="1027"/>
        <w:gridCol w:w="2520"/>
        <w:gridCol w:w="2880"/>
        <w:gridCol w:w="1800"/>
        <w:gridCol w:w="2674"/>
      </w:tblGrid>
      <w:tr w:rsidR="00D54F70" w:rsidTr="00D54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N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рож-дения</w:t>
            </w:r>
            <w:proofErr w:type="spellEnd"/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Замещаемая должность на момент увольнения, (прекращения трудового договора)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увольнения (прекращения трудового договора)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Основания увольнения (прекращения трудового договора) Дата о номер распоряжения</w:t>
            </w:r>
          </w:p>
        </w:tc>
      </w:tr>
      <w:tr w:rsidR="00D54F70" w:rsidTr="00D54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</w:tr>
      <w:tr w:rsidR="00D54F70" w:rsidTr="00D54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Реестра: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______________________________ ________________ 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(должность) (подпись) (расшифровка подписи)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"______" __________________ 20 ____ г.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М.П.</w:t>
      </w:r>
    </w:p>
    <w:p w:rsidR="00D54F70" w:rsidRDefault="00D54F70" w:rsidP="00D54F7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  <w:sectPr w:rsidR="00D54F70">
          <w:pgSz w:w="16800" w:h="11900" w:orient="landscape"/>
          <w:pgMar w:top="799" w:right="1440" w:bottom="799" w:left="1440" w:header="720" w:footer="720" w:gutter="0"/>
          <w:cols w:space="720"/>
        </w:sect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Приложение N 3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к Положению о порядке ведения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Реестра муниципальных служащих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Администрации муниципального образования 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  <w:t>АРХИВ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Сводный список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/>
        <w:t>уволенные муниципальные служащие Администрации муниципального образования «Сизобугорский сельсовет</w:t>
      </w:r>
      <w:r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по состоянию на 01.01.20______ г.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2880"/>
        <w:gridCol w:w="1080"/>
        <w:gridCol w:w="1440"/>
        <w:gridCol w:w="720"/>
        <w:gridCol w:w="1260"/>
        <w:gridCol w:w="1800"/>
        <w:gridCol w:w="1440"/>
        <w:gridCol w:w="1440"/>
        <w:gridCol w:w="1080"/>
        <w:gridCol w:w="1080"/>
      </w:tblGrid>
      <w:tr w:rsidR="00D54F70" w:rsidTr="00D54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Фамилия, имя, отчество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рождения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Образова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-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специаль-ность</w:t>
            </w:r>
            <w:proofErr w:type="spellEnd"/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по образованию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Об-щий</w:t>
            </w:r>
            <w:proofErr w:type="spellEnd"/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муни-ци-паль-ный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стаж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Дата начала замещения </w:t>
            </w:r>
            <w:proofErr w:type="spellStart"/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муници-пальной</w:t>
            </w:r>
            <w:proofErr w:type="spellEnd"/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должности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Замещаемая 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Сведения о включении в резерв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Сведения о повышении </w:t>
            </w:r>
            <w:proofErr w:type="spellStart"/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квалифика-ции</w:t>
            </w:r>
            <w:proofErr w:type="spellEnd"/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переподго-товке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/прохождения аттестации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уволь-нения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Причина прекращения трудового договора</w:t>
            </w:r>
          </w:p>
        </w:tc>
      </w:tr>
      <w:tr w:rsidR="00D54F70" w:rsidTr="00D54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</w:t>
            </w:r>
          </w:p>
        </w:tc>
      </w:tr>
      <w:tr w:rsidR="00D54F70" w:rsidTr="00D54F70"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Главная группа должностей</w:t>
            </w:r>
          </w:p>
        </w:tc>
      </w:tr>
      <w:tr w:rsidR="00D54F70" w:rsidTr="00D54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D54F70" w:rsidTr="00D54F70"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Ведущая группа должностей</w:t>
            </w:r>
          </w:p>
        </w:tc>
      </w:tr>
      <w:tr w:rsidR="00D54F70" w:rsidTr="00D54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D54F70" w:rsidTr="00D54F70"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Старшая группа должностей</w:t>
            </w:r>
          </w:p>
        </w:tc>
      </w:tr>
      <w:tr w:rsidR="00D54F70" w:rsidTr="00D54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D54F70" w:rsidTr="00D54F70"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Младшая группа должностей</w:t>
            </w:r>
          </w:p>
        </w:tc>
      </w:tr>
      <w:tr w:rsidR="00D54F70" w:rsidTr="00D54F7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Реестра: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______________________________ ________________ 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(должность) (подпись) (расшифровка подписи)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"______" __________________ 20 ____ г.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М.П.</w:t>
      </w:r>
    </w:p>
    <w:p w:rsidR="00D54F70" w:rsidRDefault="00D54F70" w:rsidP="00D54F7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  <w:sectPr w:rsidR="00D54F70">
          <w:pgSz w:w="16800" w:h="11900" w:orient="landscape"/>
          <w:pgMar w:top="799" w:right="1440" w:bottom="799" w:left="1440" w:header="720" w:footer="720" w:gutter="0"/>
          <w:cols w:space="720"/>
        </w:sect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Приложение N 4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к Положению о порядке ведения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Реестра муниципальных служащих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Администрации муниципального образования 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/>
        <w:t>о муниципальном служащем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570"/>
      </w:tblGrid>
      <w:tr w:rsidR="00D54F70" w:rsidTr="00D54F70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Администрации муниципального образования 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1. Общие сведения 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Фамилия ______________ Имя ________ Отчество 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Дата рождения__________________________________________________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2. Уровень образования ________________________________________________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_________________________________________________________________________ 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(полное среднее, начальное профессиональное, среднее профессиональное, высшее  профессиональное)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Год окончания учебного заведения _________________________________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Квалификация _____________________________________________________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Специальность ____________________________________________________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Ученая степень ________________________________________________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                         (кандидат наук, доктор наук)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3. Стаж работы по состоянию на "____"______________ 20___ г.: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Общий: ___________ дней ________________ месяцев _____________ лет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Стаж муниципальной службы: ______ дней _______ месяцев _______ лет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Стаж замещения последней должности: _________ дней _________ месяцев ________ лет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Стаж работы в органах власти: _____ дней ______ месяцев ______ лет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4. Прохождение службы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95"/>
        <w:gridCol w:w="2658"/>
        <w:gridCol w:w="2562"/>
        <w:gridCol w:w="2160"/>
      </w:tblGrid>
      <w:tr w:rsidR="00D54F70" w:rsidTr="00D54F70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назначения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 должность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Замещаемая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Группа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должностей</w:t>
            </w:r>
          </w:p>
        </w:tc>
      </w:tr>
      <w:tr w:rsidR="00D54F70" w:rsidTr="00D54F70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</w:tr>
      <w:tr w:rsidR="00D54F70" w:rsidTr="00D54F70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</w:tbl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 Вид трудового договора ___________________________________________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Срок действия трудового договора __________________________________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Данные о включении в кадровый резерв_________________________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5. Аттестация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95"/>
        <w:gridCol w:w="6480"/>
      </w:tblGrid>
      <w:tr w:rsidR="00D54F70" w:rsidTr="00D54F70"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аттестации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Решение комиссии</w:t>
            </w:r>
          </w:p>
        </w:tc>
      </w:tr>
      <w:tr w:rsidR="00D54F70" w:rsidTr="00D54F70"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</w:tbl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6. Повышение квалификации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51"/>
        <w:gridCol w:w="1468"/>
        <w:gridCol w:w="2849"/>
        <w:gridCol w:w="2022"/>
        <w:gridCol w:w="2099"/>
      </w:tblGrid>
      <w:tr w:rsidR="00D54F70" w:rsidTr="00D54F70">
        <w:tc>
          <w:tcPr>
            <w:tcW w:w="26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</w:tc>
        <w:tc>
          <w:tcPr>
            <w:tcW w:w="28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Обучение в вузах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 специальности, связанной с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-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нением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полномочий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 муниципальной должности, в т.ч. получение второго образования</w:t>
            </w:r>
          </w:p>
        </w:tc>
        <w:tc>
          <w:tcPr>
            <w:tcW w:w="202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Обучение на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краткосрочных</w:t>
            </w:r>
            <w:proofErr w:type="gramEnd"/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курсах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повышения квалификации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(не менее 72</w:t>
            </w:r>
            <w:proofErr w:type="gramEnd"/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часов обучения)</w:t>
            </w:r>
          </w:p>
        </w:tc>
        <w:tc>
          <w:tcPr>
            <w:tcW w:w="20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Участие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1-2-дневных семинарах, конференциях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т.п. по повышению квалификации</w:t>
            </w:r>
          </w:p>
        </w:tc>
      </w:tr>
      <w:tr w:rsidR="00D54F70" w:rsidTr="00D54F70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начала обучения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окончания обучения</w:t>
            </w:r>
          </w:p>
        </w:tc>
        <w:tc>
          <w:tcPr>
            <w:tcW w:w="28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D54F70" w:rsidTr="00D54F70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</w:tr>
      <w:tr w:rsidR="00D54F70" w:rsidTr="00D54F70"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 Стажировка в России _________________________________________________________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(организация, дата начала и окончания стажировки)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Стажировка за рубежом _____________________________________________________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(страна, дата начала и окончания стажировки)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 Профессиональная переподготовка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15"/>
        <w:gridCol w:w="1980"/>
        <w:gridCol w:w="1980"/>
        <w:gridCol w:w="1980"/>
        <w:gridCol w:w="900"/>
        <w:gridCol w:w="729"/>
      </w:tblGrid>
      <w:tr w:rsidR="00D54F70" w:rsidTr="00D54F70"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Специальность (направление)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Документ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(диплом, свидетельство)</w:t>
            </w:r>
          </w:p>
        </w:tc>
      </w:tr>
      <w:tr w:rsidR="00D54F70" w:rsidTr="00D54F70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начала переподготовки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окончания переподготовки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номер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</w:tc>
      </w:tr>
      <w:tr w:rsidR="00D54F70" w:rsidTr="00D54F70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</w:tr>
      <w:tr w:rsidR="00D54F70" w:rsidTr="00D54F70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7. Государственные и ведомственные награды, почетные звания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781"/>
        <w:gridCol w:w="1980"/>
        <w:gridCol w:w="900"/>
        <w:gridCol w:w="734"/>
      </w:tblGrid>
      <w:tr w:rsidR="00D54F70" w:rsidTr="00D54F70">
        <w:tc>
          <w:tcPr>
            <w:tcW w:w="578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 награды (поощрения)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Документ</w:t>
            </w:r>
          </w:p>
        </w:tc>
      </w:tr>
      <w:tr w:rsidR="00D54F70" w:rsidTr="00D54F70">
        <w:tc>
          <w:tcPr>
            <w:tcW w:w="5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номер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</w:tc>
      </w:tr>
      <w:tr w:rsidR="00D54F70" w:rsidTr="00D54F70"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</w:tr>
      <w:tr w:rsidR="00D54F70" w:rsidTr="00D54F70"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</w:tr>
    </w:tbl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Реестра: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______________________________ ________________ ___________________________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(должность) (подпись) (расшифровка подписи)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"______" __________________ 20 ____ г.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М.П.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Приложение N 5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к Положению о порядке ведения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Реестра муниципальных служащих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Администрации муниципального образования 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/>
        <w:t>об изменениях учетных данных муниципальных служащих, включенных в Реестр муниципальных служащих Администрации муниципального образования 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с "___"____________20__ г. по "___"____________20__ г.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715"/>
        <w:gridCol w:w="1800"/>
        <w:gridCol w:w="1620"/>
        <w:gridCol w:w="3249"/>
      </w:tblGrid>
      <w:tr w:rsidR="00D54F70" w:rsidTr="00D54F70">
        <w:tc>
          <w:tcPr>
            <w:tcW w:w="9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Вновь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приняты</w:t>
            </w:r>
            <w:proofErr w:type="gramEnd"/>
          </w:p>
        </w:tc>
      </w:tr>
      <w:tr w:rsidR="00D54F70" w:rsidTr="00D54F70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Фамилия,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имя, отчество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Должность,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 и основание назначения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 муниципальную службу</w:t>
            </w:r>
          </w:p>
        </w:tc>
      </w:tr>
      <w:tr w:rsidR="00D54F70" w:rsidTr="00D54F70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D54F70" w:rsidTr="00D54F70">
        <w:tc>
          <w:tcPr>
            <w:tcW w:w="9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Уволены</w:t>
            </w:r>
          </w:p>
        </w:tc>
      </w:tr>
      <w:tr w:rsidR="00D54F70" w:rsidTr="00D54F70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Фамилия,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имя, отчество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Должность,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увольнения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основание</w:t>
            </w:r>
          </w:p>
        </w:tc>
      </w:tr>
      <w:tr w:rsidR="00D54F70" w:rsidTr="00D54F70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D54F70" w:rsidTr="00D54F70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изменения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D54F70" w:rsidTr="00D54F70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Фамилия,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имя, отчество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Содержание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изменений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Дата</w:t>
            </w:r>
          </w:p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основание изменений</w:t>
            </w:r>
          </w:p>
        </w:tc>
      </w:tr>
      <w:tr w:rsidR="00D54F70" w:rsidTr="00D54F70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70" w:rsidRDefault="00D54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Реестра: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______________________________ ________________ _____________________________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(должность) (подпись) (расшифровка подписи)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"______" __________________ 20 ____ г.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М.П.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Приложение N 6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к Положению о порядке ведения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Реестра муниципальных служащих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Администрации муниципального образования 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«Сизобугорский сельсовет»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 xml:space="preserve">По состоянию на "_.." ________ 20 __. г. изменений в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</w:rPr>
        <w:t>анкетно-биографических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и профессионально-квалификационных данных муниципальных служащих Администрации сельского поселения нет.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</w:rPr>
        <w:t>Ответственный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</w:rPr>
        <w:t xml:space="preserve"> за ведение Реестра: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_____________________________ ________________ _____________________________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(должность) (подпись) (расшифровка подписи)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"______" __________________ 20 ____ г.</w:t>
      </w: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54F70" w:rsidRDefault="00D54F70" w:rsidP="00D54F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М.П.</w:t>
      </w:r>
    </w:p>
    <w:p w:rsidR="00D54F70" w:rsidRDefault="00D54F70" w:rsidP="00D54F70"/>
    <w:p w:rsidR="00FB2E5C" w:rsidRDefault="00FB2E5C"/>
    <w:sectPr w:rsidR="00FB2E5C" w:rsidSect="00D54F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F70"/>
    <w:rsid w:val="003C504C"/>
    <w:rsid w:val="00556C73"/>
    <w:rsid w:val="00B35DBE"/>
    <w:rsid w:val="00D46F58"/>
    <w:rsid w:val="00D54F70"/>
    <w:rsid w:val="00FB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cp:lastPrinted>2022-03-18T05:12:00Z</cp:lastPrinted>
  <dcterms:created xsi:type="dcterms:W3CDTF">2022-03-15T12:23:00Z</dcterms:created>
  <dcterms:modified xsi:type="dcterms:W3CDTF">2022-03-18T05:13:00Z</dcterms:modified>
</cp:coreProperties>
</file>