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73B" w:rsidRDefault="0032273B" w:rsidP="003227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РОССИЙСКАЯ ФЕДЕРАЦИЯ</w:t>
      </w:r>
    </w:p>
    <w:p w:rsidR="0032273B" w:rsidRDefault="0032273B" w:rsidP="003227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АСТРАХАНСКАЯ ОБЛАСТЬ ВОЛОДАРСКИЙ РАЙОН</w:t>
      </w:r>
    </w:p>
    <w:p w:rsidR="0032273B" w:rsidRDefault="0032273B" w:rsidP="003227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АДМИНИСТРАЦИЯ МУНИЦИПАЛЬНОГО ОБРАЗОВАНИЯ</w:t>
      </w:r>
    </w:p>
    <w:p w:rsidR="0032273B" w:rsidRDefault="0032273B" w:rsidP="003227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«СИЗОБУГОРСКИЙ СЕЛЬСОВЕТ»</w:t>
      </w:r>
    </w:p>
    <w:p w:rsidR="0032273B" w:rsidRDefault="0032273B" w:rsidP="00322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2273B" w:rsidRDefault="0032273B" w:rsidP="00322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ПОСТАНОВЛЕНИЕ</w:t>
      </w:r>
    </w:p>
    <w:p w:rsidR="0032273B" w:rsidRDefault="0032273B" w:rsidP="003227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273B" w:rsidRDefault="0032273B" w:rsidP="003227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273B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32273B">
        <w:rPr>
          <w:rFonts w:ascii="Times New Roman" w:eastAsia="Calibri" w:hAnsi="Times New Roman" w:cs="Times New Roman"/>
          <w:sz w:val="28"/>
          <w:szCs w:val="28"/>
        </w:rPr>
        <w:t>1.0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32273B">
        <w:rPr>
          <w:rFonts w:ascii="Times New Roman" w:eastAsia="Calibri" w:hAnsi="Times New Roman" w:cs="Times New Roman"/>
          <w:sz w:val="28"/>
          <w:szCs w:val="28"/>
        </w:rPr>
        <w:t xml:space="preserve">.2022 года                                    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</w:rPr>
        <w:t>50/1</w:t>
      </w:r>
    </w:p>
    <w:p w:rsidR="0032273B" w:rsidRPr="0032273B" w:rsidRDefault="0032273B" w:rsidP="003227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27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2273B" w:rsidRPr="0032273B" w:rsidRDefault="0032273B" w:rsidP="003227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273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32273B">
        <w:rPr>
          <w:rFonts w:ascii="Times New Roman" w:eastAsia="Calibri" w:hAnsi="Times New Roman" w:cs="Times New Roman"/>
          <w:sz w:val="28"/>
          <w:szCs w:val="28"/>
        </w:rPr>
        <w:t>Антикоррупционная</w:t>
      </w:r>
      <w:proofErr w:type="spellEnd"/>
      <w:r w:rsidRPr="0032273B">
        <w:rPr>
          <w:rFonts w:ascii="Times New Roman" w:eastAsia="Calibri" w:hAnsi="Times New Roman" w:cs="Times New Roman"/>
          <w:sz w:val="28"/>
          <w:szCs w:val="28"/>
        </w:rPr>
        <w:t xml:space="preserve">  программа</w:t>
      </w:r>
    </w:p>
    <w:p w:rsidR="0032273B" w:rsidRPr="0032273B" w:rsidRDefault="0032273B" w:rsidP="003227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273B">
        <w:rPr>
          <w:rFonts w:ascii="Times New Roman" w:eastAsia="Calibri" w:hAnsi="Times New Roman" w:cs="Times New Roman"/>
          <w:sz w:val="28"/>
          <w:szCs w:val="28"/>
        </w:rPr>
        <w:t xml:space="preserve"> МО «</w:t>
      </w:r>
      <w:r>
        <w:rPr>
          <w:rFonts w:ascii="Times New Roman" w:eastAsia="Calibri" w:hAnsi="Times New Roman" w:cs="Times New Roman"/>
          <w:sz w:val="28"/>
          <w:szCs w:val="28"/>
        </w:rPr>
        <w:t>Сизобугор</w:t>
      </w:r>
      <w:r w:rsidRPr="0032273B">
        <w:rPr>
          <w:rFonts w:ascii="Times New Roman" w:eastAsia="Calibri" w:hAnsi="Times New Roman" w:cs="Times New Roman"/>
          <w:sz w:val="28"/>
          <w:szCs w:val="28"/>
        </w:rPr>
        <w:t xml:space="preserve">ский сельсовет» на 2022-2024 годы» </w:t>
      </w:r>
    </w:p>
    <w:p w:rsidR="0032273B" w:rsidRDefault="0032273B" w:rsidP="003227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4853" w:rsidRPr="0032273B" w:rsidRDefault="00244853" w:rsidP="003227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273B" w:rsidRPr="0032273B" w:rsidRDefault="0032273B" w:rsidP="003227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73B">
        <w:rPr>
          <w:rFonts w:ascii="Times New Roman" w:eastAsia="Calibri" w:hAnsi="Times New Roman" w:cs="Times New Roman"/>
          <w:sz w:val="28"/>
          <w:szCs w:val="28"/>
        </w:rPr>
        <w:t xml:space="preserve">    В соответствии с Федеральным законом от 25.12.2008 № 273-ФЗ  «О  противодействии коррупции», Национальным планом противодействия коррупции на 2021-2024 годы, утвержденным Указом Президента Российской Федерации № 478 от 16.08.2021 г., Законом Астраханской области от 28.05.2008 № 23/2008 – </w:t>
      </w:r>
      <w:proofErr w:type="gramStart"/>
      <w:r w:rsidRPr="0032273B">
        <w:rPr>
          <w:rFonts w:ascii="Times New Roman" w:eastAsia="Calibri" w:hAnsi="Times New Roman" w:cs="Times New Roman"/>
          <w:sz w:val="28"/>
          <w:szCs w:val="28"/>
        </w:rPr>
        <w:t>ОЗ</w:t>
      </w:r>
      <w:proofErr w:type="gramEnd"/>
      <w:r w:rsidRPr="0032273B">
        <w:rPr>
          <w:rFonts w:ascii="Arial" w:eastAsia="Calibri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322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(в ред. от 06.12.2021 г. № 117/2021-ОЗ)</w:t>
      </w:r>
      <w:r w:rsidRPr="0032273B">
        <w:rPr>
          <w:rFonts w:ascii="Times New Roman" w:eastAsia="Calibri" w:hAnsi="Times New Roman" w:cs="Times New Roman"/>
          <w:sz w:val="28"/>
          <w:szCs w:val="28"/>
        </w:rPr>
        <w:t xml:space="preserve"> «О противодействии коррупции в Астраханской области»</w:t>
      </w:r>
    </w:p>
    <w:p w:rsidR="0032273B" w:rsidRPr="0032273B" w:rsidRDefault="0032273B" w:rsidP="003227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73B">
        <w:rPr>
          <w:rFonts w:ascii="Times New Roman" w:eastAsia="Calibri" w:hAnsi="Times New Roman" w:cs="Times New Roman"/>
          <w:sz w:val="28"/>
          <w:szCs w:val="28"/>
        </w:rPr>
        <w:t>Администрация МО «</w:t>
      </w:r>
      <w:r>
        <w:rPr>
          <w:rFonts w:ascii="Times New Roman" w:eastAsia="Calibri" w:hAnsi="Times New Roman" w:cs="Times New Roman"/>
          <w:sz w:val="28"/>
          <w:szCs w:val="28"/>
        </w:rPr>
        <w:t>Сизобугор</w:t>
      </w:r>
      <w:r w:rsidRPr="0032273B">
        <w:rPr>
          <w:rFonts w:ascii="Times New Roman" w:eastAsia="Calibri" w:hAnsi="Times New Roman" w:cs="Times New Roman"/>
          <w:sz w:val="28"/>
          <w:szCs w:val="28"/>
        </w:rPr>
        <w:t xml:space="preserve">ский сельсовет» </w:t>
      </w:r>
    </w:p>
    <w:p w:rsidR="0032273B" w:rsidRPr="0032273B" w:rsidRDefault="0032273B" w:rsidP="003227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273B" w:rsidRPr="0032273B" w:rsidRDefault="0032273B" w:rsidP="003227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73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</w:t>
      </w:r>
      <w:r w:rsidR="005B6AE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2273B">
        <w:rPr>
          <w:rFonts w:ascii="Times New Roman" w:eastAsia="Times New Roman" w:hAnsi="Times New Roman" w:cs="Times New Roman"/>
          <w:color w:val="000000"/>
          <w:sz w:val="28"/>
          <w:szCs w:val="28"/>
        </w:rPr>
        <w:t>ЕТ:</w:t>
      </w:r>
    </w:p>
    <w:p w:rsidR="0032273B" w:rsidRPr="0032273B" w:rsidRDefault="0032273B" w:rsidP="003227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273B" w:rsidRPr="0032273B" w:rsidRDefault="0032273B" w:rsidP="00322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73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B64F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2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</w:t>
      </w:r>
      <w:proofErr w:type="spellStart"/>
      <w:r w:rsidRPr="0032273B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антикоррупционную</w:t>
      </w:r>
      <w:proofErr w:type="spellEnd"/>
      <w:r w:rsidRPr="00322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программу МО «</w:t>
      </w:r>
      <w:r w:rsidR="005B6AE4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Сизобугор</w:t>
      </w:r>
      <w:r w:rsidRPr="0032273B">
        <w:rPr>
          <w:rFonts w:ascii="Times New Roman" w:eastAsia="Times New Roman" w:hAnsi="Times New Roman" w:cs="Times New Roman"/>
          <w:color w:val="000000"/>
          <w:sz w:val="28"/>
          <w:szCs w:val="28"/>
        </w:rPr>
        <w:t>ский сельсовет»  на 2022-2024 годы (прилагается).</w:t>
      </w:r>
    </w:p>
    <w:p w:rsidR="0032273B" w:rsidRPr="0032273B" w:rsidRDefault="0032273B" w:rsidP="005B6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73B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5B6A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273B">
        <w:rPr>
          <w:rFonts w:ascii="Times New Roman" w:eastAsia="Calibri" w:hAnsi="Times New Roman" w:cs="Times New Roman"/>
          <w:sz w:val="28"/>
          <w:szCs w:val="28"/>
        </w:rPr>
        <w:t>Настоящее постановление обнародовать в соответствии с действующим Положением.</w:t>
      </w:r>
    </w:p>
    <w:p w:rsidR="0032273B" w:rsidRPr="0032273B" w:rsidRDefault="005B6AE4" w:rsidP="003227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3</w:t>
      </w:r>
      <w:r w:rsidR="0032273B" w:rsidRPr="0032273B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с 01.01.2022 года.</w:t>
      </w:r>
    </w:p>
    <w:p w:rsidR="0032273B" w:rsidRPr="0032273B" w:rsidRDefault="0032273B" w:rsidP="003227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273B" w:rsidRPr="0032273B" w:rsidRDefault="0032273B" w:rsidP="003227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273B" w:rsidRPr="0032273B" w:rsidRDefault="0032273B" w:rsidP="003227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273B" w:rsidRPr="0032273B" w:rsidRDefault="0032273B" w:rsidP="003227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273B">
        <w:rPr>
          <w:rFonts w:ascii="Times New Roman" w:eastAsia="Calibri" w:hAnsi="Times New Roman" w:cs="Times New Roman"/>
          <w:sz w:val="28"/>
          <w:szCs w:val="28"/>
        </w:rPr>
        <w:t>Глава МО «</w:t>
      </w:r>
      <w:r w:rsidR="005B6AE4">
        <w:rPr>
          <w:rFonts w:ascii="Times New Roman" w:eastAsia="Calibri" w:hAnsi="Times New Roman" w:cs="Times New Roman"/>
          <w:sz w:val="28"/>
          <w:szCs w:val="28"/>
        </w:rPr>
        <w:t>Сизобугор</w:t>
      </w:r>
      <w:r w:rsidRPr="0032273B">
        <w:rPr>
          <w:rFonts w:ascii="Times New Roman" w:eastAsia="Calibri" w:hAnsi="Times New Roman" w:cs="Times New Roman"/>
          <w:sz w:val="28"/>
          <w:szCs w:val="28"/>
        </w:rPr>
        <w:t xml:space="preserve">ский  сельсовет»                                     </w:t>
      </w:r>
      <w:r w:rsidR="005B6AE4">
        <w:rPr>
          <w:rFonts w:ascii="Times New Roman" w:eastAsia="Calibri" w:hAnsi="Times New Roman" w:cs="Times New Roman"/>
          <w:sz w:val="28"/>
          <w:szCs w:val="28"/>
        </w:rPr>
        <w:t>А. М. Куандыко</w:t>
      </w:r>
      <w:r w:rsidRPr="0032273B">
        <w:rPr>
          <w:rFonts w:ascii="Times New Roman" w:eastAsia="Calibri" w:hAnsi="Times New Roman" w:cs="Times New Roman"/>
          <w:sz w:val="28"/>
          <w:szCs w:val="28"/>
        </w:rPr>
        <w:t>в</w:t>
      </w:r>
    </w:p>
    <w:p w:rsidR="0032273B" w:rsidRPr="0032273B" w:rsidRDefault="0032273B" w:rsidP="003227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273B" w:rsidRPr="0032273B" w:rsidRDefault="0032273B" w:rsidP="003227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273B" w:rsidRPr="0032273B" w:rsidRDefault="0032273B" w:rsidP="003227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273B" w:rsidRPr="0032273B" w:rsidRDefault="0032273B" w:rsidP="003227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273B" w:rsidRPr="0032273B" w:rsidRDefault="0032273B" w:rsidP="003227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273B" w:rsidRPr="0032273B" w:rsidRDefault="0032273B" w:rsidP="003227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27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2273B" w:rsidRPr="0032273B" w:rsidRDefault="0032273B" w:rsidP="003227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273B" w:rsidRPr="0032273B" w:rsidRDefault="0032273B" w:rsidP="003227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273B" w:rsidRPr="0032273B" w:rsidRDefault="0032273B" w:rsidP="0032273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2273B" w:rsidRPr="0032273B" w:rsidRDefault="0032273B" w:rsidP="0032273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2273B" w:rsidRPr="0032273B" w:rsidRDefault="0032273B" w:rsidP="0032273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2273B" w:rsidRPr="0032273B" w:rsidRDefault="0032273B" w:rsidP="0032273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2273B" w:rsidRPr="0032273B" w:rsidRDefault="0032273B" w:rsidP="0032273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2273B" w:rsidRPr="0032273B" w:rsidRDefault="0032273B" w:rsidP="0032273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2273B" w:rsidRPr="0032273B" w:rsidRDefault="0032273B" w:rsidP="0032273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2273B" w:rsidRPr="0032273B" w:rsidRDefault="0032273B" w:rsidP="0032273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2273B" w:rsidRPr="0032273B" w:rsidRDefault="0032273B" w:rsidP="0032273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Утверждена</w:t>
      </w:r>
    </w:p>
    <w:p w:rsidR="0032273B" w:rsidRPr="0032273B" w:rsidRDefault="0032273B" w:rsidP="0032273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Постановлением администрации </w:t>
      </w:r>
    </w:p>
    <w:p w:rsidR="0032273B" w:rsidRPr="0032273B" w:rsidRDefault="0032273B" w:rsidP="0032273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МО «</w:t>
      </w:r>
      <w:r w:rsidR="005B6AE4">
        <w:rPr>
          <w:rFonts w:ascii="Times New Roman" w:eastAsia="Calibri" w:hAnsi="Times New Roman" w:cs="Times New Roman"/>
          <w:sz w:val="24"/>
          <w:szCs w:val="24"/>
        </w:rPr>
        <w:t>Сизобугор</w:t>
      </w:r>
      <w:r w:rsidRPr="0032273B">
        <w:rPr>
          <w:rFonts w:ascii="Times New Roman" w:eastAsia="Calibri" w:hAnsi="Times New Roman" w:cs="Times New Roman"/>
          <w:sz w:val="24"/>
          <w:szCs w:val="24"/>
        </w:rPr>
        <w:t>ский сельсовет»</w:t>
      </w:r>
    </w:p>
    <w:p w:rsidR="0032273B" w:rsidRPr="0032273B" w:rsidRDefault="0032273B" w:rsidP="0032273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от </w:t>
      </w:r>
      <w:r w:rsidR="001641CB">
        <w:rPr>
          <w:rFonts w:ascii="Times New Roman" w:eastAsia="Calibri" w:hAnsi="Times New Roman" w:cs="Times New Roman"/>
          <w:sz w:val="24"/>
          <w:szCs w:val="24"/>
        </w:rPr>
        <w:t>29</w:t>
      </w:r>
      <w:r w:rsidRPr="0032273B">
        <w:rPr>
          <w:rFonts w:ascii="Times New Roman" w:eastAsia="Calibri" w:hAnsi="Times New Roman" w:cs="Times New Roman"/>
          <w:sz w:val="24"/>
          <w:szCs w:val="24"/>
        </w:rPr>
        <w:t>.0</w:t>
      </w:r>
      <w:r w:rsidR="001641CB">
        <w:rPr>
          <w:rFonts w:ascii="Times New Roman" w:eastAsia="Calibri" w:hAnsi="Times New Roman" w:cs="Times New Roman"/>
          <w:sz w:val="24"/>
          <w:szCs w:val="24"/>
        </w:rPr>
        <w:t>9</w:t>
      </w:r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.2022 года  № </w:t>
      </w:r>
      <w:r w:rsidR="001641CB">
        <w:rPr>
          <w:rFonts w:ascii="Times New Roman" w:eastAsia="Calibri" w:hAnsi="Times New Roman" w:cs="Times New Roman"/>
          <w:sz w:val="24"/>
          <w:szCs w:val="24"/>
        </w:rPr>
        <w:t>50/1</w:t>
      </w:r>
    </w:p>
    <w:p w:rsidR="0032273B" w:rsidRPr="0032273B" w:rsidRDefault="0032273B" w:rsidP="0032273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</w:p>
    <w:p w:rsidR="0032273B" w:rsidRPr="0032273B" w:rsidRDefault="0032273B" w:rsidP="0032273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2273B">
        <w:rPr>
          <w:rFonts w:ascii="Times New Roman" w:eastAsia="Calibri" w:hAnsi="Times New Roman" w:cs="Times New Roman"/>
          <w:sz w:val="24"/>
          <w:szCs w:val="24"/>
        </w:rPr>
        <w:t>Антикоррупционная</w:t>
      </w:r>
      <w:proofErr w:type="spellEnd"/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  программа </w:t>
      </w:r>
    </w:p>
    <w:p w:rsidR="0032273B" w:rsidRPr="0032273B" w:rsidRDefault="0032273B" w:rsidP="0032273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МО «</w:t>
      </w:r>
      <w:r w:rsidR="001641CB">
        <w:rPr>
          <w:rFonts w:ascii="Times New Roman" w:eastAsia="Calibri" w:hAnsi="Times New Roman" w:cs="Times New Roman"/>
          <w:sz w:val="24"/>
          <w:szCs w:val="24"/>
        </w:rPr>
        <w:t>Сизобугор</w:t>
      </w:r>
      <w:r w:rsidRPr="0032273B">
        <w:rPr>
          <w:rFonts w:ascii="Times New Roman" w:eastAsia="Calibri" w:hAnsi="Times New Roman" w:cs="Times New Roman"/>
          <w:sz w:val="24"/>
          <w:szCs w:val="24"/>
        </w:rPr>
        <w:t>ский сельсовет»  на 2022-2024 годы</w:t>
      </w:r>
    </w:p>
    <w:p w:rsidR="0032273B" w:rsidRPr="0032273B" w:rsidRDefault="0032273B" w:rsidP="0032273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273B" w:rsidRPr="0032273B" w:rsidRDefault="0032273B" w:rsidP="003227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273B">
        <w:rPr>
          <w:rFonts w:ascii="Times New Roman" w:eastAsia="Calibri" w:hAnsi="Times New Roman" w:cs="Times New Roman"/>
          <w:b/>
          <w:sz w:val="24"/>
          <w:szCs w:val="24"/>
        </w:rPr>
        <w:t xml:space="preserve">Паспорт Программы </w:t>
      </w:r>
    </w:p>
    <w:p w:rsidR="0032273B" w:rsidRPr="0032273B" w:rsidRDefault="0032273B" w:rsidP="0032273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8"/>
        <w:gridCol w:w="6800"/>
      </w:tblGrid>
      <w:tr w:rsidR="0032273B" w:rsidRPr="0032273B" w:rsidTr="00F2797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3B" w:rsidRPr="0032273B" w:rsidRDefault="0032273B" w:rsidP="00164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МО «</w:t>
            </w:r>
            <w:r w:rsidR="001641CB">
              <w:rPr>
                <w:rFonts w:ascii="Times New Roman" w:eastAsia="Calibri" w:hAnsi="Times New Roman" w:cs="Times New Roman"/>
                <w:sz w:val="24"/>
                <w:szCs w:val="24"/>
              </w:rPr>
              <w:t>Сизобугор</w:t>
            </w: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>ский сельсовет»  на 2022-2024 годы</w:t>
            </w:r>
          </w:p>
        </w:tc>
      </w:tr>
      <w:tr w:rsidR="0032273B" w:rsidRPr="0032273B" w:rsidTr="00F2797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Основание для разработки </w:t>
            </w:r>
          </w:p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25.12.2008 № 273-ФЗ  «О  противодействии коррупции», Национальная стратегия противодействия коррупции, утвержденная Указом Президента Российской Федерации № 460 от 13.04.2010г., Национальный план противодействия коррупции на 2021-2024 годы, утвержденным Указом Президента Российской Федерации № 478 от 16.08.2021 г., Законом Астраханской области от 28.05.2008 № 23/2008 – ОЗ</w:t>
            </w:r>
            <w:r w:rsidRPr="0032273B">
              <w:rPr>
                <w:rFonts w:ascii="Arial" w:eastAsia="Calibri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2273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(в ред. от 06.12.2021 г. № 117/2021-ОЗ)</w:t>
            </w: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 противодействии коррупции в Астраханской области»</w:t>
            </w:r>
          </w:p>
        </w:tc>
      </w:tr>
      <w:tr w:rsidR="0032273B" w:rsidRPr="0032273B" w:rsidTr="00F2797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Разработчики программы</w:t>
            </w:r>
          </w:p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3B" w:rsidRPr="0032273B" w:rsidRDefault="0032273B" w:rsidP="00164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МО «</w:t>
            </w:r>
            <w:r w:rsidR="001641CB">
              <w:rPr>
                <w:rFonts w:ascii="Times New Roman" w:eastAsia="Calibri" w:hAnsi="Times New Roman" w:cs="Times New Roman"/>
                <w:sz w:val="24"/>
                <w:szCs w:val="24"/>
              </w:rPr>
              <w:t>Сизобугор</w:t>
            </w: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ский сельсовет»  </w:t>
            </w:r>
          </w:p>
        </w:tc>
      </w:tr>
      <w:tr w:rsidR="0032273B" w:rsidRPr="0032273B" w:rsidTr="00F2797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МО «</w:t>
            </w:r>
            <w:r w:rsidR="001641CB">
              <w:rPr>
                <w:rFonts w:ascii="Times New Roman" w:eastAsia="Calibri" w:hAnsi="Times New Roman" w:cs="Times New Roman"/>
                <w:sz w:val="24"/>
                <w:szCs w:val="24"/>
              </w:rPr>
              <w:t>Сизобугор</w:t>
            </w:r>
            <w:r w:rsidR="001641CB"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>ский</w:t>
            </w: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сельсовет», муниципальные  учреждения </w:t>
            </w:r>
          </w:p>
        </w:tc>
      </w:tr>
      <w:tr w:rsidR="0032273B" w:rsidRPr="0032273B" w:rsidTr="00F2797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>Цель Программы</w:t>
            </w:r>
          </w:p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достижение конкретных результатов в работе по предупреждению коррупции, минимизации и (или) ликвидации последствий коррупционных правонарушений, а также контроль за выполнением мероприятий, предусмотренных настоящей Программой для обеспечения защиты прав и законных интересов жителей муниципального образования «</w:t>
            </w:r>
            <w:r w:rsidR="001641CB">
              <w:rPr>
                <w:rFonts w:ascii="Times New Roman" w:eastAsia="Calibri" w:hAnsi="Times New Roman" w:cs="Times New Roman"/>
                <w:sz w:val="24"/>
                <w:szCs w:val="24"/>
              </w:rPr>
              <w:t>Сизобугор</w:t>
            </w:r>
            <w:r w:rsidR="001641CB"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>ский</w:t>
            </w: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32273B" w:rsidRPr="0032273B" w:rsidTr="00F2797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на территории МО «</w:t>
            </w:r>
            <w:r w:rsidR="001641CB">
              <w:rPr>
                <w:rFonts w:ascii="Times New Roman" w:eastAsia="Calibri" w:hAnsi="Times New Roman" w:cs="Times New Roman"/>
                <w:sz w:val="24"/>
                <w:szCs w:val="24"/>
              </w:rPr>
              <w:t>Сизобугор</w:t>
            </w:r>
            <w:r w:rsidR="001641CB"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>ский</w:t>
            </w: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законодательства:</w:t>
            </w:r>
          </w:p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совершенствование   нормативно-правового     регулирования     в      сфере противодействия  коррупции   на   территории сельсовета;</w:t>
            </w:r>
          </w:p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>- создание      в     органах местного самоуправления, муниципальных учреждениях, муниципальных унитарных предприятиях   комплексной  системы          противодействия коррупции;</w:t>
            </w:r>
          </w:p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-создание условий для снижения правового нигилизма населения,  формирование </w:t>
            </w:r>
            <w:proofErr w:type="spellStart"/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>  общественного  мнения  и   нетерпимости к проявлениям коррупции;</w:t>
            </w:r>
          </w:p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>- обеспечение     прозрачности     деятельности органов   местного самоуправления, муниципальных учреждений, муниципальных унитарных предприятий;</w:t>
            </w:r>
          </w:p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>- совершенствование   механизма кадрового обеспечения органов местного самоуправления;</w:t>
            </w:r>
          </w:p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  экспертиза принимаемых </w:t>
            </w: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муниципальных правовых актов.</w:t>
            </w:r>
          </w:p>
        </w:tc>
      </w:tr>
      <w:tr w:rsidR="0032273B" w:rsidRPr="0032273B" w:rsidTr="00F2797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>2022 – 2024 годы. </w:t>
            </w:r>
          </w:p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273B" w:rsidRPr="0032273B" w:rsidTr="00F2797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Объёмы и источники финансирования Программы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 финансирования </w:t>
            </w:r>
          </w:p>
        </w:tc>
      </w:tr>
      <w:tr w:rsidR="0032273B" w:rsidRPr="0032273B" w:rsidTr="00F2797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Ожидаемые конечные результаты Программы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-снижение возможностей совершения действий </w:t>
            </w:r>
            <w:proofErr w:type="spellStart"/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коррупциогенного</w:t>
            </w:r>
            <w:proofErr w:type="spellEnd"/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характера в органах местного самоуправления, муниципальных унитарных предприятиях и муниципальных учреждениях;</w:t>
            </w:r>
          </w:p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>-укрепление доверия населения к государству, повышение уважения граждан к муниципальной службе.</w:t>
            </w:r>
          </w:p>
        </w:tc>
      </w:tr>
      <w:tr w:rsidR="0032273B" w:rsidRPr="0032273B" w:rsidTr="00F2797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 организации контроля за исполнением Программы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реализацией Программы осуществляет комиссия по противодействию коррупции при администрации МО «</w:t>
            </w:r>
            <w:r w:rsidR="001641CB">
              <w:rPr>
                <w:rFonts w:ascii="Times New Roman" w:eastAsia="Calibri" w:hAnsi="Times New Roman" w:cs="Times New Roman"/>
                <w:sz w:val="24"/>
                <w:szCs w:val="24"/>
              </w:rPr>
              <w:t>Сизобугор</w:t>
            </w:r>
            <w:r w:rsidR="001641CB"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>ский</w:t>
            </w:r>
            <w:r w:rsidRPr="00322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 </w:t>
            </w:r>
          </w:p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2273B" w:rsidRPr="0032273B" w:rsidRDefault="0032273B" w:rsidP="003227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273B" w:rsidRPr="0032273B" w:rsidRDefault="0032273B" w:rsidP="0032273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273B">
        <w:rPr>
          <w:rFonts w:ascii="Times New Roman" w:eastAsia="Calibri" w:hAnsi="Times New Roman" w:cs="Times New Roman"/>
          <w:b/>
          <w:sz w:val="24"/>
          <w:szCs w:val="24"/>
        </w:rPr>
        <w:t>Характеристика проблемы, на решение которой направлена Программа</w:t>
      </w:r>
    </w:p>
    <w:p w:rsidR="0032273B" w:rsidRPr="0032273B" w:rsidRDefault="0032273B" w:rsidP="0032273B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273B" w:rsidRPr="0032273B" w:rsidRDefault="0032273B" w:rsidP="003227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Целевая </w:t>
      </w:r>
      <w:proofErr w:type="spellStart"/>
      <w:r w:rsidRPr="0032273B">
        <w:rPr>
          <w:rFonts w:ascii="Times New Roman" w:eastAsia="Calibri" w:hAnsi="Times New Roman" w:cs="Times New Roman"/>
          <w:sz w:val="24"/>
          <w:szCs w:val="24"/>
        </w:rPr>
        <w:t>антикоррупционная</w:t>
      </w:r>
      <w:proofErr w:type="spellEnd"/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 программа МО «</w:t>
      </w:r>
      <w:r w:rsidR="001641CB">
        <w:rPr>
          <w:rFonts w:ascii="Times New Roman" w:eastAsia="Calibri" w:hAnsi="Times New Roman" w:cs="Times New Roman"/>
          <w:sz w:val="24"/>
          <w:szCs w:val="24"/>
        </w:rPr>
        <w:t>Сизобугор</w:t>
      </w:r>
      <w:r w:rsidR="001641CB" w:rsidRPr="0032273B">
        <w:rPr>
          <w:rFonts w:ascii="Times New Roman" w:eastAsia="Calibri" w:hAnsi="Times New Roman" w:cs="Times New Roman"/>
          <w:sz w:val="24"/>
          <w:szCs w:val="24"/>
        </w:rPr>
        <w:t>ский</w:t>
      </w:r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 сельсовет»  разработана в соответствии с Федеральным законом от 25.12.2008 № 273-ФЗ  «О  противодействии коррупции», Национальным планом противодействия коррупции на 2021-2024 годы, утвержденным Указом Президента Российской Федерации № 478 от 16.08.2021 г., Законом Астраханской области от 28.05.2008 № 23/2008 – ОЗ</w:t>
      </w:r>
      <w:r w:rsidRPr="0032273B">
        <w:rPr>
          <w:rFonts w:ascii="Arial" w:eastAsia="Calibri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32273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(в ред. от 06.12.2021 г. № 117/2021-ОЗ)</w:t>
      </w:r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 «О противодействии коррупции в Астраханской области»</w:t>
      </w:r>
    </w:p>
    <w:p w:rsidR="0032273B" w:rsidRPr="0032273B" w:rsidRDefault="0032273B" w:rsidP="003227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Программа направлена на противодействие коррупции, обеспечение защиты прав и законных интересов жителей МО «</w:t>
      </w:r>
      <w:r w:rsidR="001641CB">
        <w:rPr>
          <w:rFonts w:ascii="Times New Roman" w:eastAsia="Calibri" w:hAnsi="Times New Roman" w:cs="Times New Roman"/>
          <w:sz w:val="24"/>
          <w:szCs w:val="24"/>
        </w:rPr>
        <w:t>Сизобугор</w:t>
      </w:r>
      <w:r w:rsidR="001641CB" w:rsidRPr="0032273B">
        <w:rPr>
          <w:rFonts w:ascii="Times New Roman" w:eastAsia="Calibri" w:hAnsi="Times New Roman" w:cs="Times New Roman"/>
          <w:sz w:val="24"/>
          <w:szCs w:val="24"/>
        </w:rPr>
        <w:t>ский</w:t>
      </w:r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 сельсовет» </w:t>
      </w:r>
    </w:p>
    <w:p w:rsidR="0032273B" w:rsidRPr="0032273B" w:rsidRDefault="0032273B" w:rsidP="003227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Коррупция, являясь неизбежным следствием действия различных факторов, имеет системный характер и высокую общественную опасность.</w:t>
      </w:r>
    </w:p>
    <w:p w:rsidR="0032273B" w:rsidRPr="0032273B" w:rsidRDefault="0032273B" w:rsidP="003227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Эффективное противодействие коррупции на территории, в муниципальном образовании, невозможно без разработки долгосрочной  программно-целевой стратегии. Необходимым условием для достижения заявленных в концепции административной реформы целей является сокращение уровня коррупции в местных органах исполнительной власти, которая препятствует повышению эффективности муниципального управления.</w:t>
      </w:r>
    </w:p>
    <w:p w:rsidR="0032273B" w:rsidRPr="0032273B" w:rsidRDefault="0032273B" w:rsidP="003227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32273B" w:rsidRPr="0032273B" w:rsidRDefault="0032273B" w:rsidP="003227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Разработка и внедрение правовых, организационных и иных механизмов противодействия коррупции в муниципальных органах исполнительной власти являются необходимыми элементами реализации административной реформы.</w:t>
      </w: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Органы местного самоуправления, муниципальные предприятия и учреждения относятся к числу структур органов исполнительной власти, характер деятельности которых создает потенциальные условия для развития коррупции это:</w:t>
      </w: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- наличие полномочий, связанных с распределением значительных  финансовых средств и материальных ресурсов;</w:t>
      </w: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- высокая степень свободы действия в принятии управленческих решений в рамках возложенных полномочий;</w:t>
      </w: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- высокая интенсивность контактов с гражданами и организациями.</w:t>
      </w: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Наличие повышенного риска коррупции требует выработки дополнительных механизмов, ограничивающих возможности ее проявления.</w:t>
      </w: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4853" w:rsidRDefault="00244853" w:rsidP="003227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273B" w:rsidRPr="0032273B" w:rsidRDefault="0032273B" w:rsidP="003227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273B">
        <w:rPr>
          <w:rFonts w:ascii="Times New Roman" w:eastAsia="Calibri" w:hAnsi="Times New Roman" w:cs="Times New Roman"/>
          <w:b/>
          <w:sz w:val="24"/>
          <w:szCs w:val="24"/>
        </w:rPr>
        <w:t>2. Основные цели Программы</w:t>
      </w:r>
    </w:p>
    <w:p w:rsidR="0032273B" w:rsidRPr="0032273B" w:rsidRDefault="0032273B" w:rsidP="003227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273B" w:rsidRPr="0032273B" w:rsidRDefault="0032273B" w:rsidP="003227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Целями Программы являются достижение конкретных результатов в работе по предупреждению коррупции, минимизации и (или) ликвидации последствий коррупционных правонарушений, а также контроль за выполнением мероприятий, предусмотренных настоящей Программой для обеспечения защиты прав и законных интересов жителей муниципального образования «</w:t>
      </w:r>
      <w:r w:rsidR="00C447CE">
        <w:rPr>
          <w:rFonts w:ascii="Times New Roman" w:eastAsia="Calibri" w:hAnsi="Times New Roman" w:cs="Times New Roman"/>
          <w:sz w:val="24"/>
          <w:szCs w:val="24"/>
        </w:rPr>
        <w:t>Сизобугор</w:t>
      </w:r>
      <w:r w:rsidR="00C447CE" w:rsidRPr="0032273B">
        <w:rPr>
          <w:rFonts w:ascii="Times New Roman" w:eastAsia="Calibri" w:hAnsi="Times New Roman" w:cs="Times New Roman"/>
          <w:sz w:val="24"/>
          <w:szCs w:val="24"/>
        </w:rPr>
        <w:t xml:space="preserve">ский </w:t>
      </w:r>
      <w:r w:rsidR="00C447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73B">
        <w:rPr>
          <w:rFonts w:ascii="Times New Roman" w:eastAsia="Calibri" w:hAnsi="Times New Roman" w:cs="Times New Roman"/>
          <w:sz w:val="24"/>
          <w:szCs w:val="24"/>
        </w:rPr>
        <w:t>сельсовет».</w:t>
      </w:r>
    </w:p>
    <w:p w:rsidR="0032273B" w:rsidRPr="0032273B" w:rsidRDefault="0032273B" w:rsidP="003227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273B" w:rsidRPr="0032273B" w:rsidRDefault="0032273B" w:rsidP="0032273B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273B">
        <w:rPr>
          <w:rFonts w:ascii="Times New Roman" w:eastAsia="Calibri" w:hAnsi="Times New Roman" w:cs="Times New Roman"/>
          <w:b/>
          <w:sz w:val="24"/>
          <w:szCs w:val="24"/>
        </w:rPr>
        <w:t>Задачи, необходимые для достижения целей обозначенных в Программе. Программные показатели и сроки реализации Программы</w:t>
      </w:r>
    </w:p>
    <w:p w:rsidR="0032273B" w:rsidRPr="0032273B" w:rsidRDefault="0032273B" w:rsidP="0032273B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Достижение цели Программы обеспечивается за счет решения следующих задач:</w:t>
      </w: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- совершенствование нормативного правового регулирования в сфере противодействия </w:t>
      </w:r>
      <w:r w:rsidR="00C447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73B">
        <w:rPr>
          <w:rFonts w:ascii="Times New Roman" w:eastAsia="Calibri" w:hAnsi="Times New Roman" w:cs="Times New Roman"/>
          <w:sz w:val="24"/>
          <w:szCs w:val="24"/>
        </w:rPr>
        <w:t>коррупции на территории МО «</w:t>
      </w:r>
      <w:r w:rsidR="00C447CE">
        <w:rPr>
          <w:rFonts w:ascii="Times New Roman" w:eastAsia="Calibri" w:hAnsi="Times New Roman" w:cs="Times New Roman"/>
          <w:sz w:val="24"/>
          <w:szCs w:val="24"/>
        </w:rPr>
        <w:t>Сизобугор</w:t>
      </w:r>
      <w:r w:rsidR="00C447CE" w:rsidRPr="0032273B">
        <w:rPr>
          <w:rFonts w:ascii="Times New Roman" w:eastAsia="Calibri" w:hAnsi="Times New Roman" w:cs="Times New Roman"/>
          <w:sz w:val="24"/>
          <w:szCs w:val="24"/>
        </w:rPr>
        <w:t>ский</w:t>
      </w:r>
      <w:r w:rsidR="00C447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 сельсовет»;</w:t>
      </w: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- создание в органах местного самоуправления, муниципальных учреждениях, муниципальных унитарных предприятиях комплексной системы противодействия коррупции;</w:t>
      </w: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- создание условий для снижения правового нигилизма населения, формирование </w:t>
      </w:r>
      <w:proofErr w:type="spellStart"/>
      <w:r w:rsidRPr="0032273B">
        <w:rPr>
          <w:rFonts w:ascii="Times New Roman" w:eastAsia="Calibri" w:hAnsi="Times New Roman" w:cs="Times New Roman"/>
          <w:sz w:val="24"/>
          <w:szCs w:val="24"/>
        </w:rPr>
        <w:t>антикоррупционного</w:t>
      </w:r>
      <w:proofErr w:type="spellEnd"/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 общественного мнения и нетерпимости к проявлениям коррупции;</w:t>
      </w: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- обеспечение прозрачности деятельности органов местного самоуправления, муниципальных учреждений и муниципальных унитарных предприятий;</w:t>
      </w: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- совершенствование механизма кадрового обеспечения органов местного самоуправления;</w:t>
      </w: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32273B">
        <w:rPr>
          <w:rFonts w:ascii="Times New Roman" w:eastAsia="Calibri" w:hAnsi="Times New Roman" w:cs="Times New Roman"/>
          <w:sz w:val="24"/>
          <w:szCs w:val="24"/>
        </w:rPr>
        <w:t>антикоррупционная</w:t>
      </w:r>
      <w:proofErr w:type="spellEnd"/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 экспертиза принимаемых местных нормативно-правовых актов.</w:t>
      </w: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Показателями программы являются:</w:t>
      </w:r>
    </w:p>
    <w:p w:rsidR="0032273B" w:rsidRPr="00B64F61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- доля граждан, удовлетворенных  деятельностью органов местного самоуправления по обеспечению ими реализации </w:t>
      </w:r>
      <w:proofErr w:type="spellStart"/>
      <w:r w:rsidRPr="0032273B">
        <w:rPr>
          <w:rFonts w:ascii="Times New Roman" w:eastAsia="Calibri" w:hAnsi="Times New Roman" w:cs="Times New Roman"/>
          <w:sz w:val="24"/>
          <w:szCs w:val="24"/>
        </w:rPr>
        <w:t>антикоррупционной</w:t>
      </w:r>
      <w:proofErr w:type="spellEnd"/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 политики на территории МО «</w:t>
      </w:r>
      <w:r w:rsidR="00A678A9">
        <w:rPr>
          <w:rFonts w:ascii="Times New Roman" w:eastAsia="Calibri" w:hAnsi="Times New Roman" w:cs="Times New Roman"/>
          <w:sz w:val="24"/>
          <w:szCs w:val="24"/>
        </w:rPr>
        <w:t>Сизобугор</w:t>
      </w:r>
      <w:r w:rsidR="00A678A9" w:rsidRPr="0032273B">
        <w:rPr>
          <w:rFonts w:ascii="Times New Roman" w:eastAsia="Calibri" w:hAnsi="Times New Roman" w:cs="Times New Roman"/>
          <w:sz w:val="24"/>
          <w:szCs w:val="24"/>
        </w:rPr>
        <w:t>ский</w:t>
      </w:r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 сельсовет», </w:t>
      </w:r>
      <w:r w:rsidRPr="00B64F61">
        <w:rPr>
          <w:rFonts w:ascii="Times New Roman" w:eastAsia="Calibri" w:hAnsi="Times New Roman" w:cs="Times New Roman"/>
          <w:sz w:val="24"/>
          <w:szCs w:val="24"/>
        </w:rPr>
        <w:t>в общем количестве граждан, проживающих на территории</w:t>
      </w:r>
      <w:r w:rsidR="00B64F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4F61">
        <w:rPr>
          <w:rFonts w:ascii="Times New Roman" w:eastAsia="Calibri" w:hAnsi="Times New Roman" w:cs="Times New Roman"/>
          <w:sz w:val="24"/>
          <w:szCs w:val="24"/>
        </w:rPr>
        <w:t xml:space="preserve"> (2022 г.- 70 %; 2023 г. – 75 %; 2024 г. – 80%);</w:t>
      </w:r>
    </w:p>
    <w:p w:rsidR="0032273B" w:rsidRPr="00B64F61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- количество принятых органом местного самоуправления   нормативно-правовых актов, направленных на обеспечение реализации </w:t>
      </w:r>
      <w:proofErr w:type="spellStart"/>
      <w:r w:rsidRPr="0032273B">
        <w:rPr>
          <w:rFonts w:ascii="Times New Roman" w:eastAsia="Calibri" w:hAnsi="Times New Roman" w:cs="Times New Roman"/>
          <w:sz w:val="24"/>
          <w:szCs w:val="24"/>
        </w:rPr>
        <w:t>антикоррупционной</w:t>
      </w:r>
      <w:proofErr w:type="spellEnd"/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 политики на территории МО «</w:t>
      </w:r>
      <w:r w:rsidR="00A678A9">
        <w:rPr>
          <w:rFonts w:ascii="Times New Roman" w:eastAsia="Calibri" w:hAnsi="Times New Roman" w:cs="Times New Roman"/>
          <w:sz w:val="24"/>
          <w:szCs w:val="24"/>
        </w:rPr>
        <w:t>Сизобугор</w:t>
      </w:r>
      <w:r w:rsidR="00A678A9" w:rsidRPr="0032273B">
        <w:rPr>
          <w:rFonts w:ascii="Times New Roman" w:eastAsia="Calibri" w:hAnsi="Times New Roman" w:cs="Times New Roman"/>
          <w:sz w:val="24"/>
          <w:szCs w:val="24"/>
        </w:rPr>
        <w:t>ский</w:t>
      </w:r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 сельсовет»   </w:t>
      </w:r>
      <w:r w:rsidRPr="00B64F61">
        <w:rPr>
          <w:rFonts w:ascii="Times New Roman" w:eastAsia="Calibri" w:hAnsi="Times New Roman" w:cs="Times New Roman"/>
          <w:sz w:val="24"/>
          <w:szCs w:val="24"/>
        </w:rPr>
        <w:t>(2022 г. – 1, 2023 г. - 2, 2024 г. - 3);</w:t>
      </w: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- количество проведенных экспертиз нормативно-правовых актов на предмет выявления </w:t>
      </w:r>
      <w:r w:rsidR="004F0A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273B">
        <w:rPr>
          <w:rFonts w:ascii="Times New Roman" w:eastAsia="Calibri" w:hAnsi="Times New Roman" w:cs="Times New Roman"/>
          <w:sz w:val="24"/>
          <w:szCs w:val="24"/>
        </w:rPr>
        <w:t>коррупциогенных</w:t>
      </w:r>
      <w:proofErr w:type="spellEnd"/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 факторов </w:t>
      </w:r>
      <w:r w:rsidRPr="00B64F61">
        <w:rPr>
          <w:rFonts w:ascii="Times New Roman" w:eastAsia="Calibri" w:hAnsi="Times New Roman" w:cs="Times New Roman"/>
          <w:sz w:val="24"/>
          <w:szCs w:val="24"/>
        </w:rPr>
        <w:t>(2022 г.- 1</w:t>
      </w:r>
      <w:r w:rsidR="00B64F61">
        <w:rPr>
          <w:rFonts w:ascii="Times New Roman" w:eastAsia="Calibri" w:hAnsi="Times New Roman" w:cs="Times New Roman"/>
          <w:sz w:val="24"/>
          <w:szCs w:val="24"/>
        </w:rPr>
        <w:t>0</w:t>
      </w:r>
      <w:r w:rsidRPr="00B64F61">
        <w:rPr>
          <w:rFonts w:ascii="Times New Roman" w:eastAsia="Calibri" w:hAnsi="Times New Roman" w:cs="Times New Roman"/>
          <w:sz w:val="24"/>
          <w:szCs w:val="24"/>
        </w:rPr>
        <w:t xml:space="preserve">; 2023 г. – </w:t>
      </w:r>
      <w:r w:rsidR="00B64F61">
        <w:rPr>
          <w:rFonts w:ascii="Times New Roman" w:eastAsia="Calibri" w:hAnsi="Times New Roman" w:cs="Times New Roman"/>
          <w:sz w:val="24"/>
          <w:szCs w:val="24"/>
        </w:rPr>
        <w:t>15</w:t>
      </w:r>
      <w:r w:rsidRPr="00B64F61">
        <w:rPr>
          <w:rFonts w:ascii="Times New Roman" w:eastAsia="Calibri" w:hAnsi="Times New Roman" w:cs="Times New Roman"/>
          <w:sz w:val="24"/>
          <w:szCs w:val="24"/>
        </w:rPr>
        <w:t xml:space="preserve">; 2024 г. – </w:t>
      </w:r>
      <w:r w:rsidR="00B64F61">
        <w:rPr>
          <w:rFonts w:ascii="Times New Roman" w:eastAsia="Calibri" w:hAnsi="Times New Roman" w:cs="Times New Roman"/>
          <w:sz w:val="24"/>
          <w:szCs w:val="24"/>
        </w:rPr>
        <w:t>20</w:t>
      </w:r>
      <w:r w:rsidRPr="00B64F61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- уровень   удовлетворенности заявителей качеством и доступностью муниципальных услуг (2022 г.- 75 %; 2023 г. – 80 %; 2024 г. – 85 %)</w:t>
      </w: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Реализацию Программы предполагается осуществить в течение трех лет с 2022 по 2024 годы.</w:t>
      </w: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В целях систематизации контроля и анализа хода выполнения мероприятий Программы срок ее реализации разбит на три этапа:</w:t>
      </w: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первый этап - 2022 год;</w:t>
      </w: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второй этап - 2023 год;</w:t>
      </w: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третий этап - 2024 год.</w:t>
      </w: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273B" w:rsidRPr="0032273B" w:rsidRDefault="0032273B" w:rsidP="003227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273B" w:rsidRPr="0032273B" w:rsidRDefault="0032273B" w:rsidP="0032273B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273B">
        <w:rPr>
          <w:rFonts w:ascii="Times New Roman" w:eastAsia="Calibri" w:hAnsi="Times New Roman" w:cs="Times New Roman"/>
          <w:b/>
          <w:sz w:val="24"/>
          <w:szCs w:val="24"/>
        </w:rPr>
        <w:t xml:space="preserve">Основные направления деятельности в рамках  Программы противодействия коррупции </w:t>
      </w:r>
    </w:p>
    <w:p w:rsidR="0032273B" w:rsidRPr="0032273B" w:rsidRDefault="0032273B" w:rsidP="0032273B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273B" w:rsidRPr="0032273B" w:rsidRDefault="0032273B" w:rsidP="003227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Программа основывается на реализации ряда направлений. Базовыми направлениями Программы являются:</w:t>
      </w:r>
    </w:p>
    <w:p w:rsidR="0032273B" w:rsidRPr="0032273B" w:rsidRDefault="0032273B" w:rsidP="003227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    1. Совершенствование организации деятельности органов местного самоуправления по повышению эффективности </w:t>
      </w:r>
      <w:proofErr w:type="spellStart"/>
      <w:r w:rsidRPr="0032273B">
        <w:rPr>
          <w:rFonts w:ascii="Times New Roman" w:eastAsia="Calibri" w:hAnsi="Times New Roman" w:cs="Times New Roman"/>
          <w:sz w:val="24"/>
          <w:szCs w:val="24"/>
        </w:rPr>
        <w:t>антикоррупционной</w:t>
      </w:r>
      <w:proofErr w:type="spellEnd"/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 работы. В границах контроля будут находится исполнение должностных регламентов муниципальными служащими, замещающими должности, исполнение обязанностей по которым связано с коррупционными рисками, внедрение современных технологий в сфере взаимодействия с гражданами и юридическими лицами, которые будут обеспечивать прозрачность и повышение качества оказания муниципальных услуг, работа по оптимизации процедуры закупок для муниципальных нужд. </w:t>
      </w:r>
    </w:p>
    <w:p w:rsidR="0032273B" w:rsidRPr="0032273B" w:rsidRDefault="0032273B" w:rsidP="003227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    2. Совершенствование системы внутреннего контроля в органах  местного самоуправления, муниципальных учреждениях и предприятиях.  </w:t>
      </w:r>
    </w:p>
    <w:p w:rsidR="0032273B" w:rsidRPr="0032273B" w:rsidRDefault="0032273B" w:rsidP="003227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В сфере компетенции муниципального образования находится возможность создания собственной системы внутреннего контроля, основанной на внедрении открытых и гласных процедур при осуществлении действий, связанных с потенциальной возможностью коррупции, выработке механизмов параллельной и перекрестной взаимопроверки документов, сопровождающих заключение договоров, контрактов на поставку товаров или выполнение услуг и т.п., создании морально-психологического климата, формирующего отношение к фактам коррупции  как явлению  безнравственному, несовместимому со статусом муниципального служащего, требующему не только морального осуждения, но и информирования об этих фактах непосредственного руководства,  координирующего работу по противодействию коррупции, а, в случае необходимости, и правоохранительных органов.</w:t>
      </w:r>
    </w:p>
    <w:p w:rsidR="0032273B" w:rsidRPr="0032273B" w:rsidRDefault="0032273B" w:rsidP="003227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Отдельным направлением внутреннего контроля является система постоянного мониторинга имущественного положения должностных лиц, в том числе на основе анализа сведений о доходах и имуществе, принадлежащем должностным лицам на праве собственности, предоставляемых ими в установленном Федеральным законом «О муниципальной службе в РФ»  порядке и сроки.</w:t>
      </w:r>
    </w:p>
    <w:p w:rsidR="0032273B" w:rsidRPr="0032273B" w:rsidRDefault="0032273B" w:rsidP="003227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           3.Совершенствование взаимодействия органов власти со средствами массовой информации, населением и институтами гражданского общества в вопросах противодействия коррупции. </w:t>
      </w:r>
    </w:p>
    <w:p w:rsidR="0032273B" w:rsidRPr="0032273B" w:rsidRDefault="0032273B" w:rsidP="003227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В органах местного самоуправления, муниципальных учреждениях и предприятиях должна проводиться экспертиза жалоб и обращений граждан с точки зрения наличия сведений о фактах коррупции и проверки фактов, указанных в обращениях.</w:t>
      </w:r>
    </w:p>
    <w:p w:rsidR="0032273B" w:rsidRPr="0032273B" w:rsidRDefault="0032273B" w:rsidP="003227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273B" w:rsidRPr="0032273B" w:rsidRDefault="0032273B" w:rsidP="0032273B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273B">
        <w:rPr>
          <w:rFonts w:ascii="Times New Roman" w:eastAsia="Calibri" w:hAnsi="Times New Roman" w:cs="Times New Roman"/>
          <w:b/>
          <w:sz w:val="24"/>
          <w:szCs w:val="24"/>
        </w:rPr>
        <w:t>Внешние факторы, которые могут оказать влияние на ход реализации Программы</w:t>
      </w:r>
    </w:p>
    <w:p w:rsidR="0032273B" w:rsidRPr="0032273B" w:rsidRDefault="0032273B" w:rsidP="0032273B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273B" w:rsidRPr="0032273B" w:rsidRDefault="0032273B" w:rsidP="0032273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Успех реализации Программы зависит от обеспечения органов местного самоуправления необходимым нормативным правовым и методическим инструментарием противодействия коррупции, принятия нормативных правовых актов федерального и регионального уровня. </w:t>
      </w:r>
    </w:p>
    <w:p w:rsidR="0032273B" w:rsidRPr="0032273B" w:rsidRDefault="0032273B" w:rsidP="0032273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При принятии федеральных законов в сфере противодействия коррупции, иных нормативных правовых актов Программа подлежит пересмотру с целью ее приведения в соответствие действующему законодательству или интеграции новых направлений противодействия коррупции в общую систему мероприятий.</w:t>
      </w:r>
    </w:p>
    <w:p w:rsidR="0032273B" w:rsidRDefault="0032273B" w:rsidP="0032273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4853" w:rsidRDefault="00244853" w:rsidP="0032273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4853" w:rsidRPr="0032273B" w:rsidRDefault="00244853" w:rsidP="0032273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273B" w:rsidRPr="0032273B" w:rsidRDefault="0032273B" w:rsidP="0032273B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273B">
        <w:rPr>
          <w:rFonts w:ascii="Times New Roman" w:eastAsia="Calibri" w:hAnsi="Times New Roman" w:cs="Times New Roman"/>
          <w:b/>
          <w:sz w:val="24"/>
          <w:szCs w:val="24"/>
        </w:rPr>
        <w:t>Механизм управления Программой</w:t>
      </w:r>
    </w:p>
    <w:p w:rsidR="0032273B" w:rsidRPr="0032273B" w:rsidRDefault="0032273B" w:rsidP="0032273B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Контроль за реализацией Программы осуществляет комиссия по противодействию коррупции при администрации МО «</w:t>
      </w:r>
      <w:r w:rsidR="004F0A5A">
        <w:rPr>
          <w:rFonts w:ascii="Times New Roman" w:eastAsia="Calibri" w:hAnsi="Times New Roman" w:cs="Times New Roman"/>
          <w:sz w:val="24"/>
          <w:szCs w:val="24"/>
        </w:rPr>
        <w:t>Сизобугор</w:t>
      </w:r>
      <w:r w:rsidR="004F0A5A" w:rsidRPr="0032273B">
        <w:rPr>
          <w:rFonts w:ascii="Times New Roman" w:eastAsia="Calibri" w:hAnsi="Times New Roman" w:cs="Times New Roman"/>
          <w:sz w:val="24"/>
          <w:szCs w:val="24"/>
        </w:rPr>
        <w:t>ский</w:t>
      </w:r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 сельсовет».</w:t>
      </w: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Ответственные исполнители по соответствующим программным мероприятиям:</w:t>
      </w: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>- осуществляют контроль и несут ответственность за реализацию мероприятий Программы по соответствующим направлениям в установленные сроки и в пределах своих полномочий;</w:t>
      </w:r>
    </w:p>
    <w:p w:rsidR="0032273B" w:rsidRPr="0032273B" w:rsidRDefault="0032273B" w:rsidP="00322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  <w:sectPr w:rsidR="0032273B" w:rsidRPr="003227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2273B">
        <w:rPr>
          <w:rFonts w:ascii="Times New Roman" w:eastAsia="Calibri" w:hAnsi="Times New Roman" w:cs="Times New Roman"/>
          <w:sz w:val="24"/>
          <w:szCs w:val="24"/>
        </w:rPr>
        <w:t>- представляют Главе   МО «</w:t>
      </w:r>
      <w:r w:rsidR="004F0A5A">
        <w:rPr>
          <w:rFonts w:ascii="Times New Roman" w:eastAsia="Calibri" w:hAnsi="Times New Roman" w:cs="Times New Roman"/>
          <w:sz w:val="24"/>
          <w:szCs w:val="24"/>
        </w:rPr>
        <w:t>Сизобугор</w:t>
      </w:r>
      <w:r w:rsidR="004F0A5A" w:rsidRPr="0032273B">
        <w:rPr>
          <w:rFonts w:ascii="Times New Roman" w:eastAsia="Calibri" w:hAnsi="Times New Roman" w:cs="Times New Roman"/>
          <w:sz w:val="24"/>
          <w:szCs w:val="24"/>
        </w:rPr>
        <w:t>ский</w:t>
      </w:r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 сельсовет»  ежеквартально и по итогам за отчетный год информацию о выполнении мероприятий Программы по соответствующим направлениям и о результатах их реализации.</w:t>
      </w:r>
    </w:p>
    <w:p w:rsidR="0032273B" w:rsidRPr="0032273B" w:rsidRDefault="0032273B" w:rsidP="0032273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</w:t>
      </w:r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:rsidR="0032273B" w:rsidRPr="0032273B" w:rsidRDefault="0032273B" w:rsidP="0032273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к  </w:t>
      </w:r>
      <w:hyperlink r:id="rId5" w:anchor="sub_0#sub_0" w:history="1">
        <w:r w:rsidRPr="0032273B">
          <w:rPr>
            <w:rFonts w:ascii="Times New Roman" w:eastAsia="Calibri" w:hAnsi="Times New Roman" w:cs="Times New Roman"/>
            <w:sz w:val="24"/>
            <w:szCs w:val="24"/>
          </w:rPr>
          <w:t>постановлени</w:t>
        </w:r>
      </w:hyperlink>
      <w:r w:rsidRPr="0032273B">
        <w:rPr>
          <w:rFonts w:ascii="Times New Roman" w:eastAsia="Calibri" w:hAnsi="Times New Roman" w:cs="Times New Roman"/>
          <w:sz w:val="24"/>
          <w:szCs w:val="24"/>
        </w:rPr>
        <w:t>ю администрации</w:t>
      </w:r>
    </w:p>
    <w:p w:rsidR="0032273B" w:rsidRPr="0032273B" w:rsidRDefault="0032273B" w:rsidP="0032273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МО «</w:t>
      </w:r>
      <w:r w:rsidR="00B64F61">
        <w:rPr>
          <w:rFonts w:ascii="Times New Roman" w:eastAsia="Calibri" w:hAnsi="Times New Roman" w:cs="Times New Roman"/>
          <w:sz w:val="24"/>
          <w:szCs w:val="24"/>
        </w:rPr>
        <w:t>Сизобугор</w:t>
      </w:r>
      <w:r w:rsidRPr="0032273B">
        <w:rPr>
          <w:rFonts w:ascii="Times New Roman" w:eastAsia="Calibri" w:hAnsi="Times New Roman" w:cs="Times New Roman"/>
          <w:sz w:val="24"/>
          <w:szCs w:val="24"/>
        </w:rPr>
        <w:t>ский  сельсовет»</w:t>
      </w:r>
    </w:p>
    <w:p w:rsidR="0032273B" w:rsidRPr="0032273B" w:rsidRDefault="0032273B" w:rsidP="0032273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="00B64F61">
        <w:rPr>
          <w:rFonts w:ascii="Times New Roman" w:eastAsia="Calibri" w:hAnsi="Times New Roman" w:cs="Times New Roman"/>
          <w:sz w:val="24"/>
          <w:szCs w:val="24"/>
        </w:rPr>
        <w:t xml:space="preserve">                            от 2</w:t>
      </w:r>
      <w:r w:rsidRPr="0032273B">
        <w:rPr>
          <w:rFonts w:ascii="Times New Roman" w:eastAsia="Calibri" w:hAnsi="Times New Roman" w:cs="Times New Roman"/>
          <w:sz w:val="24"/>
          <w:szCs w:val="24"/>
        </w:rPr>
        <w:t>1.0</w:t>
      </w:r>
      <w:r w:rsidR="00B64F61">
        <w:rPr>
          <w:rFonts w:ascii="Times New Roman" w:eastAsia="Calibri" w:hAnsi="Times New Roman" w:cs="Times New Roman"/>
          <w:sz w:val="24"/>
          <w:szCs w:val="24"/>
        </w:rPr>
        <w:t>9</w:t>
      </w:r>
      <w:r w:rsidRPr="0032273B">
        <w:rPr>
          <w:rFonts w:ascii="Times New Roman" w:eastAsia="Calibri" w:hAnsi="Times New Roman" w:cs="Times New Roman"/>
          <w:sz w:val="24"/>
          <w:szCs w:val="24"/>
        </w:rPr>
        <w:t xml:space="preserve">.2022 года N </w:t>
      </w:r>
      <w:r w:rsidR="00B64F61">
        <w:rPr>
          <w:rFonts w:ascii="Times New Roman" w:eastAsia="Calibri" w:hAnsi="Times New Roman" w:cs="Times New Roman"/>
          <w:sz w:val="24"/>
          <w:szCs w:val="24"/>
        </w:rPr>
        <w:t>50/1</w:t>
      </w:r>
    </w:p>
    <w:p w:rsidR="0032273B" w:rsidRPr="0032273B" w:rsidRDefault="0032273B" w:rsidP="0032273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273B" w:rsidRPr="0032273B" w:rsidRDefault="0032273B" w:rsidP="003227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273B">
        <w:rPr>
          <w:rFonts w:ascii="Times New Roman" w:eastAsia="Calibri" w:hAnsi="Times New Roman" w:cs="Times New Roman"/>
          <w:sz w:val="28"/>
          <w:szCs w:val="28"/>
        </w:rPr>
        <w:t xml:space="preserve">Основные программные мероприятия </w:t>
      </w:r>
      <w:proofErr w:type="spellStart"/>
      <w:r w:rsidRPr="0032273B">
        <w:rPr>
          <w:rFonts w:ascii="Times New Roman" w:eastAsia="Calibri" w:hAnsi="Times New Roman" w:cs="Times New Roman"/>
          <w:sz w:val="28"/>
          <w:szCs w:val="28"/>
        </w:rPr>
        <w:t>антикоррупционной</w:t>
      </w:r>
      <w:proofErr w:type="spellEnd"/>
      <w:r w:rsidRPr="0032273B">
        <w:rPr>
          <w:rFonts w:ascii="Times New Roman" w:eastAsia="Calibri" w:hAnsi="Times New Roman" w:cs="Times New Roman"/>
          <w:sz w:val="28"/>
          <w:szCs w:val="28"/>
        </w:rPr>
        <w:t xml:space="preserve"> программы</w:t>
      </w:r>
    </w:p>
    <w:p w:rsidR="0032273B" w:rsidRPr="0032273B" w:rsidRDefault="0032273B" w:rsidP="003227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338"/>
        <w:gridCol w:w="4293"/>
        <w:gridCol w:w="426"/>
        <w:gridCol w:w="3260"/>
      </w:tblGrid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293" w:type="dxa"/>
          </w:tcPr>
          <w:p w:rsidR="0032273B" w:rsidRPr="0032273B" w:rsidRDefault="0032273B" w:rsidP="00322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Исполнители </w:t>
            </w:r>
          </w:p>
        </w:tc>
        <w:tc>
          <w:tcPr>
            <w:tcW w:w="3686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Срок исполнения</w:t>
            </w:r>
          </w:p>
        </w:tc>
      </w:tr>
      <w:tr w:rsidR="0032273B" w:rsidRPr="0032273B" w:rsidTr="00F27979">
        <w:tc>
          <w:tcPr>
            <w:tcW w:w="15026" w:type="dxa"/>
            <w:gridSpan w:val="5"/>
          </w:tcPr>
          <w:p w:rsidR="0032273B" w:rsidRPr="0032273B" w:rsidRDefault="0032273B" w:rsidP="00322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2273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1.   Нормативно-правовое и организационное обеспечение </w:t>
            </w:r>
            <w:proofErr w:type="spellStart"/>
            <w:r w:rsidRPr="0032273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антикоррупционной</w:t>
            </w:r>
            <w:proofErr w:type="spellEnd"/>
            <w:r w:rsidRPr="0032273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деятельности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273B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6338" w:type="dxa"/>
          </w:tcPr>
          <w:p w:rsidR="0032273B" w:rsidRPr="0032273B" w:rsidRDefault="0032273B" w:rsidP="00B64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Внесение изменений в нормативные правовые акты о противодействии коррупции на территории МО «</w:t>
            </w:r>
            <w:r w:rsidR="00B64F61">
              <w:rPr>
                <w:rFonts w:ascii="Times New Roman" w:eastAsia="Calibri" w:hAnsi="Times New Roman" w:cs="Times New Roman"/>
                <w:sz w:val="20"/>
                <w:szCs w:val="20"/>
              </w:rPr>
              <w:t>Сизобугор</w:t>
            </w: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ский сельсовет» в случае внесения изменений Федеральным и областным  законодательствами.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Органы местного самоуправления 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Изменения - по мере необходимости</w:t>
            </w:r>
          </w:p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273B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Реализация и своевременная корректировка целевой  </w:t>
            </w:r>
            <w:proofErr w:type="spellStart"/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антикоррупционной</w:t>
            </w:r>
            <w:proofErr w:type="spellEnd"/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Программы на срок до 2024 года с учетом возможных изменений в законодательстве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МО «</w:t>
            </w:r>
            <w:r w:rsidR="00B64F61">
              <w:rPr>
                <w:rFonts w:ascii="Times New Roman" w:eastAsia="Calibri" w:hAnsi="Times New Roman" w:cs="Times New Roman"/>
                <w:sz w:val="20"/>
                <w:szCs w:val="20"/>
              </w:rPr>
              <w:t>Сизобугор</w:t>
            </w:r>
            <w:r w:rsidR="00B64F61"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ский</w:t>
            </w: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сельсовет», комиссия по противодействию коррупции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2022–2024 г.г.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273B">
              <w:rPr>
                <w:rFonts w:ascii="Times New Roman" w:eastAsia="Calibri" w:hAnsi="Times New Roman" w:cs="Times New Roman"/>
              </w:rPr>
              <w:t>1.3.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анализа исполнения целевой </w:t>
            </w:r>
            <w:proofErr w:type="spellStart"/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антикоррупционной</w:t>
            </w:r>
            <w:proofErr w:type="spellEnd"/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Программы  на 2022 – 2024 годы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Комиссия по  противодействию коррупции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2022–2024 г.г., ежегодно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273B">
              <w:rPr>
                <w:rFonts w:ascii="Times New Roman" w:eastAsia="Calibri" w:hAnsi="Times New Roman" w:cs="Times New Roman"/>
              </w:rPr>
              <w:t>1.4.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и внедрение положительного опыта работы по противодействию коррупции в органах местного самоуправления, муниципальных учреждениях и предприятиях 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Органы местного самоуправления, руководители муниципальных учреждений и предприятий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2022–2024 г.г., постоянно 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273B">
              <w:rPr>
                <w:rFonts w:ascii="Times New Roman" w:eastAsia="Calibri" w:hAnsi="Times New Roman" w:cs="Times New Roman"/>
              </w:rPr>
              <w:t>1.5.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Анализ обращений граждан на предмет наличия в них информации о фактах коррупции со стороны работников администрации МО «</w:t>
            </w:r>
            <w:r w:rsidR="00B64F61">
              <w:rPr>
                <w:rFonts w:ascii="Times New Roman" w:eastAsia="Calibri" w:hAnsi="Times New Roman" w:cs="Times New Roman"/>
                <w:sz w:val="20"/>
                <w:szCs w:val="20"/>
              </w:rPr>
              <w:t>Сизобугор</w:t>
            </w:r>
            <w:r w:rsidR="00B64F61"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ский</w:t>
            </w: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сельсовет», руководителей и работников муниципальных учреждений и предприятий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Комиссия по  противодействию коррупции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2022–2024 г.г., по поступлении обращений 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Обеспечить выполнение  нормативных правовых актов Российской Федерации, Астраханской области, направленных на совершенствование организационных основ противодействия коррупции на территории «</w:t>
            </w:r>
            <w:r w:rsidR="00F0360E">
              <w:rPr>
                <w:rFonts w:ascii="Times New Roman" w:eastAsia="Calibri" w:hAnsi="Times New Roman" w:cs="Times New Roman"/>
                <w:sz w:val="20"/>
                <w:szCs w:val="20"/>
              </w:rPr>
              <w:t>Сизобугор</w:t>
            </w:r>
            <w:r w:rsidR="00F0360E"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ский</w:t>
            </w: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сельсовет».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Органы местного самоуправления, комиссия по противодействию коррупции, руководители муниципальных учреждений и предприятий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2022–2024 г.г., постоянно 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Обеспечить проведение социологических исследований для оценки уровня коррупции на территории </w:t>
            </w:r>
            <w:r w:rsidR="00F0360E">
              <w:rPr>
                <w:rFonts w:ascii="Times New Roman" w:eastAsia="Calibri" w:hAnsi="Times New Roman" w:cs="Times New Roman"/>
                <w:sz w:val="20"/>
                <w:szCs w:val="20"/>
              </w:rPr>
              <w:t>«Сизобугор</w:t>
            </w:r>
            <w:r w:rsidR="00F0360E"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ский</w:t>
            </w: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  <w:r w:rsidR="00F0360E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Органы местного самоуправления, комиссия по противодействию коррупции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2022–2024 г.г., ежегодно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Обеспечить выполнение требований законодательства о предотвращении и урегулировании конфликта интересов на муниципальной службе в МО «</w:t>
            </w:r>
            <w:r w:rsidR="00F0360E">
              <w:rPr>
                <w:rFonts w:ascii="Times New Roman" w:eastAsia="Calibri" w:hAnsi="Times New Roman" w:cs="Times New Roman"/>
                <w:sz w:val="20"/>
                <w:szCs w:val="20"/>
              </w:rPr>
              <w:t>Сизобугор</w:t>
            </w:r>
            <w:r w:rsidR="00F0360E"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ский</w:t>
            </w: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сельсовет» 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Органы местного самоуправления, ответственное лицо за работу по профилактике коррупционных и иных правонарушений 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2022–2024 г.г., постоянно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Принять меры по повышению эффективности деятельности комиссии по противодействию коррупции и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2022–2024 г.г., постоянно 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1.10.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Продолжить работу по выявлению случаев несоблюдения лицами, замещающими муниципальные должности, должности в администрации МО «</w:t>
            </w:r>
            <w:r w:rsidR="00F0360E">
              <w:rPr>
                <w:rFonts w:ascii="Times New Roman" w:eastAsia="Calibri" w:hAnsi="Times New Roman" w:cs="Times New Roman"/>
                <w:sz w:val="20"/>
                <w:szCs w:val="20"/>
              </w:rPr>
              <w:t>Сизобугор</w:t>
            </w:r>
            <w:r w:rsidR="00F0360E"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ский</w:t>
            </w: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сельсовет» требований о предотвращении или об урегулировании конфликта интересов. Каждый случай предавать гласности и применять к лицам, нарушившим эти требования, меры юридической ответственности в соответствии с законодательством Российской Федерации.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2022–2024 г.г., постоянно</w:t>
            </w:r>
          </w:p>
        </w:tc>
      </w:tr>
      <w:tr w:rsidR="0032273B" w:rsidRPr="0032273B" w:rsidTr="00F27979">
        <w:tc>
          <w:tcPr>
            <w:tcW w:w="15026" w:type="dxa"/>
            <w:gridSpan w:val="5"/>
          </w:tcPr>
          <w:p w:rsidR="0032273B" w:rsidRPr="0032273B" w:rsidRDefault="0032273B" w:rsidP="00322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2. Административно-кадровая работа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273B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бесед, лекций с целью формирования в коллективе администрации сельсовета, в коллективах муниципальных учреждений и предприятий обстановки нетерпимости к проявлениям коррупции, в том числе «бытовой»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Ответственное лицо за работу по профилактике коррупционных и иных правонарушений, руководители муниципальных учреждений и предприятий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2022–2024 г.г., </w:t>
            </w:r>
          </w:p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раз в полугодие 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273B">
              <w:rPr>
                <w:rFonts w:ascii="Times New Roman" w:eastAsia="Calibri" w:hAnsi="Times New Roman" w:cs="Times New Roman"/>
              </w:rPr>
              <w:t>2.2.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проверок информации о соблюдении муниципальными служащими требований к служебному поведению, предусмотренных законодательством </w:t>
            </w:r>
            <w:r w:rsidR="00F03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</w:t>
            </w:r>
            <w:r w:rsidR="00F03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муниципальной службе 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Комиссия по соблюдению требований к служебному поведению и урегулированию конфликта интересов 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2022–2024 г.г., по мере необходимости 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273B">
              <w:rPr>
                <w:rFonts w:ascii="Times New Roman" w:eastAsia="Calibri" w:hAnsi="Times New Roman" w:cs="Times New Roman"/>
              </w:rPr>
              <w:t>2.3.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проверок информации о наличии или возможности возникновения конфликта интересов у муниципального служащего, поступившей работодателю в установленном законодательством порядке 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2022–2024 г.г., по мере необходимости</w:t>
            </w:r>
          </w:p>
        </w:tc>
      </w:tr>
      <w:tr w:rsidR="0032273B" w:rsidRPr="0032273B" w:rsidTr="00F27979">
        <w:trPr>
          <w:trHeight w:val="1245"/>
        </w:trPr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273B">
              <w:rPr>
                <w:rFonts w:ascii="Times New Roman" w:eastAsia="Calibri" w:hAnsi="Times New Roman" w:cs="Times New Roman"/>
              </w:rPr>
              <w:t>2.4.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в порядке, определенном работодателе (представителем нанимателя) проверок сведений о фактах обращения в целях склонения муниципального служащего, работника муниципального учреждения или предприятия  к совершению коррупционных правонарушений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2022–2024 г.г., по мере необходимости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273B">
              <w:rPr>
                <w:rFonts w:ascii="Times New Roman" w:eastAsia="Calibri" w:hAnsi="Times New Roman" w:cs="Times New Roman"/>
              </w:rPr>
              <w:t>2.5.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на официальном сайте органов власти в сети Интернет, в других средствах массовой информации  сведений о доходах, имуществе и обязательствах</w:t>
            </w:r>
            <w:r w:rsidR="00F03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 имущественного характера муниципальных  служащих, высшего выборного должностного лица, а также членов их семей 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2022–2024 г.г., ежегодно в установленные законом сроки 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273B">
              <w:rPr>
                <w:rFonts w:ascii="Times New Roman" w:eastAsia="Calibri" w:hAnsi="Times New Roman" w:cs="Times New Roman"/>
              </w:rPr>
              <w:t>2.6.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Получение, проверка и размещение на официальном сайте администрации в сети Интернет, сведений о доходах, имуществе и обязательствах  имущественного характера  руководителей муниципальных учреждений и предприятий,  а также членов их семей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2022–2024 г.г., ежегодно в установленные законом сроки 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273B">
              <w:rPr>
                <w:rFonts w:ascii="Times New Roman" w:eastAsia="Calibri" w:hAnsi="Times New Roman" w:cs="Times New Roman"/>
              </w:rPr>
              <w:t>2.7.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повышения квалификации муниципальных  служащих и их аттестация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Ответственное лицо за работу по профилактике коррупционных и иных правонарушений 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2022–2024 г.г., по плану 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273B">
              <w:rPr>
                <w:rFonts w:ascii="Times New Roman" w:eastAsia="Calibri" w:hAnsi="Times New Roman" w:cs="Times New Roman"/>
              </w:rPr>
              <w:t>2.8.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Проверка при приеме документов сведений о личности кандидата, поступающего на муниципальную службу 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Лицо, ответственное за работу с кадрами 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2022–2024 г.г.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273B">
              <w:rPr>
                <w:rFonts w:ascii="Times New Roman" w:eastAsia="Calibri" w:hAnsi="Times New Roman" w:cs="Times New Roman"/>
              </w:rPr>
              <w:t>2.9.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Осуществление комплекса организационных, разъяснительных и иных мер по соблюдению муниципальными  служащими ограничений, </w:t>
            </w: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запретов и по исполнению обязанностей, установленных в целях противодействия коррупции, в том числе ограничений, касающихся дарения и получения подарков.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Ответственное лицо за работу по профилактике коррупционных и иных правонарушений 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2022–2024 г.г.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273B">
              <w:rPr>
                <w:rFonts w:ascii="Times New Roman" w:eastAsia="Calibri" w:hAnsi="Times New Roman" w:cs="Times New Roman"/>
              </w:rPr>
              <w:lastRenderedPageBreak/>
              <w:t>2.10.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и осуществление комплекса организационных, разъяснительных и иных мер по недопущению муниципальными служащими, руководителями муниципальных учреждений и предприятий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Ответственное лицо за работу по профилактике коррупционных и иных правонарушений 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2022–2024 г.г.</w:t>
            </w:r>
          </w:p>
        </w:tc>
      </w:tr>
      <w:tr w:rsidR="0032273B" w:rsidRPr="0032273B" w:rsidTr="00F27979">
        <w:tc>
          <w:tcPr>
            <w:tcW w:w="15026" w:type="dxa"/>
            <w:gridSpan w:val="5"/>
          </w:tcPr>
          <w:p w:rsidR="0032273B" w:rsidRPr="0032273B" w:rsidRDefault="0032273B" w:rsidP="00322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32273B">
              <w:rPr>
                <w:rFonts w:ascii="Times New Roman" w:eastAsia="Calibri" w:hAnsi="Times New Roman" w:cs="Times New Roman"/>
                <w:b/>
                <w:i/>
              </w:rPr>
              <w:t xml:space="preserve">3. Меры, направленные на повышение эффективности </w:t>
            </w:r>
            <w:proofErr w:type="spellStart"/>
            <w:r w:rsidRPr="0032273B">
              <w:rPr>
                <w:rFonts w:ascii="Times New Roman" w:eastAsia="Calibri" w:hAnsi="Times New Roman" w:cs="Times New Roman"/>
                <w:b/>
                <w:i/>
              </w:rPr>
              <w:t>антикоррупционной</w:t>
            </w:r>
            <w:proofErr w:type="spellEnd"/>
            <w:r w:rsidRPr="0032273B">
              <w:rPr>
                <w:rFonts w:ascii="Times New Roman" w:eastAsia="Calibri" w:hAnsi="Times New Roman" w:cs="Times New Roman"/>
                <w:b/>
                <w:i/>
              </w:rPr>
              <w:t xml:space="preserve"> работы органов местного самоуправления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ежегодного анализа деятельности комиссии по соблюдению требований к служебному поведению лиц, замещающих должности муниципальной службы и урегулированию конфликта интересов в администрации МО «</w:t>
            </w:r>
            <w:r w:rsidR="00F0360E">
              <w:rPr>
                <w:rFonts w:ascii="Times New Roman" w:eastAsia="Calibri" w:hAnsi="Times New Roman" w:cs="Times New Roman"/>
                <w:sz w:val="20"/>
                <w:szCs w:val="20"/>
              </w:rPr>
              <w:t>Сизобугор</w:t>
            </w:r>
            <w:r w:rsidR="00F0360E"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ский</w:t>
            </w: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сельсовет»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Ответственное лицо за работу по профилактике коррупционных и иных правонарушений, лицо, ответственное за работу с кадрами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ежегодно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контроля в сфере закупок товаров, работ, услуг для обеспечения муниципальных нужд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Совет МО «</w:t>
            </w:r>
            <w:r w:rsidR="00F0360E">
              <w:rPr>
                <w:rFonts w:ascii="Times New Roman" w:eastAsia="Calibri" w:hAnsi="Times New Roman" w:cs="Times New Roman"/>
                <w:sz w:val="20"/>
                <w:szCs w:val="20"/>
              </w:rPr>
              <w:t>Сизобугор</w:t>
            </w:r>
            <w:r w:rsidR="00F0360E"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ский</w:t>
            </w: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сельсовет»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ежегодно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Осуществление контрольных мероприятий за использованием по назначению и сохранностью муниципального имущества 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Органы местного самоуправления 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ежегодно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6338" w:type="dxa"/>
          </w:tcPr>
          <w:p w:rsidR="0032273B" w:rsidRPr="0032273B" w:rsidRDefault="0032273B" w:rsidP="002448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Формирование ежегодного отчета о деятельности </w:t>
            </w:r>
            <w:r w:rsidR="000E25AB">
              <w:rPr>
                <w:rFonts w:ascii="Times New Roman" w:eastAsia="Calibri" w:hAnsi="Times New Roman" w:cs="Times New Roman"/>
                <w:sz w:val="20"/>
                <w:szCs w:val="20"/>
              </w:rPr>
              <w:t>ДК</w:t>
            </w: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, МО «</w:t>
            </w:r>
            <w:r w:rsidR="00244853">
              <w:rPr>
                <w:rFonts w:ascii="Times New Roman" w:eastAsia="Calibri" w:hAnsi="Times New Roman" w:cs="Times New Roman"/>
                <w:sz w:val="20"/>
                <w:szCs w:val="20"/>
              </w:rPr>
              <w:t>Сизобугор</w:t>
            </w: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ский сельсовет»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Органы местного самоуправления 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ежегодно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функционирования «горячей» телефонной линии по приёму от граждан сообщений о фактах коррупции и иных должностных нарушениях в сфере жилищно-коммунального хозяйства на территории МО «</w:t>
            </w:r>
            <w:r w:rsidR="00F0360E">
              <w:rPr>
                <w:rFonts w:ascii="Times New Roman" w:eastAsia="Calibri" w:hAnsi="Times New Roman" w:cs="Times New Roman"/>
                <w:sz w:val="20"/>
                <w:szCs w:val="20"/>
              </w:rPr>
              <w:t>Сизобугор</w:t>
            </w:r>
            <w:r w:rsidR="00F0360E"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ский</w:t>
            </w: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сельсовет»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Комиссия по противодействию коррупции 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внутреннего муниципального финансового контроля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Глава МО «</w:t>
            </w:r>
            <w:r w:rsidR="00F0360E">
              <w:rPr>
                <w:rFonts w:ascii="Times New Roman" w:eastAsia="Calibri" w:hAnsi="Times New Roman" w:cs="Times New Roman"/>
                <w:sz w:val="20"/>
                <w:szCs w:val="20"/>
              </w:rPr>
              <w:t>Сизобугор</w:t>
            </w:r>
            <w:r w:rsidR="00F0360E"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ский</w:t>
            </w: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сельсовет»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Размещение </w:t>
            </w:r>
            <w:proofErr w:type="gramStart"/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результатов реализации мероприятий плана противодействия коррупции</w:t>
            </w:r>
            <w:proofErr w:type="gramEnd"/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МО «</w:t>
            </w:r>
            <w:r w:rsidR="00F0360E">
              <w:rPr>
                <w:rFonts w:ascii="Times New Roman" w:eastAsia="Calibri" w:hAnsi="Times New Roman" w:cs="Times New Roman"/>
                <w:sz w:val="20"/>
                <w:szCs w:val="20"/>
              </w:rPr>
              <w:t>Сизобугор</w:t>
            </w:r>
            <w:r w:rsidR="00F0360E"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ский</w:t>
            </w: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сельсовет» на официальном сайте администрации сельсовета 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F036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Ответственное лицо за работу по профилактике коррупционных </w:t>
            </w:r>
            <w:r w:rsidR="00F0360E">
              <w:rPr>
                <w:rFonts w:ascii="Times New Roman" w:eastAsia="Calibri" w:hAnsi="Times New Roman" w:cs="Times New Roman"/>
                <w:sz w:val="20"/>
                <w:szCs w:val="20"/>
              </w:rPr>
              <w:t>и иных правонарушений</w:t>
            </w:r>
            <w:proofErr w:type="gramStart"/>
            <w:r w:rsidR="00F036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F0360E">
              <w:rPr>
                <w:rFonts w:ascii="Times New Roman" w:eastAsia="Calibri" w:hAnsi="Times New Roman" w:cs="Times New Roman"/>
                <w:sz w:val="20"/>
                <w:szCs w:val="20"/>
              </w:rPr>
              <w:t>Глава МО «Сизобугор</w:t>
            </w:r>
            <w:r w:rsidR="00F0360E"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ский</w:t>
            </w: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сельсовет»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ежегодно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3.8.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Предоставление информации об итогах </w:t>
            </w:r>
            <w:proofErr w:type="gramStart"/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реализации мероприятий плана противодействия коррупции</w:t>
            </w:r>
            <w:proofErr w:type="gramEnd"/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МО «</w:t>
            </w:r>
            <w:r w:rsidR="00A2340E">
              <w:rPr>
                <w:rFonts w:ascii="Times New Roman" w:eastAsia="Calibri" w:hAnsi="Times New Roman" w:cs="Times New Roman"/>
                <w:sz w:val="20"/>
                <w:szCs w:val="20"/>
              </w:rPr>
              <w:t>Сизобугор</w:t>
            </w:r>
            <w:r w:rsidR="00A2340E"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ский</w:t>
            </w: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сельсовет» </w:t>
            </w:r>
            <w:proofErr w:type="spellStart"/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антикоррупционному</w:t>
            </w:r>
            <w:proofErr w:type="spellEnd"/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Совету Астраханской области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по требованию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3.9.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работы по формированию у муниципальных служащих и работников муниципальных учреждений в МО «</w:t>
            </w:r>
            <w:r w:rsidR="00A2340E">
              <w:rPr>
                <w:rFonts w:ascii="Times New Roman" w:eastAsia="Calibri" w:hAnsi="Times New Roman" w:cs="Times New Roman"/>
                <w:sz w:val="20"/>
                <w:szCs w:val="20"/>
              </w:rPr>
              <w:t>Сизобугор</w:t>
            </w:r>
            <w:r w:rsidR="00A2340E"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ский</w:t>
            </w: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сельсовет» отрицательного отношения к коррупции, в том числе с привлечением общественных объединений и других институтов гражданского общества. Освещение установленных фактов коррупции в соответствующем органе и (или) организации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Комиссия по противодействию коррупции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3.10.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каждому случаю несоблюдения ограничений, запретов и неисполнения обязанностей, установленных в целях противодействия </w:t>
            </w: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коррупции, осуществление проверки и принятие необходимых мер ответственности в соответствии нормативными правовыми актами Российской Федерации 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Комиссия по противодействию коррупции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32273B" w:rsidRPr="0032273B" w:rsidTr="00F27979">
        <w:tc>
          <w:tcPr>
            <w:tcW w:w="15026" w:type="dxa"/>
            <w:gridSpan w:val="5"/>
          </w:tcPr>
          <w:p w:rsidR="0032273B" w:rsidRPr="0032273B" w:rsidRDefault="0032273B" w:rsidP="00322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3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lastRenderedPageBreak/>
              <w:t>4.   Совершенствование взаимодействия органов власти с  населением и институтами гражданского общества в вопросах противодействия коррупции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6338" w:type="dxa"/>
          </w:tcPr>
          <w:p w:rsidR="0032273B" w:rsidRPr="0032273B" w:rsidRDefault="0032273B" w:rsidP="00A234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Ввести в практику регулярное обнародование  интервью руководителей органов местного самоуправления по вопросам противодействия коррупции, в т.ч. «бытовой» 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2022–2024 г.г., постоянно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Обнародовать, размещать на сайте социально значимые муниципальные нормативные правовые акты, направленные на противодействие коррупции, в том числе «бытовой»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Органы местного самоуправления 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2022–2024 г.г., после принятия  НПА </w:t>
            </w:r>
          </w:p>
        </w:tc>
      </w:tr>
      <w:tr w:rsidR="0032273B" w:rsidRPr="0032273B" w:rsidTr="00F27979">
        <w:tc>
          <w:tcPr>
            <w:tcW w:w="15026" w:type="dxa"/>
            <w:gridSpan w:val="5"/>
          </w:tcPr>
          <w:p w:rsidR="0032273B" w:rsidRPr="0032273B" w:rsidRDefault="0032273B" w:rsidP="00322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5.Образовательные и пропагандистские мероприятия по противодействию коррупции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Обеспечить реализацию комплекса мероприятий, направленных на формирование у населения, специалистов, занятых в сфере оказания иных услуг населению, установок </w:t>
            </w:r>
            <w:proofErr w:type="spellStart"/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антикоррупционного</w:t>
            </w:r>
            <w:proofErr w:type="spellEnd"/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поведения 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2022–2024 г.г., по отдельному плану</w:t>
            </w:r>
          </w:p>
        </w:tc>
      </w:tr>
      <w:tr w:rsidR="0032273B" w:rsidRPr="0032273B" w:rsidTr="00F27979">
        <w:tc>
          <w:tcPr>
            <w:tcW w:w="709" w:type="dxa"/>
          </w:tcPr>
          <w:p w:rsidR="0032273B" w:rsidRPr="0032273B" w:rsidRDefault="0032273B" w:rsidP="00322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6338" w:type="dxa"/>
          </w:tcPr>
          <w:p w:rsidR="0032273B" w:rsidRPr="0032273B" w:rsidRDefault="0032273B" w:rsidP="00322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Оказать поддержку инициативам общественных организаций и объединений, направленным на вовлечение широкой общественности в противодействие коррупции </w:t>
            </w:r>
          </w:p>
        </w:tc>
        <w:tc>
          <w:tcPr>
            <w:tcW w:w="4719" w:type="dxa"/>
            <w:gridSpan w:val="2"/>
          </w:tcPr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3260" w:type="dxa"/>
          </w:tcPr>
          <w:p w:rsidR="0032273B" w:rsidRPr="0032273B" w:rsidRDefault="0032273B" w:rsidP="003227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73B">
              <w:rPr>
                <w:rFonts w:ascii="Times New Roman" w:eastAsia="Calibri" w:hAnsi="Times New Roman" w:cs="Times New Roman"/>
                <w:sz w:val="20"/>
                <w:szCs w:val="20"/>
              </w:rPr>
              <w:t>2022–2024 г.г., по отдельному плану</w:t>
            </w:r>
          </w:p>
        </w:tc>
      </w:tr>
    </w:tbl>
    <w:p w:rsidR="0032273B" w:rsidRPr="0032273B" w:rsidRDefault="0032273B" w:rsidP="0032273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2273B" w:rsidRPr="0032273B" w:rsidRDefault="0032273B" w:rsidP="0032273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2273B" w:rsidRPr="0032273B" w:rsidRDefault="0032273B" w:rsidP="0032273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2273B">
        <w:rPr>
          <w:rFonts w:ascii="Times New Roman" w:eastAsia="Calibri" w:hAnsi="Times New Roman" w:cs="Times New Roman"/>
          <w:bCs/>
          <w:sz w:val="28"/>
          <w:szCs w:val="28"/>
        </w:rPr>
        <w:t>Верно:</w:t>
      </w:r>
    </w:p>
    <w:p w:rsidR="0032273B" w:rsidRPr="0032273B" w:rsidRDefault="0032273B" w:rsidP="003227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273B" w:rsidRPr="0032273B" w:rsidRDefault="0032273B" w:rsidP="003227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76D3" w:rsidRDefault="00AC76D3"/>
    <w:sectPr w:rsidR="00AC76D3" w:rsidSect="004F0C6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00974"/>
    <w:multiLevelType w:val="hybridMultilevel"/>
    <w:tmpl w:val="F508E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CF003F"/>
    <w:multiLevelType w:val="hybridMultilevel"/>
    <w:tmpl w:val="78C2293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273B"/>
    <w:rsid w:val="000E25AB"/>
    <w:rsid w:val="001641CB"/>
    <w:rsid w:val="00244853"/>
    <w:rsid w:val="0032273B"/>
    <w:rsid w:val="004279F0"/>
    <w:rsid w:val="004F0A5A"/>
    <w:rsid w:val="00535BE5"/>
    <w:rsid w:val="0054645A"/>
    <w:rsid w:val="005B6AE4"/>
    <w:rsid w:val="00A2340E"/>
    <w:rsid w:val="00A678A9"/>
    <w:rsid w:val="00AC76D3"/>
    <w:rsid w:val="00B64F61"/>
    <w:rsid w:val="00C447CE"/>
    <w:rsid w:val="00F03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&#1055;&#1054;&#1051;&#1068;&#1047;&#1054;&#1042;&#1040;&#1058;&#1045;&#1051;&#1068;\&#1052;&#1086;&#1080;%20&#1076;&#1086;&#1082;&#1091;&#1084;&#1077;&#1085;&#1090;&#1099;\&#1079;&#1072;&#1074;&#1086;&#1083;&#1078;%20&#1089;&#1089;%20&#1087;&#1086;&#1083;&#1086;&#1078;&#1077;&#1085;&#1080;&#1077;%20&#1086;%20&#1079;&#1072;&#1082;&#1091;&#1087;&#1082;&#1072;&#1093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3512</Words>
  <Characters>20022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4</cp:revision>
  <cp:lastPrinted>2023-02-22T11:23:00Z</cp:lastPrinted>
  <dcterms:created xsi:type="dcterms:W3CDTF">2023-02-21T07:45:00Z</dcterms:created>
  <dcterms:modified xsi:type="dcterms:W3CDTF">2023-02-22T11:23:00Z</dcterms:modified>
</cp:coreProperties>
</file>