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113" w:rsidRDefault="00E53113" w:rsidP="00E531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РОССИЙСКАЯ ФЕДЕРАЦИЯ</w:t>
      </w:r>
    </w:p>
    <w:p w:rsidR="00E53113" w:rsidRDefault="00E53113" w:rsidP="00E531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АДМИНИСТРАЦИЯ МУНИЦИПАЛЬНОГО ОБРАЗОВАНИЯ</w:t>
      </w:r>
    </w:p>
    <w:p w:rsidR="00E53113" w:rsidRDefault="00E53113" w:rsidP="00E531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«СЕЛЬСКОЕ ПОСЕЛЕНИЕ СИЗОБУГОРСКИЙ СЕЛЬСОВЕТ ВОЛОДАРСКОГО МУНИЦИПАЛЬНОГО РАЙОНА АСТРАХАНСКОЙ ОБЛАСТИ»</w:t>
      </w:r>
    </w:p>
    <w:p w:rsidR="00E53113" w:rsidRDefault="00E53113" w:rsidP="00E531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732E1" w:rsidRPr="00E53113" w:rsidRDefault="008732E1" w:rsidP="008732E1">
      <w:pPr>
        <w:spacing w:after="0" w:line="240" w:lineRule="auto"/>
        <w:jc w:val="center"/>
        <w:rPr>
          <w:rFonts w:ascii="Times New Roman" w:hAnsi="Times New Roman"/>
        </w:rPr>
      </w:pPr>
      <w:r w:rsidRPr="00E53113">
        <w:rPr>
          <w:rFonts w:ascii="Times New Roman" w:hAnsi="Times New Roman"/>
        </w:rPr>
        <w:t>ПОСТАНОВЛЕНИЕ</w:t>
      </w:r>
    </w:p>
    <w:p w:rsidR="008732E1" w:rsidRPr="00E53113" w:rsidRDefault="008732E1" w:rsidP="008732E1">
      <w:pPr>
        <w:spacing w:after="0" w:line="240" w:lineRule="auto"/>
        <w:jc w:val="center"/>
        <w:rPr>
          <w:rFonts w:ascii="Times New Roman" w:hAnsi="Times New Roman"/>
        </w:rPr>
      </w:pPr>
    </w:p>
    <w:p w:rsidR="008732E1" w:rsidRPr="00E53113" w:rsidRDefault="008732E1" w:rsidP="008732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3113">
        <w:rPr>
          <w:rFonts w:ascii="Times New Roman" w:hAnsi="Times New Roman"/>
          <w:sz w:val="24"/>
          <w:szCs w:val="24"/>
        </w:rPr>
        <w:t>2</w:t>
      </w:r>
      <w:r w:rsidR="00E53113">
        <w:rPr>
          <w:rFonts w:ascii="Times New Roman" w:hAnsi="Times New Roman"/>
          <w:sz w:val="24"/>
          <w:szCs w:val="24"/>
        </w:rPr>
        <w:t>0</w:t>
      </w:r>
      <w:r w:rsidRPr="00E53113">
        <w:rPr>
          <w:rFonts w:ascii="Times New Roman" w:hAnsi="Times New Roman"/>
          <w:sz w:val="24"/>
          <w:szCs w:val="24"/>
        </w:rPr>
        <w:t>.0</w:t>
      </w:r>
      <w:r w:rsidR="00E53113">
        <w:rPr>
          <w:rFonts w:ascii="Times New Roman" w:hAnsi="Times New Roman"/>
          <w:sz w:val="24"/>
          <w:szCs w:val="24"/>
        </w:rPr>
        <w:t>3</w:t>
      </w:r>
      <w:r w:rsidRPr="00E53113">
        <w:rPr>
          <w:rFonts w:ascii="Times New Roman" w:hAnsi="Times New Roman"/>
          <w:sz w:val="24"/>
          <w:szCs w:val="24"/>
        </w:rPr>
        <w:t>.202</w:t>
      </w:r>
      <w:r w:rsidR="00E53113">
        <w:rPr>
          <w:rFonts w:ascii="Times New Roman" w:hAnsi="Times New Roman"/>
          <w:sz w:val="24"/>
          <w:szCs w:val="24"/>
        </w:rPr>
        <w:t>3</w:t>
      </w:r>
      <w:r w:rsidRPr="00E53113">
        <w:rPr>
          <w:rFonts w:ascii="Times New Roman" w:hAnsi="Times New Roman"/>
          <w:sz w:val="24"/>
          <w:szCs w:val="24"/>
        </w:rPr>
        <w:t xml:space="preserve">г.                                            с. Сизый Бугор                                              № </w:t>
      </w:r>
      <w:r w:rsidR="00E53113">
        <w:rPr>
          <w:rFonts w:ascii="Times New Roman" w:hAnsi="Times New Roman"/>
          <w:sz w:val="24"/>
          <w:szCs w:val="24"/>
        </w:rPr>
        <w:t>17</w:t>
      </w:r>
      <w:r w:rsidRPr="00E53113">
        <w:rPr>
          <w:rFonts w:ascii="Times New Roman" w:hAnsi="Times New Roman"/>
          <w:sz w:val="24"/>
          <w:szCs w:val="24"/>
        </w:rPr>
        <w:t xml:space="preserve"> </w:t>
      </w:r>
    </w:p>
    <w:p w:rsidR="008732E1" w:rsidRPr="00E53113" w:rsidRDefault="008732E1" w:rsidP="008732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732E1" w:rsidRPr="00E53113" w:rsidRDefault="008732E1" w:rsidP="008732E1">
      <w:pPr>
        <w:spacing w:after="0"/>
        <w:rPr>
          <w:rFonts w:ascii="Times New Roman" w:hAnsi="Times New Roman"/>
          <w:sz w:val="24"/>
          <w:szCs w:val="24"/>
        </w:rPr>
      </w:pPr>
      <w:r w:rsidRPr="00E53113">
        <w:rPr>
          <w:rFonts w:ascii="Times New Roman" w:hAnsi="Times New Roman"/>
          <w:sz w:val="24"/>
          <w:szCs w:val="24"/>
        </w:rPr>
        <w:t xml:space="preserve">Об утверждении плана проведения </w:t>
      </w:r>
      <w:proofErr w:type="gramStart"/>
      <w:r w:rsidRPr="00E53113">
        <w:rPr>
          <w:rFonts w:ascii="Times New Roman" w:hAnsi="Times New Roman"/>
          <w:sz w:val="24"/>
          <w:szCs w:val="24"/>
        </w:rPr>
        <w:t>систематических</w:t>
      </w:r>
      <w:proofErr w:type="gramEnd"/>
    </w:p>
    <w:p w:rsidR="008732E1" w:rsidRPr="00E53113" w:rsidRDefault="008732E1" w:rsidP="008732E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53113">
        <w:rPr>
          <w:rFonts w:ascii="Times New Roman" w:hAnsi="Times New Roman"/>
          <w:sz w:val="24"/>
          <w:szCs w:val="24"/>
        </w:rPr>
        <w:t>карантинных фитосанитарных обследований</w:t>
      </w:r>
    </w:p>
    <w:p w:rsidR="008732E1" w:rsidRPr="00E53113" w:rsidRDefault="008732E1" w:rsidP="008732E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53113">
        <w:rPr>
          <w:rFonts w:ascii="Times New Roman" w:hAnsi="Times New Roman"/>
          <w:sz w:val="24"/>
          <w:szCs w:val="24"/>
        </w:rPr>
        <w:t>подкарантинных</w:t>
      </w:r>
      <w:proofErr w:type="spellEnd"/>
      <w:r w:rsidRPr="00E53113">
        <w:rPr>
          <w:rFonts w:ascii="Times New Roman" w:hAnsi="Times New Roman"/>
          <w:sz w:val="24"/>
          <w:szCs w:val="24"/>
        </w:rPr>
        <w:t xml:space="preserve"> объектов на территории</w:t>
      </w:r>
    </w:p>
    <w:p w:rsidR="008732E1" w:rsidRPr="00E53113" w:rsidRDefault="008732E1" w:rsidP="008732E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53113">
        <w:rPr>
          <w:rFonts w:ascii="Times New Roman" w:hAnsi="Times New Roman"/>
          <w:sz w:val="24"/>
          <w:szCs w:val="24"/>
        </w:rPr>
        <w:t>МО «Сизобугорский сельсовет» на  202</w:t>
      </w:r>
      <w:r w:rsidR="00E53113">
        <w:rPr>
          <w:rFonts w:ascii="Times New Roman" w:hAnsi="Times New Roman"/>
          <w:sz w:val="24"/>
          <w:szCs w:val="24"/>
        </w:rPr>
        <w:t>3</w:t>
      </w:r>
      <w:r w:rsidRPr="00E53113">
        <w:rPr>
          <w:rFonts w:ascii="Times New Roman" w:hAnsi="Times New Roman"/>
          <w:sz w:val="24"/>
          <w:szCs w:val="24"/>
        </w:rPr>
        <w:t>год</w:t>
      </w:r>
    </w:p>
    <w:p w:rsidR="008732E1" w:rsidRDefault="008732E1" w:rsidP="008732E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Руководствуясь Федеральным законом от 06 октября 2003 года № 131-ФЗ «Об общих принципах организации местного самоуправления в Российской Федерации», Федеральным законом  от 21.07.2014 года № 206-ФЗ «О карантине растений», Уставом муниципального образования «Сизобугорский сельсовет», администрация муниципального образования «</w:t>
      </w:r>
      <w:r w:rsidR="00E53113">
        <w:rPr>
          <w:rFonts w:ascii="Times New Roman" w:hAnsi="Times New Roman"/>
          <w:sz w:val="24"/>
          <w:szCs w:val="24"/>
        </w:rPr>
        <w:t xml:space="preserve">Сельское поселение </w:t>
      </w:r>
      <w:r>
        <w:rPr>
          <w:rFonts w:ascii="Times New Roman" w:hAnsi="Times New Roman"/>
          <w:sz w:val="24"/>
          <w:szCs w:val="24"/>
        </w:rPr>
        <w:t>Сизобугорский сельсовет</w:t>
      </w:r>
      <w:r w:rsidR="00E53113">
        <w:rPr>
          <w:rFonts w:ascii="Times New Roman" w:hAnsi="Times New Roman"/>
          <w:sz w:val="24"/>
          <w:szCs w:val="24"/>
        </w:rPr>
        <w:t xml:space="preserve"> Володарского  муниципального  района </w:t>
      </w:r>
      <w:r>
        <w:rPr>
          <w:rFonts w:ascii="Times New Roman" w:hAnsi="Times New Roman"/>
          <w:sz w:val="24"/>
          <w:szCs w:val="24"/>
        </w:rPr>
        <w:t xml:space="preserve"> Астраханской области</w:t>
      </w:r>
      <w:r w:rsidR="00E53113">
        <w:rPr>
          <w:rFonts w:ascii="Times New Roman" w:hAnsi="Times New Roman"/>
          <w:sz w:val="24"/>
          <w:szCs w:val="24"/>
        </w:rPr>
        <w:t>»</w:t>
      </w:r>
    </w:p>
    <w:p w:rsidR="008732E1" w:rsidRDefault="008732E1" w:rsidP="008732E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ПОСТАНОВЛЯЕТ:</w:t>
      </w:r>
    </w:p>
    <w:p w:rsidR="008732E1" w:rsidRDefault="008732E1" w:rsidP="008732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240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План проведения систематических карантинных фитосанитарных обследований территории муниципального образования «Сизобугорский сельсовет» на 202</w:t>
      </w:r>
      <w:r w:rsidR="00CC1DD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год, согласно приложению 1. </w:t>
      </w:r>
    </w:p>
    <w:p w:rsidR="008732E1" w:rsidRDefault="008732E1" w:rsidP="008732E1">
      <w:pPr>
        <w:widowControl w:val="0"/>
        <w:autoSpaceDE w:val="0"/>
        <w:autoSpaceDN w:val="0"/>
        <w:adjustRightInd w:val="0"/>
        <w:spacing w:before="100" w:beforeAutospacing="1" w:after="240"/>
        <w:contextualSpacing/>
        <w:jc w:val="both"/>
        <w:rPr>
          <w:rFonts w:ascii="Times New Roman" w:hAnsi="Times New Roman"/>
          <w:sz w:val="24"/>
          <w:szCs w:val="24"/>
        </w:rPr>
      </w:pPr>
    </w:p>
    <w:p w:rsidR="008732E1" w:rsidRDefault="008732E1" w:rsidP="008732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20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Назначить ответственным лицом за проведение систематических обследований на предмет выявления карантинных объектов на территории муниципального образования «Сизобугорский сельсовет» Володарского района Астраханской области </w:t>
      </w:r>
      <w:r w:rsidR="00CC1DD2">
        <w:rPr>
          <w:rFonts w:ascii="Times New Roman" w:hAnsi="Times New Roman"/>
          <w:sz w:val="24"/>
          <w:szCs w:val="24"/>
        </w:rPr>
        <w:t xml:space="preserve">старшего </w:t>
      </w:r>
      <w:r>
        <w:rPr>
          <w:rFonts w:ascii="Times New Roman" w:hAnsi="Times New Roman"/>
          <w:sz w:val="24"/>
          <w:szCs w:val="24"/>
        </w:rPr>
        <w:t xml:space="preserve"> инспектора</w:t>
      </w:r>
      <w:r w:rsidR="00CC1D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администрации  </w:t>
      </w:r>
      <w:proofErr w:type="spellStart"/>
      <w:r>
        <w:rPr>
          <w:rFonts w:ascii="Times New Roman" w:hAnsi="Times New Roman"/>
          <w:sz w:val="24"/>
          <w:szCs w:val="24"/>
        </w:rPr>
        <w:t>Нургалиеву</w:t>
      </w:r>
      <w:proofErr w:type="spellEnd"/>
      <w:r>
        <w:rPr>
          <w:rFonts w:ascii="Times New Roman" w:hAnsi="Times New Roman"/>
          <w:sz w:val="24"/>
          <w:szCs w:val="24"/>
        </w:rPr>
        <w:t xml:space="preserve"> А. М.</w:t>
      </w:r>
    </w:p>
    <w:p w:rsidR="008732E1" w:rsidRDefault="008732E1" w:rsidP="008732E1">
      <w:pPr>
        <w:widowControl w:val="0"/>
        <w:autoSpaceDE w:val="0"/>
        <w:autoSpaceDN w:val="0"/>
        <w:adjustRightInd w:val="0"/>
        <w:spacing w:before="100" w:beforeAutospacing="1" w:after="120"/>
        <w:contextualSpacing/>
        <w:jc w:val="both"/>
        <w:rPr>
          <w:rFonts w:ascii="Times New Roman" w:hAnsi="Times New Roman"/>
          <w:sz w:val="24"/>
          <w:szCs w:val="24"/>
        </w:rPr>
      </w:pPr>
    </w:p>
    <w:p w:rsidR="008732E1" w:rsidRDefault="008732E1" w:rsidP="008732E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Утвердить форму журнала регистрации систематических карантинных фитосанитарных обследований </w:t>
      </w:r>
      <w:proofErr w:type="spellStart"/>
      <w:r>
        <w:rPr>
          <w:rFonts w:ascii="Times New Roman" w:hAnsi="Times New Roman"/>
          <w:sz w:val="24"/>
          <w:szCs w:val="24"/>
        </w:rPr>
        <w:t>подкарантинных</w:t>
      </w:r>
      <w:proofErr w:type="spellEnd"/>
      <w:r>
        <w:rPr>
          <w:rFonts w:ascii="Times New Roman" w:hAnsi="Times New Roman"/>
          <w:sz w:val="24"/>
          <w:szCs w:val="24"/>
        </w:rPr>
        <w:t xml:space="preserve"> объектов, согласно  Приложению 2.</w:t>
      </w:r>
    </w:p>
    <w:p w:rsidR="008732E1" w:rsidRDefault="008732E1" w:rsidP="008732E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/>
          <w:sz w:val="24"/>
          <w:szCs w:val="24"/>
        </w:rPr>
        <w:t>Разместить</w:t>
      </w:r>
      <w:proofErr w:type="gramEnd"/>
      <w:r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муниципального образования «Сизобугорский  сельсовет»  и на стенде администрации.</w:t>
      </w:r>
    </w:p>
    <w:p w:rsidR="008732E1" w:rsidRDefault="008732E1" w:rsidP="008732E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8732E1" w:rsidRDefault="008732E1" w:rsidP="008732E1">
      <w:pPr>
        <w:jc w:val="both"/>
        <w:rPr>
          <w:rFonts w:ascii="Times New Roman" w:hAnsi="Times New Roman"/>
          <w:sz w:val="24"/>
          <w:szCs w:val="24"/>
        </w:rPr>
      </w:pPr>
    </w:p>
    <w:p w:rsidR="008732E1" w:rsidRDefault="008732E1" w:rsidP="008732E1">
      <w:pPr>
        <w:jc w:val="both"/>
        <w:rPr>
          <w:rFonts w:ascii="Times New Roman" w:hAnsi="Times New Roman"/>
          <w:sz w:val="24"/>
          <w:szCs w:val="24"/>
        </w:rPr>
      </w:pPr>
    </w:p>
    <w:p w:rsidR="008732E1" w:rsidRDefault="008732E1" w:rsidP="008732E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администрации</w:t>
      </w:r>
    </w:p>
    <w:p w:rsidR="008732E1" w:rsidRDefault="008732E1" w:rsidP="008732E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 «Сизобугорский сельсовет»                                                        А. М. Куандыков</w:t>
      </w:r>
    </w:p>
    <w:p w:rsidR="008732E1" w:rsidRDefault="008732E1" w:rsidP="008732E1"/>
    <w:p w:rsidR="008732E1" w:rsidRDefault="008732E1" w:rsidP="008732E1"/>
    <w:p w:rsidR="008732E1" w:rsidRDefault="008732E1" w:rsidP="008732E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8732E1" w:rsidRDefault="008732E1" w:rsidP="008732E1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8732E1" w:rsidRDefault="008732E1" w:rsidP="008732E1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 «Сизобугорский сельсовет»</w:t>
      </w:r>
    </w:p>
    <w:p w:rsidR="008732E1" w:rsidRDefault="00CC1DD2" w:rsidP="008732E1">
      <w:pPr>
        <w:autoSpaceDE w:val="0"/>
        <w:autoSpaceDN w:val="0"/>
        <w:adjustRightInd w:val="0"/>
        <w:jc w:val="righ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8732E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</w:t>
      </w:r>
      <w:r w:rsidR="008732E1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3</w:t>
      </w:r>
      <w:r w:rsidR="008732E1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3</w:t>
      </w:r>
      <w:r w:rsidR="008732E1">
        <w:rPr>
          <w:rFonts w:ascii="Times New Roman" w:hAnsi="Times New Roman"/>
          <w:sz w:val="24"/>
          <w:szCs w:val="24"/>
        </w:rPr>
        <w:t xml:space="preserve">  № </w:t>
      </w:r>
      <w:r>
        <w:rPr>
          <w:rFonts w:ascii="Times New Roman" w:hAnsi="Times New Roman"/>
          <w:sz w:val="24"/>
          <w:szCs w:val="24"/>
        </w:rPr>
        <w:t>17</w:t>
      </w:r>
    </w:p>
    <w:p w:rsidR="008732E1" w:rsidRDefault="008732E1" w:rsidP="008732E1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Утверждаю:</w:t>
      </w:r>
    </w:p>
    <w:p w:rsidR="008732E1" w:rsidRDefault="008732E1" w:rsidP="008732E1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МО «Сизобугорский сельсовет»</w:t>
      </w:r>
    </w:p>
    <w:p w:rsidR="008732E1" w:rsidRDefault="008732E1" w:rsidP="008732E1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Куандыков А. М. __________</w:t>
      </w:r>
    </w:p>
    <w:p w:rsidR="008732E1" w:rsidRDefault="008732E1" w:rsidP="008732E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8732E1" w:rsidRDefault="008732E1" w:rsidP="008732E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Par31"/>
      <w:bookmarkEnd w:id="0"/>
      <w:r>
        <w:rPr>
          <w:rFonts w:ascii="Times New Roman" w:hAnsi="Times New Roman"/>
          <w:b/>
          <w:sz w:val="24"/>
          <w:szCs w:val="24"/>
        </w:rPr>
        <w:t>План</w:t>
      </w:r>
    </w:p>
    <w:p w:rsidR="008732E1" w:rsidRDefault="008732E1" w:rsidP="008732E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Проведения систематических карантинных мероприятий</w:t>
      </w:r>
    </w:p>
    <w:p w:rsidR="008732E1" w:rsidRDefault="008732E1" w:rsidP="008732E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фитосанитарных обследований</w:t>
      </w:r>
    </w:p>
    <w:p w:rsidR="008732E1" w:rsidRDefault="008732E1" w:rsidP="008732E1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территории  МО «Сизобугорский сельсовет» на 202</w:t>
      </w:r>
      <w:r w:rsidR="00CC1DD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год.</w:t>
      </w:r>
    </w:p>
    <w:tbl>
      <w:tblPr>
        <w:tblStyle w:val="a3"/>
        <w:tblW w:w="0" w:type="auto"/>
        <w:tblLook w:val="04A0"/>
      </w:tblPr>
      <w:tblGrid>
        <w:gridCol w:w="486"/>
        <w:gridCol w:w="3390"/>
        <w:gridCol w:w="1647"/>
        <w:gridCol w:w="1690"/>
        <w:gridCol w:w="2358"/>
      </w:tblGrid>
      <w:tr w:rsidR="008732E1" w:rsidTr="00D746F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мероприятий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Способы обследования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Ответственные исполнители</w:t>
            </w:r>
          </w:p>
        </w:tc>
      </w:tr>
      <w:tr w:rsidR="008732E1" w:rsidTr="00D746F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Американская  белая  бабочка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систематических карантинных фитосанитарных обследований: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зеленые насаждения вдоль дорог, по берегам реки, около административных зданий и т.д.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зеленые насаждения, плодовые деревья на приусадебных участках ЛПХ граждан.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при обнаружении информирование Управление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Россельхознадзора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по Ростовской, Волгоградской  и Астраханской областям и Республике Калмыкия о факте выявления карантинного объекта и проведение мероприятий по их локализации и ликвидации.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мая по октябрь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мая по октябрь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мая по октябрь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«Сизобугорский сельсовет»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Землепользователи, владельцы участков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«Сизобугорский сельсовет», Землепользователи, владельцы участков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2E1" w:rsidTr="00D746F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Восточная плодожорка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систематических карантинных фитосанитарных обследований плодовых деревьев в приусадебных участках ЛПХ граждан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при обнаружении информирование Управление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Россельхознадзора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по Ростовской, Волгоградской  и Астраханской областям и Республике Калмыкия о факте выявления карантинного объекта и проведение мероприятий по их локализации и ликвидации.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мая по октябрь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мая по октябрь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Землепользователи, владельцы участков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«Сизобугорский сельсовет», Землепользователи, владельцы участков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2E1" w:rsidTr="00D746F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Калифорнийская щитовка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систематических карантинных фитосанитарных обследований: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зеленые насаждения вдоль дорог, по берегам реки, около административных зданий и т.д.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зеленые насаждения, плодовые деревья на приусадебных участках ЛПХ граждан.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при обнаружении информирование Управление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Россельхознадзора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по Ростовской, Волгоградской  и Астраханской областям и Республике Калмыкия о факте выявления карантинного объекта и проведение мероприятий по их локализации и ликвидации.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апреля  по октябрь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апреля  по октябрь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апреля  по октябрь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«Сизобугорский сельсовет»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Землепользователи, владельцы участков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«Сизобугорский сельсовет», Землепользователи, владельцы участков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2E1" w:rsidTr="00D746F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Картофельная и томатная моли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систематических карантинных фитосанитарных обследований  посадок пасленовых культур и картофеля  в приусадебных участках  граждан, СХП, КФХ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при обнаружении информирование Управление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Россельхознадзора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по Ростовской, Волгоградской  и Астраханской областям и Республике Калмыкия о факте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выявления карантинного объекта и проведение мероприятий по их локализации и ликвидации.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июня по октябрь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июня по октябрь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«Сизобугорский сельсовет», Землепользователи, владельцы участков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 «Сизобугорский сельсовет», Землепользователи,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владельцы участков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2E1" w:rsidTr="00D746F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Амброзия полыннолистная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систематических карантинных фитосанитарных обследований территории МО «Сизобугорский сельсовет»: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территории населенных пунктов, около административных зданий, по обочинам дорог, на пустырях и т.д.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систематических карантинных фитосанитарных обследований   земель всех категорий, назначений и форм собственности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при обнаружении информирование Управление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Россельхознадзора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по Ростовской, Волгоградской  и Астраханской областям и Республике Калмыкия о факте выявления карантинного объекта и проведение мероприятий по их локализации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мая по октябрь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мая по октябрь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мая по октябрь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 «Сизобугорский сельсовет», Землепользователи, 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владельцы участков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«Сизобугорский сельсовет», Землепользователи, владельцы участков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«Сизобугорский сельсовет», Землепользователи, владельцы участков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2E1" w:rsidTr="00D746F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Горчак  ползучий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розовый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)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систематических карантинных фитосанитарных обследований территории МО «Сизобугорский сельсовет»: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территории населенных пунктов, около административных зданий, по обочинам дорог, на пустырях и т.д.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Проведение систематических карантинных фитосанитарных обследований   земель всех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категорий, назначений и форм собственности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 обнаружении очагов  карантинного объекта и незамедлительно проводить мероприятия по их локализации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ликвидации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апреля  по октябрь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апреля  по октябрь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апреля  по октябрь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«Сизобугорский сельсовет», Землепользователи, владельцы участков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«Сизобугорский сельсовет», Землепользователи, владельцы участков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«Сизобугорский сельсовет», Землепользователи, владельцы участков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2E1" w:rsidTr="00D746F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Паслен колючий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систематических карантинных фитосанитарных обследований территории МО «Сизобугорский сельсовет»: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территории населенных пунктов, около административных зданий, по обочинам дорог, на пустырях и т.д.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Проведение систематических карантинных фитосанитарных обследований   земель всех категорий, назначений и форм собственности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при обнаружении информирование Управление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Россельхознадзора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по Ростовской, Волгоградской  и Астраханской областям и Республике Калмыкия о факте выявления карантинного объекта и проведение мероприятий по их локализации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мая по октябрь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мая по октябрь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мая по октябрь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 «Сизобугорский сельсовет», Землепользователи, 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владельцы участков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«Сизобугорский сельсовет», Землепользователи, владельцы участков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«Сизобугорский сельсовет», Землепользователи, владельцы участков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32E1" w:rsidTr="00D746F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Повилики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систематических карантинных фитосанитарных обследований территории МО «Сизобугорский сельсовет»: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территории населенных пунктов, около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административных зданий, по обочинам дорог, на пустырях и т.д.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Проведение систематических карантинных фитосанитарных обследований   земель всех категорий, назначений и форм собственности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 обнаружении очагов  карантинного объекта и незамедлительно проводить мероприятия по их локализации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ликвидации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мая по октябрь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мая по октябрь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мая по октябрь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визуальный осмотр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 «Сизобугорский сельсовет»,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Землепользователи, 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владельцы участков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«Сизобугорский сельсовет», Землепользователи, владельцы участков</w:t>
            </w: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32E1" w:rsidRDefault="008732E1" w:rsidP="00D74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 «Сизобугорский сельсовет», Землепользователи, владельцы участков</w:t>
            </w:r>
          </w:p>
        </w:tc>
      </w:tr>
    </w:tbl>
    <w:p w:rsidR="008732E1" w:rsidRDefault="008732E1" w:rsidP="008732E1">
      <w:pPr>
        <w:widowControl w:val="0"/>
        <w:autoSpaceDE w:val="0"/>
        <w:autoSpaceDN w:val="0"/>
        <w:adjustRightInd w:val="0"/>
        <w:rPr>
          <w:rFonts w:ascii="Times New Roman" w:hAnsi="Times New Roman"/>
          <w:color w:val="FF0000"/>
          <w:sz w:val="24"/>
          <w:szCs w:val="24"/>
          <w:lang w:eastAsia="en-US"/>
        </w:rPr>
      </w:pPr>
    </w:p>
    <w:p w:rsidR="008732E1" w:rsidRDefault="008732E1" w:rsidP="008732E1">
      <w:pPr>
        <w:rPr>
          <w:color w:val="FF0000"/>
        </w:rPr>
      </w:pPr>
    </w:p>
    <w:p w:rsidR="008732E1" w:rsidRDefault="008732E1" w:rsidP="008732E1">
      <w:pPr>
        <w:rPr>
          <w:color w:val="FF0000"/>
        </w:rPr>
      </w:pPr>
    </w:p>
    <w:p w:rsidR="008732E1" w:rsidRDefault="008732E1" w:rsidP="008732E1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</w:p>
    <w:p w:rsidR="008732E1" w:rsidRDefault="008732E1" w:rsidP="008732E1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8732E1" w:rsidRDefault="008732E1" w:rsidP="008732E1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 «Сизобугорский сельсовет»</w:t>
      </w:r>
    </w:p>
    <w:p w:rsidR="008732E1" w:rsidRDefault="00F60C37" w:rsidP="008732E1">
      <w:pPr>
        <w:autoSpaceDE w:val="0"/>
        <w:autoSpaceDN w:val="0"/>
        <w:adjustRightInd w:val="0"/>
        <w:jc w:val="righ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8732E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</w:t>
      </w:r>
      <w:r w:rsidR="008732E1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3</w:t>
      </w:r>
      <w:r w:rsidR="008732E1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3  № 17</w:t>
      </w:r>
    </w:p>
    <w:p w:rsidR="008732E1" w:rsidRDefault="008732E1" w:rsidP="008732E1">
      <w:pPr>
        <w:jc w:val="right"/>
      </w:pPr>
    </w:p>
    <w:p w:rsidR="008732E1" w:rsidRDefault="008732E1" w:rsidP="008732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Журнал </w:t>
      </w:r>
    </w:p>
    <w:p w:rsidR="008732E1" w:rsidRDefault="008732E1" w:rsidP="008732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регистрации  </w:t>
      </w:r>
      <w:proofErr w:type="gramStart"/>
      <w:r>
        <w:rPr>
          <w:rFonts w:ascii="Times New Roman" w:hAnsi="Times New Roman" w:cs="Times New Roman"/>
          <w:sz w:val="24"/>
          <w:szCs w:val="24"/>
        </w:rPr>
        <w:t>систематических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карантинных</w:t>
      </w:r>
    </w:p>
    <w:p w:rsidR="008732E1" w:rsidRDefault="008732E1" w:rsidP="008732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фитосанитарных обследований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подкарантинных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объектов</w:t>
      </w:r>
    </w:p>
    <w:p w:rsidR="008732E1" w:rsidRDefault="008732E1" w:rsidP="008732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26" w:type="dxa"/>
        <w:tblLook w:val="04A0"/>
      </w:tblPr>
      <w:tblGrid>
        <w:gridCol w:w="554"/>
        <w:gridCol w:w="2166"/>
        <w:gridCol w:w="2671"/>
        <w:gridCol w:w="2230"/>
        <w:gridCol w:w="2205"/>
      </w:tblGrid>
      <w:tr w:rsidR="008732E1" w:rsidTr="00D746FD">
        <w:trPr>
          <w:trHeight w:val="1147"/>
        </w:trPr>
        <w:tc>
          <w:tcPr>
            <w:tcW w:w="554" w:type="dxa"/>
          </w:tcPr>
          <w:p w:rsidR="008732E1" w:rsidRDefault="008732E1" w:rsidP="00D7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732E1" w:rsidRDefault="008732E1" w:rsidP="00D7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66" w:type="dxa"/>
          </w:tcPr>
          <w:p w:rsidR="008732E1" w:rsidRDefault="008732E1" w:rsidP="00D7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систематического обследования</w:t>
            </w:r>
          </w:p>
        </w:tc>
        <w:tc>
          <w:tcPr>
            <w:tcW w:w="2671" w:type="dxa"/>
          </w:tcPr>
          <w:p w:rsidR="008732E1" w:rsidRDefault="008732E1" w:rsidP="00D7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организации, ФИО проводившего  систематического  обследования  </w:t>
            </w:r>
          </w:p>
        </w:tc>
        <w:tc>
          <w:tcPr>
            <w:tcW w:w="2230" w:type="dxa"/>
          </w:tcPr>
          <w:p w:rsidR="008732E1" w:rsidRDefault="008732E1" w:rsidP="00D7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проведения систематического обследования</w:t>
            </w:r>
          </w:p>
        </w:tc>
        <w:tc>
          <w:tcPr>
            <w:tcW w:w="2205" w:type="dxa"/>
          </w:tcPr>
          <w:p w:rsidR="008732E1" w:rsidRDefault="008732E1" w:rsidP="00D7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проведения систематического обследования</w:t>
            </w:r>
          </w:p>
        </w:tc>
      </w:tr>
      <w:tr w:rsidR="008732E1" w:rsidTr="00D746FD">
        <w:trPr>
          <w:trHeight w:val="294"/>
        </w:trPr>
        <w:tc>
          <w:tcPr>
            <w:tcW w:w="554" w:type="dxa"/>
          </w:tcPr>
          <w:p w:rsidR="008732E1" w:rsidRDefault="008732E1" w:rsidP="00D7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8732E1" w:rsidRDefault="008732E1" w:rsidP="00D7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8732E1" w:rsidRDefault="008732E1" w:rsidP="00D7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8732E1" w:rsidRDefault="008732E1" w:rsidP="00D7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8732E1" w:rsidRDefault="008732E1" w:rsidP="00D7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E1" w:rsidTr="00D746FD">
        <w:trPr>
          <w:trHeight w:val="279"/>
        </w:trPr>
        <w:tc>
          <w:tcPr>
            <w:tcW w:w="554" w:type="dxa"/>
          </w:tcPr>
          <w:p w:rsidR="008732E1" w:rsidRDefault="008732E1" w:rsidP="00D7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8732E1" w:rsidRDefault="008732E1" w:rsidP="00D7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8732E1" w:rsidRDefault="008732E1" w:rsidP="00D7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8732E1" w:rsidRDefault="008732E1" w:rsidP="00D7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8732E1" w:rsidRDefault="008732E1" w:rsidP="00D7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E1" w:rsidTr="00D746FD">
        <w:trPr>
          <w:trHeight w:val="279"/>
        </w:trPr>
        <w:tc>
          <w:tcPr>
            <w:tcW w:w="554" w:type="dxa"/>
          </w:tcPr>
          <w:p w:rsidR="008732E1" w:rsidRDefault="008732E1" w:rsidP="00D7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8732E1" w:rsidRDefault="008732E1" w:rsidP="00D7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8732E1" w:rsidRDefault="008732E1" w:rsidP="00D7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8732E1" w:rsidRDefault="008732E1" w:rsidP="00D7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8732E1" w:rsidRDefault="008732E1" w:rsidP="00D7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E1" w:rsidTr="00D746FD">
        <w:trPr>
          <w:trHeight w:val="294"/>
        </w:trPr>
        <w:tc>
          <w:tcPr>
            <w:tcW w:w="554" w:type="dxa"/>
          </w:tcPr>
          <w:p w:rsidR="008732E1" w:rsidRDefault="008732E1" w:rsidP="00D7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</w:tcPr>
          <w:p w:rsidR="008732E1" w:rsidRDefault="008732E1" w:rsidP="00D7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8732E1" w:rsidRDefault="008732E1" w:rsidP="00D7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8732E1" w:rsidRDefault="008732E1" w:rsidP="00D7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</w:tcPr>
          <w:p w:rsidR="008732E1" w:rsidRDefault="008732E1" w:rsidP="00D74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32E1" w:rsidRPr="002927BE" w:rsidRDefault="008732E1" w:rsidP="008732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732E1" w:rsidRDefault="008732E1" w:rsidP="008732E1"/>
    <w:p w:rsidR="00B9131F" w:rsidRDefault="00B9131F"/>
    <w:sectPr w:rsidR="00B9131F" w:rsidSect="00CE3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13EC5"/>
    <w:multiLevelType w:val="hybridMultilevel"/>
    <w:tmpl w:val="D4822EC2"/>
    <w:lvl w:ilvl="0" w:tplc="4F7CCE60">
      <w:start w:val="1"/>
      <w:numFmt w:val="decimal"/>
      <w:lvlText w:val="%1."/>
      <w:lvlJc w:val="left"/>
      <w:pPr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32E1"/>
    <w:rsid w:val="0067410D"/>
    <w:rsid w:val="008732E1"/>
    <w:rsid w:val="00911BC0"/>
    <w:rsid w:val="00B9131F"/>
    <w:rsid w:val="00CC1DD2"/>
    <w:rsid w:val="00E53113"/>
    <w:rsid w:val="00F60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32E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4</cp:revision>
  <cp:lastPrinted>2023-03-21T04:47:00Z</cp:lastPrinted>
  <dcterms:created xsi:type="dcterms:W3CDTF">2023-03-20T12:50:00Z</dcterms:created>
  <dcterms:modified xsi:type="dcterms:W3CDTF">2023-03-21T04:47:00Z</dcterms:modified>
</cp:coreProperties>
</file>