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519" w:rsidRPr="00844519" w:rsidRDefault="00844519" w:rsidP="008445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44519">
        <w:rPr>
          <w:rFonts w:ascii="Times New Roman" w:eastAsia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844519" w:rsidRPr="00844519" w:rsidRDefault="00844519" w:rsidP="008445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44519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Администрация МО «Сизобугорский сельсовет»»</w:t>
      </w:r>
    </w:p>
    <w:p w:rsidR="00844519" w:rsidRPr="00844519" w:rsidRDefault="00844519" w:rsidP="008445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44519">
        <w:rPr>
          <w:rFonts w:ascii="Times New Roman" w:eastAsia="Times New Roman" w:hAnsi="Times New Roman" w:cs="Times New Roman"/>
          <w:b/>
          <w:bCs/>
          <w:sz w:val="28"/>
          <w:szCs w:val="28"/>
        </w:rPr>
        <w:t>Володарского района Астраханской области</w:t>
      </w:r>
    </w:p>
    <w:p w:rsidR="00844519" w:rsidRPr="00844519" w:rsidRDefault="00844519" w:rsidP="008445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44519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 w:rsidR="00844519" w:rsidRPr="00844519" w:rsidRDefault="00844519" w:rsidP="008445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44519">
        <w:rPr>
          <w:rFonts w:ascii="Times New Roman" w:eastAsia="Times New Roman" w:hAnsi="Times New Roman" w:cs="Times New Roman"/>
          <w:b/>
          <w:bCs/>
          <w:sz w:val="28"/>
          <w:szCs w:val="28"/>
        </w:rPr>
        <w:t>19.06.2013 г.                                с. Сизый Бугор                                               № 79</w:t>
      </w:r>
    </w:p>
    <w:p w:rsidR="00844519" w:rsidRPr="00844519" w:rsidRDefault="00844519" w:rsidP="008445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44519" w:rsidRPr="00844519" w:rsidRDefault="00844519" w:rsidP="008445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44519" w:rsidRPr="00844519" w:rsidRDefault="00844519" w:rsidP="008445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44519" w:rsidRPr="00844519" w:rsidRDefault="00844519" w:rsidP="00844519">
      <w:pPr>
        <w:widowControl w:val="0"/>
        <w:autoSpaceDE w:val="0"/>
        <w:autoSpaceDN w:val="0"/>
        <w:adjustRightInd w:val="0"/>
        <w:spacing w:after="0" w:line="240" w:lineRule="exact"/>
        <w:ind w:right="362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44519">
        <w:rPr>
          <w:rFonts w:ascii="Times New Roman" w:eastAsia="Times New Roman" w:hAnsi="Times New Roman" w:cs="Times New Roman"/>
          <w:bCs/>
          <w:sz w:val="28"/>
          <w:szCs w:val="28"/>
        </w:rPr>
        <w:t xml:space="preserve">О комиссиях по соблюдению требований к служебному поведению муниципальных служащих </w:t>
      </w:r>
      <w:r w:rsidRPr="00844519">
        <w:rPr>
          <w:rFonts w:ascii="Times New Roman" w:eastAsia="Times New Roman" w:hAnsi="Times New Roman" w:cs="Times New Roman"/>
          <w:sz w:val="28"/>
          <w:szCs w:val="28"/>
        </w:rPr>
        <w:t>администрации муниципального образования «Сизобугорский сельсовет» и урегулированию конфликта интересов служащих администрации МО «Сизобугорский сельсовет» и утверждении ее состава</w:t>
      </w:r>
    </w:p>
    <w:p w:rsidR="00844519" w:rsidRPr="00844519" w:rsidRDefault="00844519" w:rsidP="00844519">
      <w:pPr>
        <w:widowControl w:val="0"/>
        <w:autoSpaceDE w:val="0"/>
        <w:autoSpaceDN w:val="0"/>
        <w:adjustRightInd w:val="0"/>
        <w:spacing w:after="0" w:line="240" w:lineRule="auto"/>
        <w:ind w:right="348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44519" w:rsidRPr="00844519" w:rsidRDefault="00844519" w:rsidP="008445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44519" w:rsidRPr="00844519" w:rsidRDefault="00844519" w:rsidP="008445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19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4" w:history="1">
        <w:r w:rsidRPr="00844519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844519">
        <w:rPr>
          <w:rFonts w:ascii="Times New Roman" w:eastAsia="Times New Roman" w:hAnsi="Times New Roman" w:cs="Times New Roman"/>
          <w:sz w:val="28"/>
          <w:szCs w:val="28"/>
        </w:rPr>
        <w:t xml:space="preserve"> от 25 декабря </w:t>
      </w:r>
      <w:smartTag w:uri="urn:schemas-microsoft-com:office:smarttags" w:element="metricconverter">
        <w:smartTagPr>
          <w:attr w:name="ProductID" w:val="2008 г"/>
        </w:smartTagPr>
        <w:r w:rsidRPr="00844519">
          <w:rPr>
            <w:rFonts w:ascii="Times New Roman" w:eastAsia="Times New Roman" w:hAnsi="Times New Roman" w:cs="Times New Roman"/>
            <w:sz w:val="28"/>
            <w:szCs w:val="28"/>
          </w:rPr>
          <w:t>2008 г</w:t>
        </w:r>
      </w:smartTag>
      <w:r w:rsidRPr="00844519">
        <w:rPr>
          <w:rFonts w:ascii="Times New Roman" w:eastAsia="Times New Roman" w:hAnsi="Times New Roman" w:cs="Times New Roman"/>
          <w:sz w:val="28"/>
          <w:szCs w:val="28"/>
        </w:rPr>
        <w:t>. N 273-ФЗ "О противодействии коррупции", Федеральным законом РФ «О муниципальной службе», «Об общих принципах организации местного самоуправления в Российской Федерации», руководствуясь Уставом МО «Сизобугорский сельсовет» постановляет:</w:t>
      </w:r>
    </w:p>
    <w:p w:rsidR="00844519" w:rsidRPr="00844519" w:rsidRDefault="00844519" w:rsidP="008445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19">
        <w:rPr>
          <w:rFonts w:ascii="Times New Roman" w:eastAsia="Times New Roman" w:hAnsi="Times New Roman" w:cs="Times New Roman"/>
          <w:sz w:val="28"/>
          <w:szCs w:val="28"/>
        </w:rPr>
        <w:t xml:space="preserve">1. Утвердить прилагаемое </w:t>
      </w:r>
      <w:hyperlink w:anchor="Par73" w:history="1">
        <w:r w:rsidRPr="00844519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Положение</w:t>
        </w:r>
      </w:hyperlink>
      <w:r w:rsidRPr="00844519">
        <w:rPr>
          <w:rFonts w:ascii="Times New Roman" w:eastAsia="Times New Roman" w:hAnsi="Times New Roman" w:cs="Times New Roman"/>
          <w:sz w:val="28"/>
          <w:szCs w:val="28"/>
        </w:rPr>
        <w:t xml:space="preserve"> о комиссиях по соблюдению требований к служебному поведению муниципальных служащих и урегулированию конфликта интересов (Приложение 1).</w:t>
      </w:r>
    </w:p>
    <w:p w:rsidR="00844519" w:rsidRPr="00844519" w:rsidRDefault="00844519" w:rsidP="008445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19">
        <w:rPr>
          <w:rFonts w:ascii="Times New Roman" w:eastAsia="Times New Roman" w:hAnsi="Times New Roman" w:cs="Times New Roman"/>
          <w:sz w:val="28"/>
          <w:szCs w:val="28"/>
        </w:rPr>
        <w:t>2. Создать Комиссию по соблюдению требований к служебному поведению муниципальных служащих администрации МО «Сизобугорский сельсовет» и урегулированию конфликта интересов (Приложение 2).</w:t>
      </w:r>
    </w:p>
    <w:p w:rsidR="00844519" w:rsidRPr="00844519" w:rsidRDefault="00844519" w:rsidP="008445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44519">
        <w:rPr>
          <w:rFonts w:ascii="Times New Roman" w:eastAsia="Times New Roman" w:hAnsi="Times New Roman" w:cs="Times New Roman"/>
          <w:sz w:val="28"/>
          <w:szCs w:val="28"/>
        </w:rPr>
        <w:t>3. Опубликовать настоящее постановление на официальном сайте администрации МО «Сизобугорский сельсовет», а также на информационных стендах администрации.</w:t>
      </w:r>
    </w:p>
    <w:p w:rsidR="00844519" w:rsidRPr="00844519" w:rsidRDefault="00844519" w:rsidP="008445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19">
        <w:rPr>
          <w:rFonts w:ascii="Times New Roman" w:eastAsia="Times New Roman" w:hAnsi="Times New Roman" w:cs="Times New Roman"/>
          <w:sz w:val="28"/>
          <w:szCs w:val="28"/>
        </w:rPr>
        <w:t>4. Настоящее постановление вступает в силу после его официального опубликования (обнародования).</w:t>
      </w:r>
    </w:p>
    <w:p w:rsidR="00844519" w:rsidRPr="00844519" w:rsidRDefault="00844519" w:rsidP="008445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19">
        <w:rPr>
          <w:rFonts w:ascii="Times New Roman" w:eastAsia="Times New Roman" w:hAnsi="Times New Roman" w:cs="Times New Roman"/>
          <w:sz w:val="28"/>
          <w:szCs w:val="28"/>
        </w:rPr>
        <w:t xml:space="preserve">5. Контроль за выполнением настоящего Постановления оставляю за собой. </w:t>
      </w:r>
    </w:p>
    <w:p w:rsidR="00844519" w:rsidRPr="00844519" w:rsidRDefault="00844519" w:rsidP="008445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4519" w:rsidRPr="00844519" w:rsidRDefault="00844519" w:rsidP="008445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4519" w:rsidRPr="00844519" w:rsidRDefault="00844519" w:rsidP="008445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19">
        <w:rPr>
          <w:rFonts w:ascii="Times New Roman" w:eastAsia="Times New Roman" w:hAnsi="Times New Roman" w:cs="Times New Roman"/>
          <w:sz w:val="28"/>
          <w:szCs w:val="28"/>
        </w:rPr>
        <w:t>Глава муниципального образования</w:t>
      </w:r>
    </w:p>
    <w:p w:rsidR="00844519" w:rsidRPr="00844519" w:rsidRDefault="00844519" w:rsidP="008445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19">
        <w:rPr>
          <w:rFonts w:ascii="Times New Roman" w:eastAsia="Times New Roman" w:hAnsi="Times New Roman" w:cs="Times New Roman"/>
          <w:sz w:val="28"/>
          <w:szCs w:val="28"/>
        </w:rPr>
        <w:t xml:space="preserve"> «Сизобугорский сельсовет»                                                     А. С. Джумагалиев</w:t>
      </w:r>
    </w:p>
    <w:p w:rsidR="00844519" w:rsidRPr="00844519" w:rsidRDefault="00844519" w:rsidP="00844519">
      <w:pPr>
        <w:widowControl w:val="0"/>
        <w:autoSpaceDE w:val="0"/>
        <w:autoSpaceDN w:val="0"/>
        <w:adjustRightInd w:val="0"/>
        <w:spacing w:after="0" w:line="240" w:lineRule="exact"/>
        <w:ind w:left="588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44519">
        <w:rPr>
          <w:rFonts w:ascii="Times New Roman" w:eastAsia="Times New Roman" w:hAnsi="Times New Roman" w:cs="Times New Roman"/>
          <w:sz w:val="28"/>
          <w:szCs w:val="28"/>
        </w:rPr>
        <w:br w:type="page"/>
      </w:r>
      <w:r w:rsidRPr="00844519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№1 к постановлению администрации МО «Сизобугорский сельсовет» от 19.06.2013 г. № 79</w:t>
      </w:r>
    </w:p>
    <w:p w:rsidR="00844519" w:rsidRPr="00844519" w:rsidRDefault="00844519" w:rsidP="00844519">
      <w:pPr>
        <w:widowControl w:val="0"/>
        <w:autoSpaceDE w:val="0"/>
        <w:autoSpaceDN w:val="0"/>
        <w:adjustRightInd w:val="0"/>
        <w:spacing w:after="0" w:line="240" w:lineRule="exact"/>
        <w:ind w:left="588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44519" w:rsidRPr="00844519" w:rsidRDefault="00844519" w:rsidP="008445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4519" w:rsidRPr="00844519" w:rsidRDefault="00844519" w:rsidP="008445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Par73"/>
      <w:bookmarkEnd w:id="0"/>
      <w:r w:rsidRPr="00844519">
        <w:rPr>
          <w:rFonts w:ascii="Times New Roman" w:eastAsia="Times New Roman" w:hAnsi="Times New Roman" w:cs="Times New Roman"/>
          <w:bCs/>
          <w:sz w:val="28"/>
          <w:szCs w:val="28"/>
        </w:rPr>
        <w:t>ПОЛОЖЕНИЕ</w:t>
      </w:r>
    </w:p>
    <w:p w:rsidR="00844519" w:rsidRPr="00844519" w:rsidRDefault="00844519" w:rsidP="008445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44519">
        <w:rPr>
          <w:rFonts w:ascii="Times New Roman" w:eastAsia="Times New Roman" w:hAnsi="Times New Roman" w:cs="Times New Roman"/>
          <w:bCs/>
          <w:sz w:val="28"/>
          <w:szCs w:val="28"/>
        </w:rPr>
        <w:t>О КОМИССИЯХ ПО СОБЛЮДЕНИЮ ТРЕБОВАНИЙ К СЛУЖЕБНОМУ ПОВЕДЕНИЮ</w:t>
      </w:r>
    </w:p>
    <w:p w:rsidR="00844519" w:rsidRPr="00844519" w:rsidRDefault="00844519" w:rsidP="008445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44519">
        <w:rPr>
          <w:rFonts w:ascii="Times New Roman" w:eastAsia="Times New Roman" w:hAnsi="Times New Roman" w:cs="Times New Roman"/>
          <w:bCs/>
          <w:sz w:val="28"/>
          <w:szCs w:val="28"/>
        </w:rPr>
        <w:t>МУНИЦИПАЛЬНЫХ СЛУЖАЩИХ И УРЕГУЛИРОВАНИЮ</w:t>
      </w:r>
    </w:p>
    <w:p w:rsidR="00844519" w:rsidRPr="00844519" w:rsidRDefault="00844519" w:rsidP="008445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44519">
        <w:rPr>
          <w:rFonts w:ascii="Times New Roman" w:eastAsia="Times New Roman" w:hAnsi="Times New Roman" w:cs="Times New Roman"/>
          <w:bCs/>
          <w:sz w:val="28"/>
          <w:szCs w:val="28"/>
        </w:rPr>
        <w:t>КОНФЛИКТА ИНТЕРЕСОВ</w:t>
      </w:r>
    </w:p>
    <w:p w:rsidR="00844519" w:rsidRPr="00844519" w:rsidRDefault="00844519" w:rsidP="008445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44519" w:rsidRPr="00844519" w:rsidRDefault="00844519" w:rsidP="008445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19">
        <w:rPr>
          <w:rFonts w:ascii="Times New Roman" w:eastAsia="Times New Roman" w:hAnsi="Times New Roman" w:cs="Times New Roman"/>
          <w:sz w:val="28"/>
          <w:szCs w:val="28"/>
        </w:rPr>
        <w:t xml:space="preserve">1.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и урегулированию конфликта интересов администрации МО «Сизобугорский сельсовет» (далее - комиссия), образуемых в соответствии с Федеральным </w:t>
      </w:r>
      <w:hyperlink r:id="rId5" w:history="1">
        <w:r w:rsidRPr="00844519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844519">
        <w:rPr>
          <w:rFonts w:ascii="Times New Roman" w:eastAsia="Times New Roman" w:hAnsi="Times New Roman" w:cs="Times New Roman"/>
          <w:sz w:val="28"/>
          <w:szCs w:val="28"/>
        </w:rPr>
        <w:t xml:space="preserve"> от 25 декабря </w:t>
      </w:r>
      <w:smartTag w:uri="urn:schemas-microsoft-com:office:smarttags" w:element="metricconverter">
        <w:smartTagPr>
          <w:attr w:name="ProductID" w:val="2008 г"/>
        </w:smartTagPr>
        <w:r w:rsidRPr="00844519">
          <w:rPr>
            <w:rFonts w:ascii="Times New Roman" w:eastAsia="Times New Roman" w:hAnsi="Times New Roman" w:cs="Times New Roman"/>
            <w:sz w:val="28"/>
            <w:szCs w:val="28"/>
          </w:rPr>
          <w:t>2008 г</w:t>
        </w:r>
      </w:smartTag>
      <w:r w:rsidRPr="00844519">
        <w:rPr>
          <w:rFonts w:ascii="Times New Roman" w:eastAsia="Times New Roman" w:hAnsi="Times New Roman" w:cs="Times New Roman"/>
          <w:sz w:val="28"/>
          <w:szCs w:val="28"/>
        </w:rPr>
        <w:t>. N 273-ФЗ "О противодействии коррупции".</w:t>
      </w:r>
    </w:p>
    <w:p w:rsidR="00844519" w:rsidRPr="00844519" w:rsidRDefault="00844519" w:rsidP="008445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19">
        <w:rPr>
          <w:rFonts w:ascii="Times New Roman" w:eastAsia="Times New Roman" w:hAnsi="Times New Roman" w:cs="Times New Roman"/>
          <w:sz w:val="28"/>
          <w:szCs w:val="28"/>
        </w:rPr>
        <w:t xml:space="preserve">2. Комиссия в своей деятельности руководствуются </w:t>
      </w:r>
      <w:hyperlink r:id="rId6" w:history="1">
        <w:r w:rsidRPr="00844519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Pr="00844519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Положением, а также муниципальными правовыми актами.</w:t>
      </w:r>
    </w:p>
    <w:p w:rsidR="00844519" w:rsidRPr="00844519" w:rsidRDefault="00844519" w:rsidP="008445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19">
        <w:rPr>
          <w:rFonts w:ascii="Times New Roman" w:eastAsia="Times New Roman" w:hAnsi="Times New Roman" w:cs="Times New Roman"/>
          <w:sz w:val="28"/>
          <w:szCs w:val="28"/>
        </w:rPr>
        <w:t>3. Основной задачей комиссий является содействие органу местного самоуправления:</w:t>
      </w:r>
    </w:p>
    <w:p w:rsidR="00844519" w:rsidRPr="00844519" w:rsidRDefault="00844519" w:rsidP="008445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19">
        <w:rPr>
          <w:rFonts w:ascii="Times New Roman" w:eastAsia="Times New Roman" w:hAnsi="Times New Roman" w:cs="Times New Roman"/>
          <w:sz w:val="28"/>
          <w:szCs w:val="28"/>
        </w:rPr>
        <w:t xml:space="preserve">а) в обеспечении соблюдения муниципальными служащими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7" w:history="1">
        <w:r w:rsidRPr="00844519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844519">
        <w:rPr>
          <w:rFonts w:ascii="Times New Roman" w:eastAsia="Times New Roman" w:hAnsi="Times New Roman" w:cs="Times New Roman"/>
          <w:sz w:val="28"/>
          <w:szCs w:val="28"/>
        </w:rPr>
        <w:t xml:space="preserve"> от 25 декабря </w:t>
      </w:r>
      <w:smartTag w:uri="urn:schemas-microsoft-com:office:smarttags" w:element="metricconverter">
        <w:smartTagPr>
          <w:attr w:name="ProductID" w:val="2008 г"/>
        </w:smartTagPr>
        <w:r w:rsidRPr="00844519">
          <w:rPr>
            <w:rFonts w:ascii="Times New Roman" w:eastAsia="Times New Roman" w:hAnsi="Times New Roman" w:cs="Times New Roman"/>
            <w:sz w:val="28"/>
            <w:szCs w:val="28"/>
          </w:rPr>
          <w:t>2008 г</w:t>
        </w:r>
      </w:smartTag>
      <w:r w:rsidRPr="00844519">
        <w:rPr>
          <w:rFonts w:ascii="Times New Roman" w:eastAsia="Times New Roman" w:hAnsi="Times New Roman" w:cs="Times New Roman"/>
          <w:sz w:val="28"/>
          <w:szCs w:val="28"/>
        </w:rPr>
        <w:t xml:space="preserve">. N 273-ФЗ "О противодействии коррупции", другими федеральными </w:t>
      </w:r>
      <w:hyperlink r:id="rId8" w:history="1">
        <w:r w:rsidRPr="00844519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законами</w:t>
        </w:r>
      </w:hyperlink>
      <w:r w:rsidRPr="00844519">
        <w:rPr>
          <w:rFonts w:ascii="Times New Roman" w:eastAsia="Times New Roman" w:hAnsi="Times New Roman" w:cs="Times New Roman"/>
          <w:sz w:val="28"/>
          <w:szCs w:val="28"/>
        </w:rPr>
        <w:t xml:space="preserve"> (далее - требования к служебному поведению и (или) требования об урегулировании конфликта интересов);</w:t>
      </w:r>
    </w:p>
    <w:p w:rsidR="00844519" w:rsidRPr="00844519" w:rsidRDefault="00844519" w:rsidP="008445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19">
        <w:rPr>
          <w:rFonts w:ascii="Times New Roman" w:eastAsia="Times New Roman" w:hAnsi="Times New Roman" w:cs="Times New Roman"/>
          <w:sz w:val="28"/>
          <w:szCs w:val="28"/>
        </w:rPr>
        <w:t>б) в осуществлении в органе местного самоуправления мер по предупреждению коррупции.</w:t>
      </w:r>
    </w:p>
    <w:p w:rsidR="00844519" w:rsidRPr="00844519" w:rsidRDefault="00844519" w:rsidP="008445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19">
        <w:rPr>
          <w:rFonts w:ascii="Times New Roman" w:eastAsia="Times New Roman" w:hAnsi="Times New Roman" w:cs="Times New Roman"/>
          <w:sz w:val="28"/>
          <w:szCs w:val="28"/>
        </w:rPr>
        <w:t>4. Комиссии рассматривают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в органе местного самоуправления.</w:t>
      </w:r>
    </w:p>
    <w:p w:rsidR="00844519" w:rsidRPr="00844519" w:rsidRDefault="00844519" w:rsidP="008445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19">
        <w:rPr>
          <w:rFonts w:ascii="Times New Roman" w:eastAsia="Times New Roman" w:hAnsi="Times New Roman" w:cs="Times New Roman"/>
          <w:sz w:val="28"/>
          <w:szCs w:val="28"/>
        </w:rPr>
        <w:t>5. В состав комиссии входят председатель комиссии, его заместитель, назначаемый руководителем органа местного самоуправления из числа членов комиссии, замещающих должности муниципальной службы в органе местного самоуправления,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844519" w:rsidRPr="00844519" w:rsidRDefault="00844519" w:rsidP="008445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Par90"/>
      <w:bookmarkEnd w:id="1"/>
      <w:r w:rsidRPr="00844519">
        <w:rPr>
          <w:rFonts w:ascii="Times New Roman" w:eastAsia="Times New Roman" w:hAnsi="Times New Roman" w:cs="Times New Roman"/>
          <w:sz w:val="28"/>
          <w:szCs w:val="28"/>
        </w:rPr>
        <w:t>6. В состав комиссии входят:</w:t>
      </w:r>
    </w:p>
    <w:p w:rsidR="00844519" w:rsidRPr="00844519" w:rsidRDefault="00844519" w:rsidP="008445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19">
        <w:rPr>
          <w:rFonts w:ascii="Times New Roman" w:eastAsia="Times New Roman" w:hAnsi="Times New Roman" w:cs="Times New Roman"/>
          <w:sz w:val="28"/>
          <w:szCs w:val="28"/>
        </w:rPr>
        <w:t>Глава МО  «Сизобугорский сельсовет»</w:t>
      </w:r>
    </w:p>
    <w:p w:rsidR="00844519" w:rsidRPr="00844519" w:rsidRDefault="00844519" w:rsidP="008445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19">
        <w:rPr>
          <w:rFonts w:ascii="Times New Roman" w:eastAsia="Times New Roman" w:hAnsi="Times New Roman" w:cs="Times New Roman"/>
          <w:sz w:val="28"/>
          <w:szCs w:val="28"/>
        </w:rPr>
        <w:t>Председатель Совета МО «Сизобугорский сельсовет»</w:t>
      </w:r>
    </w:p>
    <w:p w:rsidR="00844519" w:rsidRPr="00844519" w:rsidRDefault="00844519" w:rsidP="008445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19">
        <w:rPr>
          <w:rFonts w:ascii="Times New Roman" w:eastAsia="Times New Roman" w:hAnsi="Times New Roman" w:cs="Times New Roman"/>
          <w:sz w:val="28"/>
          <w:szCs w:val="28"/>
        </w:rPr>
        <w:lastRenderedPageBreak/>
        <w:t>Депутаты Совета МО «Сизобугорский сельсовет»</w:t>
      </w:r>
    </w:p>
    <w:p w:rsidR="00844519" w:rsidRPr="00844519" w:rsidRDefault="00844519" w:rsidP="008445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19">
        <w:rPr>
          <w:rFonts w:ascii="Times New Roman" w:eastAsia="Times New Roman" w:hAnsi="Times New Roman" w:cs="Times New Roman"/>
          <w:sz w:val="28"/>
          <w:szCs w:val="28"/>
        </w:rPr>
        <w:t>Директор МБОУ «Сизобугорская СОШ»</w:t>
      </w:r>
    </w:p>
    <w:p w:rsidR="00844519" w:rsidRPr="00844519" w:rsidRDefault="00844519" w:rsidP="008445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19">
        <w:rPr>
          <w:rFonts w:ascii="Times New Roman" w:eastAsia="Times New Roman" w:hAnsi="Times New Roman" w:cs="Times New Roman"/>
          <w:sz w:val="28"/>
          <w:szCs w:val="28"/>
        </w:rPr>
        <w:t>Бухгалтер администрации МО «Сизобугорский сельсовет»</w:t>
      </w:r>
    </w:p>
    <w:p w:rsidR="00844519" w:rsidRPr="00844519" w:rsidRDefault="00844519" w:rsidP="008445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19">
        <w:rPr>
          <w:rFonts w:ascii="Times New Roman" w:eastAsia="Times New Roman" w:hAnsi="Times New Roman" w:cs="Times New Roman"/>
          <w:sz w:val="28"/>
          <w:szCs w:val="28"/>
        </w:rPr>
        <w:t>Инспектор ВУС администрации МО «Сизобугорский сельсовет»</w:t>
      </w:r>
    </w:p>
    <w:p w:rsidR="00844519" w:rsidRPr="00844519" w:rsidRDefault="00844519" w:rsidP="008445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844519" w:rsidRPr="00844519" w:rsidRDefault="00844519" w:rsidP="008445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Par94"/>
      <w:bookmarkEnd w:id="2"/>
      <w:r w:rsidRPr="00844519">
        <w:rPr>
          <w:rFonts w:ascii="Times New Roman" w:eastAsia="Times New Roman" w:hAnsi="Times New Roman" w:cs="Times New Roman"/>
          <w:sz w:val="28"/>
          <w:szCs w:val="28"/>
        </w:rPr>
        <w:t>7. Руководитель органа местного самоуправления может принять решение о включении в состав комиссии: граждан из числа инициативного населения МО «Сизобугорский сельсовет».</w:t>
      </w:r>
    </w:p>
    <w:p w:rsidR="00844519" w:rsidRPr="00844519" w:rsidRDefault="00844519" w:rsidP="008445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19">
        <w:rPr>
          <w:rFonts w:ascii="Times New Roman" w:eastAsia="Times New Roman" w:hAnsi="Times New Roman" w:cs="Times New Roman"/>
          <w:sz w:val="28"/>
          <w:szCs w:val="28"/>
        </w:rPr>
        <w:t>8. Число членов комиссии, не замещающих должности муниципальной службы в органе местного самоуправления, должно составлять не менее одной четверти от общего числа членов комиссии.</w:t>
      </w:r>
    </w:p>
    <w:p w:rsidR="00844519" w:rsidRPr="00844519" w:rsidRDefault="00844519" w:rsidP="008445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19">
        <w:rPr>
          <w:rFonts w:ascii="Times New Roman" w:eastAsia="Times New Roman" w:hAnsi="Times New Roman" w:cs="Times New Roman"/>
          <w:sz w:val="28"/>
          <w:szCs w:val="28"/>
        </w:rPr>
        <w:t>9.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844519" w:rsidRPr="00844519" w:rsidRDefault="00844519" w:rsidP="008445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Par101"/>
      <w:bookmarkEnd w:id="3"/>
      <w:r w:rsidRPr="00844519">
        <w:rPr>
          <w:rFonts w:ascii="Times New Roman" w:eastAsia="Times New Roman" w:hAnsi="Times New Roman" w:cs="Times New Roman"/>
          <w:sz w:val="28"/>
          <w:szCs w:val="28"/>
        </w:rPr>
        <w:t xml:space="preserve">10. Заседание комиссии считается правомочным, если на нем присутствует не менее двух третей от общего числа членов комиссии. </w:t>
      </w:r>
    </w:p>
    <w:p w:rsidR="00844519" w:rsidRPr="00844519" w:rsidRDefault="00844519" w:rsidP="008445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19">
        <w:rPr>
          <w:rFonts w:ascii="Times New Roman" w:eastAsia="Times New Roman" w:hAnsi="Times New Roman" w:cs="Times New Roman"/>
          <w:sz w:val="28"/>
          <w:szCs w:val="28"/>
        </w:rPr>
        <w:t>11.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844519" w:rsidRPr="00844519" w:rsidRDefault="00844519" w:rsidP="008445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Par106"/>
      <w:bookmarkEnd w:id="4"/>
      <w:r w:rsidRPr="00844519">
        <w:rPr>
          <w:rFonts w:ascii="Times New Roman" w:eastAsia="Times New Roman" w:hAnsi="Times New Roman" w:cs="Times New Roman"/>
          <w:sz w:val="28"/>
          <w:szCs w:val="28"/>
        </w:rPr>
        <w:t>12. Основаниями для проведения заседания комиссии являются:</w:t>
      </w:r>
    </w:p>
    <w:p w:rsidR="00844519" w:rsidRPr="00844519" w:rsidRDefault="00844519" w:rsidP="008445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Par107"/>
      <w:bookmarkEnd w:id="5"/>
      <w:r w:rsidRPr="00844519">
        <w:rPr>
          <w:rFonts w:ascii="Times New Roman" w:eastAsia="Times New Roman" w:hAnsi="Times New Roman" w:cs="Times New Roman"/>
          <w:sz w:val="28"/>
          <w:szCs w:val="28"/>
        </w:rPr>
        <w:t>а) представление муниципальным служащим недостоверных или неполных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детей;</w:t>
      </w:r>
    </w:p>
    <w:p w:rsidR="00844519" w:rsidRPr="00844519" w:rsidRDefault="00844519" w:rsidP="008445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Par109"/>
      <w:bookmarkEnd w:id="6"/>
      <w:r w:rsidRPr="00844519">
        <w:rPr>
          <w:rFonts w:ascii="Times New Roman" w:eastAsia="Times New Roman" w:hAnsi="Times New Roman" w:cs="Times New Roman"/>
          <w:sz w:val="28"/>
          <w:szCs w:val="28"/>
        </w:rPr>
        <w:t>б) 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844519" w:rsidRPr="00844519" w:rsidRDefault="00844519" w:rsidP="008445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" w:name="Par110"/>
      <w:bookmarkEnd w:id="7"/>
      <w:r w:rsidRPr="00844519">
        <w:rPr>
          <w:rFonts w:ascii="Times New Roman" w:eastAsia="Times New Roman" w:hAnsi="Times New Roman" w:cs="Times New Roman"/>
          <w:sz w:val="28"/>
          <w:szCs w:val="28"/>
        </w:rPr>
        <w:t>в) поступившее в орган местного самоуправления:</w:t>
      </w:r>
    </w:p>
    <w:p w:rsidR="00844519" w:rsidRPr="00844519" w:rsidRDefault="00844519" w:rsidP="008445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" w:name="Par111"/>
      <w:bookmarkEnd w:id="8"/>
      <w:r w:rsidRPr="00844519">
        <w:rPr>
          <w:rFonts w:ascii="Times New Roman" w:eastAsia="Times New Roman" w:hAnsi="Times New Roman" w:cs="Times New Roman"/>
          <w:sz w:val="28"/>
          <w:szCs w:val="28"/>
        </w:rPr>
        <w:t>обращение гражданина, замещавшего в органе местного самоуправления должность муниципальной службы, включенную в перечень должностей, утвержденный постановлением администрации МО «Сизобугорский сельсовет»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:rsidR="00844519" w:rsidRPr="00844519" w:rsidRDefault="00844519" w:rsidP="008445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9" w:name="Par112"/>
      <w:bookmarkEnd w:id="9"/>
      <w:r w:rsidRPr="00844519">
        <w:rPr>
          <w:rFonts w:ascii="Times New Roman" w:eastAsia="Times New Roman" w:hAnsi="Times New Roman" w:cs="Times New Roman"/>
          <w:sz w:val="28"/>
          <w:szCs w:val="28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844519" w:rsidRPr="00844519" w:rsidRDefault="00844519" w:rsidP="008445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0" w:name="Par113"/>
      <w:bookmarkEnd w:id="10"/>
      <w:r w:rsidRPr="00844519">
        <w:rPr>
          <w:rFonts w:ascii="Times New Roman" w:eastAsia="Times New Roman" w:hAnsi="Times New Roman" w:cs="Times New Roman"/>
          <w:sz w:val="28"/>
          <w:szCs w:val="28"/>
        </w:rPr>
        <w:t>г) представление руководителя органа местного самоуправления или любого члена комиссии, касающееся обеспечения соблюдения служащим требований к служебному поведению и (или) требований об урегулировании конфликта интересов либо осуществления в органе мер по предупреждению коррупции;</w:t>
      </w:r>
    </w:p>
    <w:p w:rsidR="00844519" w:rsidRPr="00844519" w:rsidRDefault="00844519" w:rsidP="008445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1" w:name="Par114"/>
      <w:bookmarkEnd w:id="11"/>
      <w:r w:rsidRPr="0084451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д) представление руководителем органа материалов проверки, свидетельствующих о представлении служащим недостоверных или неполных сведений, предусмотренных </w:t>
      </w:r>
      <w:hyperlink r:id="rId9" w:history="1">
        <w:r w:rsidRPr="00844519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частью 1 статьи 3</w:t>
        </w:r>
      </w:hyperlink>
      <w:r w:rsidRPr="00844519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3 декабря </w:t>
      </w:r>
      <w:smartTag w:uri="urn:schemas-microsoft-com:office:smarttags" w:element="metricconverter">
        <w:smartTagPr>
          <w:attr w:name="ProductID" w:val="2012 г"/>
        </w:smartTagPr>
        <w:r w:rsidRPr="00844519">
          <w:rPr>
            <w:rFonts w:ascii="Times New Roman" w:eastAsia="Times New Roman" w:hAnsi="Times New Roman" w:cs="Times New Roman"/>
            <w:sz w:val="28"/>
            <w:szCs w:val="28"/>
          </w:rPr>
          <w:t>2012 г</w:t>
        </w:r>
      </w:smartTag>
      <w:r w:rsidRPr="00844519">
        <w:rPr>
          <w:rFonts w:ascii="Times New Roman" w:eastAsia="Times New Roman" w:hAnsi="Times New Roman" w:cs="Times New Roman"/>
          <w:sz w:val="28"/>
          <w:szCs w:val="28"/>
        </w:rPr>
        <w:t>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доходам").</w:t>
      </w:r>
    </w:p>
    <w:p w:rsidR="00844519" w:rsidRPr="00844519" w:rsidRDefault="00844519" w:rsidP="008445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19">
        <w:rPr>
          <w:rFonts w:ascii="Times New Roman" w:eastAsia="Times New Roman" w:hAnsi="Times New Roman" w:cs="Times New Roman"/>
          <w:sz w:val="28"/>
          <w:szCs w:val="28"/>
        </w:rPr>
        <w:t>13.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844519" w:rsidRPr="00844519" w:rsidRDefault="00844519" w:rsidP="008445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19">
        <w:rPr>
          <w:rFonts w:ascii="Times New Roman" w:eastAsia="Times New Roman" w:hAnsi="Times New Roman" w:cs="Times New Roman"/>
          <w:sz w:val="28"/>
          <w:szCs w:val="28"/>
        </w:rPr>
        <w:t>14. Председатель комиссии при поступлении к нему в порядке, предусмотренном Постановлении  администрации МО «Сизобугорский сельсовет» № 79 от 19.06.2012 г. «Об утверждении Порядка рассмотрения обращений граждан на территории МО «Сизобугорский сельсовет», информации, содержащей основания для проведения заседания комиссии:</w:t>
      </w:r>
    </w:p>
    <w:p w:rsidR="00844519" w:rsidRPr="00844519" w:rsidRDefault="00844519" w:rsidP="008445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19">
        <w:rPr>
          <w:rFonts w:ascii="Times New Roman" w:eastAsia="Times New Roman" w:hAnsi="Times New Roman" w:cs="Times New Roman"/>
          <w:sz w:val="28"/>
          <w:szCs w:val="28"/>
        </w:rPr>
        <w:t>а) в 3-дневный срок назначает дату заседания комиссии. При этом дата заседания комиссии не может быть назначена позднее семи дней со дня поступления указанной информации;</w:t>
      </w:r>
    </w:p>
    <w:p w:rsidR="00844519" w:rsidRPr="00844519" w:rsidRDefault="00844519" w:rsidP="008445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19">
        <w:rPr>
          <w:rFonts w:ascii="Times New Roman" w:eastAsia="Times New Roman" w:hAnsi="Times New Roman" w:cs="Times New Roman"/>
          <w:sz w:val="28"/>
          <w:szCs w:val="28"/>
        </w:rPr>
        <w:t>б) организует ознакомление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орган, и с результатами ее проверки;</w:t>
      </w:r>
    </w:p>
    <w:p w:rsidR="00844519" w:rsidRPr="00844519" w:rsidRDefault="00844519" w:rsidP="008445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19">
        <w:rPr>
          <w:rFonts w:ascii="Times New Roman" w:eastAsia="Times New Roman" w:hAnsi="Times New Roman" w:cs="Times New Roman"/>
          <w:sz w:val="28"/>
          <w:szCs w:val="28"/>
        </w:rPr>
        <w:t xml:space="preserve">в) рассматривает ходатайства о приглашении на заседание комиссии лиц, указанных в </w:t>
      </w:r>
      <w:hyperlink w:anchor="Par103" w:history="1">
        <w:r w:rsidRPr="00844519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 xml:space="preserve">пункте </w:t>
        </w:r>
      </w:hyperlink>
      <w:r w:rsidRPr="00844519">
        <w:rPr>
          <w:rFonts w:ascii="Times New Roman" w:eastAsia="Times New Roman" w:hAnsi="Times New Roman" w:cs="Times New Roman"/>
          <w:sz w:val="28"/>
          <w:szCs w:val="28"/>
        </w:rPr>
        <w:t>9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844519" w:rsidRPr="00844519" w:rsidRDefault="00844519" w:rsidP="008445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19">
        <w:rPr>
          <w:rFonts w:ascii="Times New Roman" w:eastAsia="Times New Roman" w:hAnsi="Times New Roman" w:cs="Times New Roman"/>
          <w:sz w:val="28"/>
          <w:szCs w:val="28"/>
        </w:rPr>
        <w:t>15. Заседание комиссии проводится в присутствии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При наличии письменной просьбы служащего о рассмотрении указанного вопроса без его участия заседание комиссии проводится в его отсутствие. В случае неявки служащего или его представителя на заседание комиссии при отсутствии письменной просьбы служащего о рассмотрении указанного вопроса без его участия рассмотрение вопроса откладывается. В случае вторичной неявки служащего или его представителя без уважительных причин комиссия может принять решение о рассмотрении указанного вопроса в отсутствие служащего.</w:t>
      </w:r>
    </w:p>
    <w:p w:rsidR="00844519" w:rsidRPr="00844519" w:rsidRDefault="00844519" w:rsidP="008445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19">
        <w:rPr>
          <w:rFonts w:ascii="Times New Roman" w:eastAsia="Times New Roman" w:hAnsi="Times New Roman" w:cs="Times New Roman"/>
          <w:sz w:val="28"/>
          <w:szCs w:val="28"/>
        </w:rPr>
        <w:t>16. На заседании комиссии заслушиваются пояснения служащего (с его согласия) и иных лиц, рассматриваются материалы по существу предъявляемых служащему претензий, а также дополнительные материалы.</w:t>
      </w:r>
    </w:p>
    <w:p w:rsidR="00844519" w:rsidRPr="00844519" w:rsidRDefault="00844519" w:rsidP="008445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19">
        <w:rPr>
          <w:rFonts w:ascii="Times New Roman" w:eastAsia="Times New Roman" w:hAnsi="Times New Roman" w:cs="Times New Roman"/>
          <w:sz w:val="28"/>
          <w:szCs w:val="28"/>
        </w:rPr>
        <w:t>17.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844519" w:rsidRPr="00844519" w:rsidRDefault="00844519" w:rsidP="008445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2" w:name="Par124"/>
      <w:bookmarkEnd w:id="12"/>
      <w:r w:rsidRPr="00844519">
        <w:rPr>
          <w:rFonts w:ascii="Times New Roman" w:eastAsia="Times New Roman" w:hAnsi="Times New Roman" w:cs="Times New Roman"/>
          <w:sz w:val="28"/>
          <w:szCs w:val="28"/>
        </w:rPr>
        <w:t xml:space="preserve">18. По итогам рассмотрения вопроса, указанного в </w:t>
      </w:r>
      <w:hyperlink w:anchor="Par108" w:history="1">
        <w:r w:rsidRPr="00844519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подпункте "а" пункта 1</w:t>
        </w:r>
      </w:hyperlink>
      <w:r w:rsidRPr="00844519">
        <w:rPr>
          <w:rFonts w:ascii="Times New Roman" w:eastAsia="Times New Roman" w:hAnsi="Times New Roman" w:cs="Times New Roman"/>
          <w:sz w:val="28"/>
          <w:szCs w:val="28"/>
        </w:rPr>
        <w:t>2 настоящего Положения, комиссия принимает одно из следующих решений:</w:t>
      </w:r>
    </w:p>
    <w:p w:rsidR="00844519" w:rsidRPr="00844519" w:rsidRDefault="00844519" w:rsidP="008445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3" w:name="Par125"/>
      <w:bookmarkEnd w:id="13"/>
      <w:r w:rsidRPr="00844519">
        <w:rPr>
          <w:rFonts w:ascii="Times New Roman" w:eastAsia="Times New Roman" w:hAnsi="Times New Roman" w:cs="Times New Roman"/>
          <w:sz w:val="28"/>
          <w:szCs w:val="28"/>
        </w:rPr>
        <w:t xml:space="preserve">а) установить, что сведения о своих доходах, об имуществе и обязательствах </w:t>
      </w:r>
      <w:r w:rsidRPr="00844519">
        <w:rPr>
          <w:rFonts w:ascii="Times New Roman" w:eastAsia="Times New Roman" w:hAnsi="Times New Roman" w:cs="Times New Roman"/>
          <w:sz w:val="28"/>
          <w:szCs w:val="28"/>
        </w:rPr>
        <w:lastRenderedPageBreak/>
        <w:t>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 являются достоверными и полными;</w:t>
      </w:r>
    </w:p>
    <w:p w:rsidR="00844519" w:rsidRPr="00844519" w:rsidRDefault="00844519" w:rsidP="008445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19">
        <w:rPr>
          <w:rFonts w:ascii="Times New Roman" w:eastAsia="Times New Roman" w:hAnsi="Times New Roman" w:cs="Times New Roman"/>
          <w:sz w:val="28"/>
          <w:szCs w:val="28"/>
        </w:rPr>
        <w:t xml:space="preserve">б) установить, что сведения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 являются недостоверными и (или) неполными. </w:t>
      </w:r>
    </w:p>
    <w:p w:rsidR="00844519" w:rsidRPr="00844519" w:rsidRDefault="00844519" w:rsidP="008445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19">
        <w:rPr>
          <w:rFonts w:ascii="Times New Roman" w:eastAsia="Times New Roman" w:hAnsi="Times New Roman" w:cs="Times New Roman"/>
          <w:sz w:val="28"/>
          <w:szCs w:val="28"/>
        </w:rPr>
        <w:t>В этом случае комиссия рекомендует руководителю органа применить к служащему конкретную меру ответственности.</w:t>
      </w:r>
    </w:p>
    <w:p w:rsidR="00844519" w:rsidRPr="00844519" w:rsidRDefault="00844519" w:rsidP="008445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19">
        <w:rPr>
          <w:rFonts w:ascii="Times New Roman" w:eastAsia="Times New Roman" w:hAnsi="Times New Roman" w:cs="Times New Roman"/>
          <w:sz w:val="28"/>
          <w:szCs w:val="28"/>
        </w:rPr>
        <w:t xml:space="preserve">19. По итогам рассмотрения вопроса, указанного в </w:t>
      </w:r>
      <w:hyperlink w:anchor="Par109" w:history="1">
        <w:r w:rsidRPr="00844519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подпункте "б" пункта 1</w:t>
        </w:r>
      </w:hyperlink>
      <w:r w:rsidRPr="00844519">
        <w:rPr>
          <w:rFonts w:ascii="Times New Roman" w:eastAsia="Times New Roman" w:hAnsi="Times New Roman" w:cs="Times New Roman"/>
          <w:sz w:val="28"/>
          <w:szCs w:val="28"/>
        </w:rPr>
        <w:t>2 настоящего Положения, комиссия принимает одно из следующих решений:</w:t>
      </w:r>
    </w:p>
    <w:p w:rsidR="00844519" w:rsidRPr="00844519" w:rsidRDefault="00844519" w:rsidP="008445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19">
        <w:rPr>
          <w:rFonts w:ascii="Times New Roman" w:eastAsia="Times New Roman" w:hAnsi="Times New Roman" w:cs="Times New Roman"/>
          <w:sz w:val="28"/>
          <w:szCs w:val="28"/>
        </w:rPr>
        <w:t>а) установить, что служащий соблюдал требования к служебному поведению и (или) требования об урегулировании конфликта интересов;</w:t>
      </w:r>
    </w:p>
    <w:p w:rsidR="00844519" w:rsidRPr="00844519" w:rsidRDefault="00844519" w:rsidP="008445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19">
        <w:rPr>
          <w:rFonts w:ascii="Times New Roman" w:eastAsia="Times New Roman" w:hAnsi="Times New Roman" w:cs="Times New Roman"/>
          <w:sz w:val="28"/>
          <w:szCs w:val="28"/>
        </w:rPr>
        <w:t xml:space="preserve">б) установить, что служащий не соблюдал требования к служебному поведению и (или) требования об урегулировании конфликта интересов. </w:t>
      </w:r>
    </w:p>
    <w:p w:rsidR="00844519" w:rsidRPr="00844519" w:rsidRDefault="00844519" w:rsidP="008445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19">
        <w:rPr>
          <w:rFonts w:ascii="Times New Roman" w:eastAsia="Times New Roman" w:hAnsi="Times New Roman" w:cs="Times New Roman"/>
          <w:sz w:val="28"/>
          <w:szCs w:val="28"/>
        </w:rPr>
        <w:t>В этом случае комиссия рекомендует руководителю органа указать служащему на недопустимость нарушения требований к служебному поведению и (или) требований об урегулировании конфликта интересов либо применить к служащему конкретную меру ответственности.</w:t>
      </w:r>
    </w:p>
    <w:p w:rsidR="00844519" w:rsidRPr="00844519" w:rsidRDefault="00844519" w:rsidP="008445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19">
        <w:rPr>
          <w:rFonts w:ascii="Times New Roman" w:eastAsia="Times New Roman" w:hAnsi="Times New Roman" w:cs="Times New Roman"/>
          <w:sz w:val="28"/>
          <w:szCs w:val="28"/>
        </w:rPr>
        <w:t xml:space="preserve">20. По итогам рассмотрения вопроса, указанного в </w:t>
      </w:r>
      <w:hyperlink w:anchor="Par111" w:history="1">
        <w:r w:rsidRPr="00844519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 xml:space="preserve"> подпункте "в" пункта 1</w:t>
        </w:r>
      </w:hyperlink>
      <w:r w:rsidRPr="00844519">
        <w:rPr>
          <w:rFonts w:ascii="Times New Roman" w:eastAsia="Times New Roman" w:hAnsi="Times New Roman" w:cs="Times New Roman"/>
          <w:sz w:val="28"/>
          <w:szCs w:val="28"/>
        </w:rPr>
        <w:t>2 настоящего Положения, комиссия принимает одно из следующих решений:</w:t>
      </w:r>
    </w:p>
    <w:p w:rsidR="00844519" w:rsidRPr="00844519" w:rsidRDefault="00844519" w:rsidP="008445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19">
        <w:rPr>
          <w:rFonts w:ascii="Times New Roman" w:eastAsia="Times New Roman" w:hAnsi="Times New Roman" w:cs="Times New Roman"/>
          <w:sz w:val="28"/>
          <w:szCs w:val="28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обязанности;</w:t>
      </w:r>
    </w:p>
    <w:p w:rsidR="00844519" w:rsidRPr="00844519" w:rsidRDefault="00844519" w:rsidP="008445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19">
        <w:rPr>
          <w:rFonts w:ascii="Times New Roman" w:eastAsia="Times New Roman" w:hAnsi="Times New Roman" w:cs="Times New Roman"/>
          <w:sz w:val="28"/>
          <w:szCs w:val="28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обязанности, и мотивировать свой отказ.</w:t>
      </w:r>
    </w:p>
    <w:p w:rsidR="00844519" w:rsidRPr="00844519" w:rsidRDefault="00844519" w:rsidP="008445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4" w:name="Par133"/>
      <w:bookmarkEnd w:id="14"/>
      <w:r w:rsidRPr="00844519">
        <w:rPr>
          <w:rFonts w:ascii="Times New Roman" w:eastAsia="Times New Roman" w:hAnsi="Times New Roman" w:cs="Times New Roman"/>
          <w:sz w:val="28"/>
          <w:szCs w:val="28"/>
        </w:rPr>
        <w:t xml:space="preserve">21. По итогам рассмотрения вопроса, указанного в </w:t>
      </w:r>
      <w:hyperlink w:anchor="Par112" w:history="1">
        <w:r w:rsidRPr="00844519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 xml:space="preserve"> подпункте "г" пункта 1</w:t>
        </w:r>
      </w:hyperlink>
      <w:r w:rsidRPr="00844519">
        <w:rPr>
          <w:rFonts w:ascii="Times New Roman" w:eastAsia="Times New Roman" w:hAnsi="Times New Roman" w:cs="Times New Roman"/>
          <w:sz w:val="28"/>
          <w:szCs w:val="28"/>
        </w:rPr>
        <w:t>2 настоящего Положения, комиссия принимает одно из следующих решений:</w:t>
      </w:r>
    </w:p>
    <w:p w:rsidR="00844519" w:rsidRPr="00844519" w:rsidRDefault="00844519" w:rsidP="008445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19">
        <w:rPr>
          <w:rFonts w:ascii="Times New Roman" w:eastAsia="Times New Roman" w:hAnsi="Times New Roman" w:cs="Times New Roman"/>
          <w:sz w:val="28"/>
          <w:szCs w:val="28"/>
        </w:rPr>
        <w:t>а) признать, что причина непредставления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844519" w:rsidRPr="00844519" w:rsidRDefault="00844519" w:rsidP="008445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19">
        <w:rPr>
          <w:rFonts w:ascii="Times New Roman" w:eastAsia="Times New Roman" w:hAnsi="Times New Roman" w:cs="Times New Roman"/>
          <w:sz w:val="28"/>
          <w:szCs w:val="28"/>
        </w:rPr>
        <w:t xml:space="preserve">б) признать, что причина непредставления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</w:t>
      </w:r>
    </w:p>
    <w:p w:rsidR="00844519" w:rsidRPr="00844519" w:rsidRDefault="00844519" w:rsidP="008445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19">
        <w:rPr>
          <w:rFonts w:ascii="Times New Roman" w:eastAsia="Times New Roman" w:hAnsi="Times New Roman" w:cs="Times New Roman"/>
          <w:sz w:val="28"/>
          <w:szCs w:val="28"/>
        </w:rPr>
        <w:t>В этом случае комиссия рекомендует служащему принять меры по представлению указанных сведений;</w:t>
      </w:r>
    </w:p>
    <w:p w:rsidR="00844519" w:rsidRPr="00844519" w:rsidRDefault="00844519" w:rsidP="008445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19">
        <w:rPr>
          <w:rFonts w:ascii="Times New Roman" w:eastAsia="Times New Roman" w:hAnsi="Times New Roman" w:cs="Times New Roman"/>
          <w:sz w:val="28"/>
          <w:szCs w:val="28"/>
        </w:rPr>
        <w:t xml:space="preserve">в) признать, что причина непредставления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</w:t>
      </w:r>
    </w:p>
    <w:p w:rsidR="00844519" w:rsidRPr="00844519" w:rsidRDefault="00844519" w:rsidP="008445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19">
        <w:rPr>
          <w:rFonts w:ascii="Times New Roman" w:eastAsia="Times New Roman" w:hAnsi="Times New Roman" w:cs="Times New Roman"/>
          <w:sz w:val="28"/>
          <w:szCs w:val="28"/>
        </w:rPr>
        <w:lastRenderedPageBreak/>
        <w:t>В этом случае комиссия рекомендует руководителю органа применить к служащему конкретную меру ответственности.</w:t>
      </w:r>
    </w:p>
    <w:p w:rsidR="00844519" w:rsidRPr="00844519" w:rsidRDefault="00844519" w:rsidP="008445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5" w:name="Par137"/>
      <w:bookmarkEnd w:id="15"/>
      <w:r w:rsidRPr="00844519">
        <w:rPr>
          <w:rFonts w:ascii="Times New Roman" w:eastAsia="Times New Roman" w:hAnsi="Times New Roman" w:cs="Times New Roman"/>
          <w:sz w:val="28"/>
          <w:szCs w:val="28"/>
        </w:rPr>
        <w:t xml:space="preserve">22. По итогам рассмотрения вопроса, указанного в </w:t>
      </w:r>
      <w:hyperlink w:anchor="Par114" w:history="1">
        <w:r w:rsidRPr="00844519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подпункте "д" пункта 1</w:t>
        </w:r>
      </w:hyperlink>
      <w:r w:rsidRPr="00844519">
        <w:rPr>
          <w:rFonts w:ascii="Times New Roman" w:eastAsia="Times New Roman" w:hAnsi="Times New Roman" w:cs="Times New Roman"/>
          <w:sz w:val="28"/>
          <w:szCs w:val="28"/>
        </w:rPr>
        <w:t>2 настоящего Положения, комиссия принимает одно из следующих решений:</w:t>
      </w:r>
    </w:p>
    <w:p w:rsidR="00844519" w:rsidRPr="00844519" w:rsidRDefault="00844519" w:rsidP="008445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19">
        <w:rPr>
          <w:rFonts w:ascii="Times New Roman" w:eastAsia="Times New Roman" w:hAnsi="Times New Roman" w:cs="Times New Roman"/>
          <w:sz w:val="28"/>
          <w:szCs w:val="28"/>
        </w:rPr>
        <w:t xml:space="preserve">а) признать, что сведения, представленные служащим в соответствии с </w:t>
      </w:r>
      <w:hyperlink r:id="rId10" w:history="1">
        <w:r w:rsidRPr="00844519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частью 1 статьи 3</w:t>
        </w:r>
      </w:hyperlink>
      <w:r w:rsidRPr="00844519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844519" w:rsidRPr="00844519" w:rsidRDefault="00844519" w:rsidP="008445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19">
        <w:rPr>
          <w:rFonts w:ascii="Times New Roman" w:eastAsia="Times New Roman" w:hAnsi="Times New Roman" w:cs="Times New Roman"/>
          <w:sz w:val="28"/>
          <w:szCs w:val="28"/>
        </w:rPr>
        <w:t xml:space="preserve">б) признать, что сведения, представленные служащим в соответствии с </w:t>
      </w:r>
      <w:hyperlink r:id="rId11" w:history="1">
        <w:r w:rsidRPr="00844519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частью 1 статьи 3</w:t>
        </w:r>
      </w:hyperlink>
      <w:r w:rsidRPr="00844519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</w:t>
      </w:r>
    </w:p>
    <w:p w:rsidR="00844519" w:rsidRPr="00844519" w:rsidRDefault="00844519" w:rsidP="008445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19">
        <w:rPr>
          <w:rFonts w:ascii="Times New Roman" w:eastAsia="Times New Roman" w:hAnsi="Times New Roman" w:cs="Times New Roman"/>
          <w:sz w:val="28"/>
          <w:szCs w:val="28"/>
        </w:rPr>
        <w:t>В этом случае комиссия рекомендует руководителю органа применить к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844519" w:rsidRPr="00844519" w:rsidRDefault="00844519" w:rsidP="008445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19">
        <w:rPr>
          <w:rFonts w:ascii="Times New Roman" w:eastAsia="Times New Roman" w:hAnsi="Times New Roman" w:cs="Times New Roman"/>
          <w:sz w:val="28"/>
          <w:szCs w:val="28"/>
        </w:rPr>
        <w:t xml:space="preserve">23. По итогам рассмотрения вопросов, указанных в </w:t>
      </w:r>
      <w:hyperlink w:anchor="Par107" w:history="1">
        <w:r w:rsidRPr="00844519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подпунктах "а"</w:t>
        </w:r>
      </w:hyperlink>
      <w:r w:rsidRPr="0084451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w:anchor="Par110" w:history="1">
        <w:r w:rsidRPr="00844519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"б"</w:t>
        </w:r>
      </w:hyperlink>
      <w:r w:rsidRPr="00844519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hyperlink w:anchor="Par114" w:history="1">
        <w:r w:rsidRPr="00844519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"г" пункта 1</w:t>
        </w:r>
      </w:hyperlink>
      <w:r w:rsidRPr="00844519">
        <w:rPr>
          <w:rFonts w:ascii="Times New Roman" w:eastAsia="Times New Roman" w:hAnsi="Times New Roman" w:cs="Times New Roman"/>
          <w:sz w:val="28"/>
          <w:szCs w:val="28"/>
        </w:rPr>
        <w:t xml:space="preserve">2 настоящего Положения, при наличии к тому оснований комиссия может принять иное решение, чем это предусмотрено </w:t>
      </w:r>
      <w:hyperlink w:anchor="Par124" w:history="1">
        <w:r w:rsidRPr="00844519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пунктами 22</w:t>
        </w:r>
      </w:hyperlink>
      <w:r w:rsidRPr="0084451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hyperlink w:anchor="Par133" w:history="1">
        <w:r w:rsidRPr="00844519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25</w:t>
        </w:r>
      </w:hyperlink>
      <w:r w:rsidRPr="00844519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hyperlink w:anchor="Par137" w:history="1">
        <w:r w:rsidRPr="00844519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25.1</w:t>
        </w:r>
      </w:hyperlink>
      <w:r w:rsidRPr="00844519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844519" w:rsidRPr="00844519" w:rsidRDefault="00844519" w:rsidP="008445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19">
        <w:rPr>
          <w:rFonts w:ascii="Times New Roman" w:eastAsia="Times New Roman" w:hAnsi="Times New Roman" w:cs="Times New Roman"/>
          <w:sz w:val="28"/>
          <w:szCs w:val="28"/>
        </w:rPr>
        <w:t xml:space="preserve">24. По итогам рассмотрения вопроса, предусмотренного </w:t>
      </w:r>
      <w:hyperlink w:anchor="Par113" w:history="1">
        <w:r w:rsidRPr="00844519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подпунктом "в" пункта 1</w:t>
        </w:r>
      </w:hyperlink>
      <w:r w:rsidRPr="00844519">
        <w:rPr>
          <w:rFonts w:ascii="Times New Roman" w:eastAsia="Times New Roman" w:hAnsi="Times New Roman" w:cs="Times New Roman"/>
          <w:sz w:val="28"/>
          <w:szCs w:val="28"/>
        </w:rPr>
        <w:t>2 настоящего Положения, комиссия принимает соответствующее решение.</w:t>
      </w:r>
    </w:p>
    <w:p w:rsidR="00844519" w:rsidRPr="00844519" w:rsidRDefault="00844519" w:rsidP="008445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19">
        <w:rPr>
          <w:rFonts w:ascii="Times New Roman" w:eastAsia="Times New Roman" w:hAnsi="Times New Roman" w:cs="Times New Roman"/>
          <w:sz w:val="28"/>
          <w:szCs w:val="28"/>
        </w:rPr>
        <w:t>25. Для исполнения решений комиссии могут быть подготовлены проекты нормативных правовых актов органа, решений или поручений руководителя органа, которые в установленном порядке представляются на рассмотрение руководителя органа.</w:t>
      </w:r>
    </w:p>
    <w:p w:rsidR="00844519" w:rsidRPr="00844519" w:rsidRDefault="00844519" w:rsidP="008445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19">
        <w:rPr>
          <w:rFonts w:ascii="Times New Roman" w:eastAsia="Times New Roman" w:hAnsi="Times New Roman" w:cs="Times New Roman"/>
          <w:sz w:val="28"/>
          <w:szCs w:val="28"/>
        </w:rPr>
        <w:t xml:space="preserve">26. Решения комиссии по вопросам, указанным в </w:t>
      </w:r>
      <w:hyperlink w:anchor="Par106" w:history="1">
        <w:r w:rsidRPr="00844519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пункте 1</w:t>
        </w:r>
      </w:hyperlink>
      <w:r w:rsidRPr="00844519">
        <w:rPr>
          <w:rFonts w:ascii="Times New Roman" w:eastAsia="Times New Roman" w:hAnsi="Times New Roman" w:cs="Times New Roman"/>
          <w:sz w:val="28"/>
          <w:szCs w:val="28"/>
        </w:rPr>
        <w:t>2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844519" w:rsidRPr="00844519" w:rsidRDefault="00844519" w:rsidP="008445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19">
        <w:rPr>
          <w:rFonts w:ascii="Times New Roman" w:eastAsia="Times New Roman" w:hAnsi="Times New Roman" w:cs="Times New Roman"/>
          <w:sz w:val="28"/>
          <w:szCs w:val="28"/>
        </w:rPr>
        <w:t xml:space="preserve">27.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ar111" w:history="1">
        <w:r w:rsidRPr="00844519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подпункта "в" пункта 1</w:t>
        </w:r>
      </w:hyperlink>
      <w:r w:rsidRPr="00844519">
        <w:rPr>
          <w:rFonts w:ascii="Times New Roman" w:eastAsia="Times New Roman" w:hAnsi="Times New Roman" w:cs="Times New Roman"/>
          <w:sz w:val="28"/>
          <w:szCs w:val="28"/>
        </w:rPr>
        <w:t xml:space="preserve">2 настоящего Положения, для руководителя органа носят рекомендательный характер. Решение, принимаемое по итогам рассмотрения вопроса, указанного в </w:t>
      </w:r>
      <w:hyperlink w:anchor="Par111" w:history="1">
        <w:r w:rsidRPr="00844519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 xml:space="preserve"> подпункта "в" пункта 1</w:t>
        </w:r>
      </w:hyperlink>
      <w:r w:rsidRPr="00844519">
        <w:rPr>
          <w:rFonts w:ascii="Times New Roman" w:eastAsia="Times New Roman" w:hAnsi="Times New Roman" w:cs="Times New Roman"/>
          <w:sz w:val="28"/>
          <w:szCs w:val="28"/>
        </w:rPr>
        <w:t>2 настоящего Положения, носит обязательный характер.</w:t>
      </w:r>
    </w:p>
    <w:p w:rsidR="00844519" w:rsidRPr="00844519" w:rsidRDefault="00844519" w:rsidP="008445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19">
        <w:rPr>
          <w:rFonts w:ascii="Times New Roman" w:eastAsia="Times New Roman" w:hAnsi="Times New Roman" w:cs="Times New Roman"/>
          <w:sz w:val="28"/>
          <w:szCs w:val="28"/>
        </w:rPr>
        <w:t>28. В протоколе заседания комиссии указываются:</w:t>
      </w:r>
    </w:p>
    <w:p w:rsidR="00844519" w:rsidRPr="00844519" w:rsidRDefault="00844519" w:rsidP="008445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19">
        <w:rPr>
          <w:rFonts w:ascii="Times New Roman" w:eastAsia="Times New Roman" w:hAnsi="Times New Roman" w:cs="Times New Roman"/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844519" w:rsidRPr="00844519" w:rsidRDefault="00844519" w:rsidP="008445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19">
        <w:rPr>
          <w:rFonts w:ascii="Times New Roman" w:eastAsia="Times New Roman" w:hAnsi="Times New Roman" w:cs="Times New Roman"/>
          <w:sz w:val="28"/>
          <w:szCs w:val="28"/>
        </w:rPr>
        <w:t xml:space="preserve">б) формулировка каждого из рассматриваемых на заседании комиссии вопросов с указанием фамилии, имени, отчества, должности служащего, в </w:t>
      </w:r>
      <w:r w:rsidRPr="00844519">
        <w:rPr>
          <w:rFonts w:ascii="Times New Roman" w:eastAsia="Times New Roman" w:hAnsi="Times New Roman" w:cs="Times New Roman"/>
          <w:sz w:val="28"/>
          <w:szCs w:val="28"/>
        </w:rPr>
        <w:lastRenderedPageBreak/>
        <w:t>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844519" w:rsidRPr="00844519" w:rsidRDefault="00844519" w:rsidP="008445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19">
        <w:rPr>
          <w:rFonts w:ascii="Times New Roman" w:eastAsia="Times New Roman" w:hAnsi="Times New Roman" w:cs="Times New Roman"/>
          <w:sz w:val="28"/>
          <w:szCs w:val="28"/>
        </w:rPr>
        <w:t>в) предъявляемые к служащему претензии, материалы, на которых они основываются;</w:t>
      </w:r>
    </w:p>
    <w:p w:rsidR="00844519" w:rsidRPr="00844519" w:rsidRDefault="00844519" w:rsidP="008445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19">
        <w:rPr>
          <w:rFonts w:ascii="Times New Roman" w:eastAsia="Times New Roman" w:hAnsi="Times New Roman" w:cs="Times New Roman"/>
          <w:sz w:val="28"/>
          <w:szCs w:val="28"/>
        </w:rPr>
        <w:t>г) содержание пояснений служащего и других лиц по существу предъявляемых претензий;</w:t>
      </w:r>
    </w:p>
    <w:p w:rsidR="00844519" w:rsidRPr="00844519" w:rsidRDefault="00844519" w:rsidP="008445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19">
        <w:rPr>
          <w:rFonts w:ascii="Times New Roman" w:eastAsia="Times New Roman" w:hAnsi="Times New Roman" w:cs="Times New Roman"/>
          <w:sz w:val="28"/>
          <w:szCs w:val="28"/>
        </w:rPr>
        <w:t>д) фамилии, имена, отчества выступивших на заседании лиц и краткое изложение их выступлений;</w:t>
      </w:r>
    </w:p>
    <w:p w:rsidR="00844519" w:rsidRPr="00844519" w:rsidRDefault="00844519" w:rsidP="008445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19">
        <w:rPr>
          <w:rFonts w:ascii="Times New Roman" w:eastAsia="Times New Roman" w:hAnsi="Times New Roman" w:cs="Times New Roman"/>
          <w:sz w:val="28"/>
          <w:szCs w:val="28"/>
        </w:rPr>
        <w:t>е) источник информации, содержащей основания для проведения заседания комиссии, дата поступления информации в орган;</w:t>
      </w:r>
    </w:p>
    <w:p w:rsidR="00844519" w:rsidRPr="00844519" w:rsidRDefault="00844519" w:rsidP="008445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19">
        <w:rPr>
          <w:rFonts w:ascii="Times New Roman" w:eastAsia="Times New Roman" w:hAnsi="Times New Roman" w:cs="Times New Roman"/>
          <w:sz w:val="28"/>
          <w:szCs w:val="28"/>
        </w:rPr>
        <w:t>ж) другие сведения;</w:t>
      </w:r>
    </w:p>
    <w:p w:rsidR="00844519" w:rsidRPr="00844519" w:rsidRDefault="00844519" w:rsidP="008445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19">
        <w:rPr>
          <w:rFonts w:ascii="Times New Roman" w:eastAsia="Times New Roman" w:hAnsi="Times New Roman" w:cs="Times New Roman"/>
          <w:sz w:val="28"/>
          <w:szCs w:val="28"/>
        </w:rPr>
        <w:t>з) результаты голосования;</w:t>
      </w:r>
    </w:p>
    <w:p w:rsidR="00844519" w:rsidRPr="00844519" w:rsidRDefault="00844519" w:rsidP="008445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19">
        <w:rPr>
          <w:rFonts w:ascii="Times New Roman" w:eastAsia="Times New Roman" w:hAnsi="Times New Roman" w:cs="Times New Roman"/>
          <w:sz w:val="28"/>
          <w:szCs w:val="28"/>
        </w:rPr>
        <w:t>и) решение и обоснование его принятия.</w:t>
      </w:r>
    </w:p>
    <w:p w:rsidR="00844519" w:rsidRPr="00844519" w:rsidRDefault="00844519" w:rsidP="008445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19">
        <w:rPr>
          <w:rFonts w:ascii="Times New Roman" w:eastAsia="Times New Roman" w:hAnsi="Times New Roman" w:cs="Times New Roman"/>
          <w:sz w:val="28"/>
          <w:szCs w:val="28"/>
        </w:rPr>
        <w:t>29.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служащий.</w:t>
      </w:r>
    </w:p>
    <w:p w:rsidR="00844519" w:rsidRPr="00844519" w:rsidRDefault="00844519" w:rsidP="008445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19">
        <w:rPr>
          <w:rFonts w:ascii="Times New Roman" w:eastAsia="Times New Roman" w:hAnsi="Times New Roman" w:cs="Times New Roman"/>
          <w:sz w:val="28"/>
          <w:szCs w:val="28"/>
        </w:rPr>
        <w:t>30. Копии протокола заседания комиссии в 3-дневный срок со дня заседания направляются руководителю органа, полностью или в виде выписок из него - служащему, а также по решению комиссии - иным заинтересованным лицам.</w:t>
      </w:r>
    </w:p>
    <w:p w:rsidR="00844519" w:rsidRPr="00844519" w:rsidRDefault="00844519" w:rsidP="008445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19">
        <w:rPr>
          <w:rFonts w:ascii="Times New Roman" w:eastAsia="Times New Roman" w:hAnsi="Times New Roman" w:cs="Times New Roman"/>
          <w:sz w:val="28"/>
          <w:szCs w:val="28"/>
        </w:rPr>
        <w:t>31. Руководитель органа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органа в письменной форме уведомляет комиссию в месячный срок со дня поступления к нему протокола заседания комиссии. Решение руководителя органа оглашается на ближайшем заседании комиссии и принимается к сведению без обсуждения.</w:t>
      </w:r>
    </w:p>
    <w:p w:rsidR="00844519" w:rsidRPr="00844519" w:rsidRDefault="00844519" w:rsidP="008445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19">
        <w:rPr>
          <w:rFonts w:ascii="Times New Roman" w:eastAsia="Times New Roman" w:hAnsi="Times New Roman" w:cs="Times New Roman"/>
          <w:sz w:val="28"/>
          <w:szCs w:val="28"/>
        </w:rPr>
        <w:t>32. В случае установления комиссией признаков дисциплинарного проступка в действиях (бездействии) служащего информация об этом представляется руководителю органа для решения вопроса о применении к служащему мер ответственности, предусмотренных нормативными правовыми актами Российской Федерации.</w:t>
      </w:r>
    </w:p>
    <w:p w:rsidR="00844519" w:rsidRPr="00844519" w:rsidRDefault="00844519" w:rsidP="008445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19">
        <w:rPr>
          <w:rFonts w:ascii="Times New Roman" w:eastAsia="Times New Roman" w:hAnsi="Times New Roman" w:cs="Times New Roman"/>
          <w:sz w:val="28"/>
          <w:szCs w:val="28"/>
        </w:rPr>
        <w:t>33. В случае установления комиссией факта совершения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844519" w:rsidRPr="00844519" w:rsidRDefault="00844519" w:rsidP="008445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19">
        <w:rPr>
          <w:rFonts w:ascii="Times New Roman" w:eastAsia="Times New Roman" w:hAnsi="Times New Roman" w:cs="Times New Roman"/>
          <w:sz w:val="28"/>
          <w:szCs w:val="28"/>
        </w:rPr>
        <w:t>34. Копия протокола заседания комиссии или выписка из него приобщается к личному делу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844519" w:rsidRPr="00844519" w:rsidRDefault="00844519" w:rsidP="008445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19">
        <w:rPr>
          <w:rFonts w:ascii="Times New Roman" w:eastAsia="Times New Roman" w:hAnsi="Times New Roman" w:cs="Times New Roman"/>
          <w:sz w:val="28"/>
          <w:szCs w:val="28"/>
        </w:rPr>
        <w:t xml:space="preserve">35. Организационно-техническое и документационное обеспечение </w:t>
      </w:r>
      <w:r w:rsidRPr="00844519">
        <w:rPr>
          <w:rFonts w:ascii="Times New Roman" w:eastAsia="Times New Roman" w:hAnsi="Times New Roman" w:cs="Times New Roman"/>
          <w:sz w:val="28"/>
          <w:szCs w:val="28"/>
        </w:rPr>
        <w:lastRenderedPageBreak/>
        <w:t>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ответственным лицом органа по профилактике коррупционных и иных правонарушений или должностными лицами кадровой службы органа, ответственными за работу по профилактике коррупционных и иных правонарушений.</w:t>
      </w:r>
    </w:p>
    <w:p w:rsidR="00844519" w:rsidRPr="00844519" w:rsidRDefault="00844519" w:rsidP="008445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5"/>
          <w:szCs w:val="5"/>
        </w:rPr>
      </w:pPr>
      <w:r w:rsidRPr="00844519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844519" w:rsidRPr="00844519" w:rsidRDefault="00844519" w:rsidP="00844519">
      <w:pPr>
        <w:spacing w:after="0" w:line="240" w:lineRule="exact"/>
        <w:ind w:left="573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4451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№2 к постановлению администрации МО «Сизобугорский сельсовет» </w:t>
      </w:r>
    </w:p>
    <w:p w:rsidR="00844519" w:rsidRPr="00844519" w:rsidRDefault="00844519" w:rsidP="00844519">
      <w:pPr>
        <w:spacing w:after="0" w:line="240" w:lineRule="exact"/>
        <w:ind w:left="573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44519">
        <w:rPr>
          <w:rFonts w:ascii="Times New Roman" w:eastAsia="Times New Roman" w:hAnsi="Times New Roman" w:cs="Times New Roman"/>
          <w:sz w:val="28"/>
          <w:szCs w:val="28"/>
        </w:rPr>
        <w:t>от 19.06.2013 г. № 79</w:t>
      </w:r>
    </w:p>
    <w:p w:rsidR="00844519" w:rsidRPr="00844519" w:rsidRDefault="00844519" w:rsidP="008445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44519" w:rsidRPr="00844519" w:rsidRDefault="00844519" w:rsidP="008445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44519" w:rsidRPr="00844519" w:rsidRDefault="00844519" w:rsidP="008445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44519">
        <w:rPr>
          <w:rFonts w:ascii="Times New Roman" w:eastAsia="Times New Roman" w:hAnsi="Times New Roman" w:cs="Times New Roman"/>
          <w:sz w:val="28"/>
          <w:szCs w:val="28"/>
        </w:rPr>
        <w:t>Состав комиссии по соблюдению требований к служебному поведению муниципальных служащих администрации МО «Сизобугорский сельсовет»» и урегулированию конфликта интересов</w:t>
      </w:r>
    </w:p>
    <w:p w:rsidR="00844519" w:rsidRPr="00844519" w:rsidRDefault="00844519" w:rsidP="008445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44519" w:rsidRPr="00844519" w:rsidRDefault="00844519" w:rsidP="0084451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844519" w:rsidRPr="00844519" w:rsidRDefault="00844519" w:rsidP="008445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4519">
        <w:rPr>
          <w:rFonts w:ascii="Times New Roman" w:eastAsia="Times New Roman" w:hAnsi="Times New Roman" w:cs="Times New Roman"/>
          <w:sz w:val="28"/>
          <w:szCs w:val="28"/>
          <w:u w:val="single"/>
        </w:rPr>
        <w:t>Председатель комиссии:</w:t>
      </w:r>
      <w:r w:rsidRPr="00844519">
        <w:rPr>
          <w:rFonts w:ascii="Times New Roman" w:eastAsia="Times New Roman" w:hAnsi="Times New Roman" w:cs="Times New Roman"/>
          <w:sz w:val="28"/>
          <w:szCs w:val="28"/>
        </w:rPr>
        <w:t xml:space="preserve"> Глава МО «Сизобугорский сельсовет» А. С. Джумагалиев</w:t>
      </w:r>
    </w:p>
    <w:p w:rsidR="00844519" w:rsidRPr="00844519" w:rsidRDefault="00844519" w:rsidP="008445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44519" w:rsidRPr="00844519" w:rsidRDefault="00844519" w:rsidP="008445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44519" w:rsidRPr="00844519" w:rsidRDefault="00844519" w:rsidP="008445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4519">
        <w:rPr>
          <w:rFonts w:ascii="Times New Roman" w:eastAsia="Times New Roman" w:hAnsi="Times New Roman" w:cs="Times New Roman"/>
          <w:sz w:val="28"/>
          <w:szCs w:val="28"/>
          <w:u w:val="single"/>
        </w:rPr>
        <w:t>Секретарь:</w:t>
      </w:r>
      <w:r w:rsidRPr="00844519">
        <w:rPr>
          <w:rFonts w:ascii="Times New Roman" w:eastAsia="Times New Roman" w:hAnsi="Times New Roman" w:cs="Times New Roman"/>
          <w:sz w:val="28"/>
          <w:szCs w:val="28"/>
        </w:rPr>
        <w:t xml:space="preserve">  секретарь администрации Аубекерова К. Ш.</w:t>
      </w:r>
    </w:p>
    <w:p w:rsidR="00844519" w:rsidRPr="00844519" w:rsidRDefault="00844519" w:rsidP="008445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44519" w:rsidRPr="00844519" w:rsidRDefault="00844519" w:rsidP="008445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4519">
        <w:rPr>
          <w:rFonts w:ascii="Times New Roman" w:eastAsia="Times New Roman" w:hAnsi="Times New Roman" w:cs="Times New Roman"/>
          <w:sz w:val="28"/>
          <w:szCs w:val="28"/>
          <w:u w:val="single"/>
        </w:rPr>
        <w:t>Члены комиссии</w:t>
      </w:r>
      <w:r w:rsidRPr="0084451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44519" w:rsidRPr="00844519" w:rsidRDefault="00844519" w:rsidP="008445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44519" w:rsidRPr="00844519" w:rsidRDefault="00844519" w:rsidP="008445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4519">
        <w:rPr>
          <w:rFonts w:ascii="Times New Roman" w:eastAsia="Times New Roman" w:hAnsi="Times New Roman" w:cs="Times New Roman"/>
          <w:sz w:val="28"/>
          <w:szCs w:val="28"/>
        </w:rPr>
        <w:t>Бекеев З. А. – Председатель Совета МО «Сизобугорский сельсовет», зам. председателя комиссии</w:t>
      </w:r>
    </w:p>
    <w:p w:rsidR="00844519" w:rsidRPr="00844519" w:rsidRDefault="00844519" w:rsidP="008445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44519" w:rsidRPr="00844519" w:rsidRDefault="00844519" w:rsidP="008445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4519">
        <w:rPr>
          <w:rFonts w:ascii="Times New Roman" w:eastAsia="Times New Roman" w:hAnsi="Times New Roman" w:cs="Times New Roman"/>
          <w:sz w:val="28"/>
          <w:szCs w:val="28"/>
        </w:rPr>
        <w:t>Юсупова Г. К.- депутат Совета МО «Сизобугорский сельсовет».</w:t>
      </w:r>
    </w:p>
    <w:p w:rsidR="00844519" w:rsidRPr="00844519" w:rsidRDefault="00844519" w:rsidP="008445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4519">
        <w:rPr>
          <w:rFonts w:ascii="Times New Roman" w:eastAsia="Times New Roman" w:hAnsi="Times New Roman" w:cs="Times New Roman"/>
          <w:sz w:val="28"/>
          <w:szCs w:val="28"/>
        </w:rPr>
        <w:t>Албатырова Н. М.- депутат Совета МО «Сизобугорский сельсовет.</w:t>
      </w:r>
    </w:p>
    <w:p w:rsidR="00844519" w:rsidRPr="00844519" w:rsidRDefault="00844519" w:rsidP="008445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4519">
        <w:rPr>
          <w:rFonts w:ascii="Times New Roman" w:eastAsia="Times New Roman" w:hAnsi="Times New Roman" w:cs="Times New Roman"/>
          <w:sz w:val="28"/>
          <w:szCs w:val="28"/>
        </w:rPr>
        <w:t>Чентимирова С. З.- депутат Совета МО «Сизобугорский сельсовет».</w:t>
      </w:r>
    </w:p>
    <w:p w:rsidR="00844519" w:rsidRPr="00844519" w:rsidRDefault="00844519" w:rsidP="008445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4519">
        <w:rPr>
          <w:rFonts w:ascii="Times New Roman" w:eastAsia="Times New Roman" w:hAnsi="Times New Roman" w:cs="Times New Roman"/>
          <w:sz w:val="28"/>
          <w:szCs w:val="28"/>
        </w:rPr>
        <w:t>Джубаньязова А. В.- депутат Совета МО «Сизобугорский сельсовет».</w:t>
      </w:r>
    </w:p>
    <w:p w:rsidR="00844519" w:rsidRPr="00844519" w:rsidRDefault="00844519" w:rsidP="008445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4519">
        <w:rPr>
          <w:rFonts w:ascii="Times New Roman" w:eastAsia="Times New Roman" w:hAnsi="Times New Roman" w:cs="Times New Roman"/>
          <w:sz w:val="28"/>
          <w:szCs w:val="28"/>
        </w:rPr>
        <w:t>Шартыкова К. М.- депутат Совета МО «Сизобугорский сельсовет».</w:t>
      </w:r>
    </w:p>
    <w:p w:rsidR="00844519" w:rsidRPr="00844519" w:rsidRDefault="00844519" w:rsidP="008445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4519">
        <w:rPr>
          <w:rFonts w:ascii="Times New Roman" w:eastAsia="Times New Roman" w:hAnsi="Times New Roman" w:cs="Times New Roman"/>
          <w:sz w:val="28"/>
          <w:szCs w:val="28"/>
        </w:rPr>
        <w:t>Дюсенов А. А.- депутат Совета МО «Сизобугорский сельсовет».</w:t>
      </w:r>
    </w:p>
    <w:p w:rsidR="00844519" w:rsidRPr="00844519" w:rsidRDefault="00844519" w:rsidP="008445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4519">
        <w:rPr>
          <w:rFonts w:ascii="Times New Roman" w:eastAsia="Times New Roman" w:hAnsi="Times New Roman" w:cs="Times New Roman"/>
          <w:sz w:val="28"/>
          <w:szCs w:val="28"/>
        </w:rPr>
        <w:t>Батырханова С. З.- депутат Совета МО «Сизобугорский сельсовет».</w:t>
      </w:r>
    </w:p>
    <w:p w:rsidR="00844519" w:rsidRPr="00844519" w:rsidRDefault="00844519" w:rsidP="008445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4519">
        <w:rPr>
          <w:rFonts w:ascii="Times New Roman" w:eastAsia="Times New Roman" w:hAnsi="Times New Roman" w:cs="Times New Roman"/>
          <w:sz w:val="28"/>
          <w:szCs w:val="28"/>
        </w:rPr>
        <w:t>Джаманбаев  Р. Г.- депутат Совета МО «Сизобугорский сельсовет».</w:t>
      </w:r>
    </w:p>
    <w:p w:rsidR="00844519" w:rsidRPr="00844519" w:rsidRDefault="00844519" w:rsidP="008445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4519">
        <w:rPr>
          <w:rFonts w:ascii="Times New Roman" w:eastAsia="Times New Roman" w:hAnsi="Times New Roman" w:cs="Times New Roman"/>
          <w:sz w:val="28"/>
          <w:szCs w:val="28"/>
        </w:rPr>
        <w:t>Игезбаева Р. У.- депутат Совета МО «Сизобугорский сельсовет».</w:t>
      </w:r>
    </w:p>
    <w:p w:rsidR="00844519" w:rsidRPr="00844519" w:rsidRDefault="00844519" w:rsidP="008445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4519">
        <w:rPr>
          <w:rFonts w:ascii="Times New Roman" w:eastAsia="Times New Roman" w:hAnsi="Times New Roman" w:cs="Times New Roman"/>
          <w:sz w:val="28"/>
          <w:szCs w:val="28"/>
        </w:rPr>
        <w:t>Ильжанова Г. Н.- депутат Совета МО «Сизобугорский сельсовет».</w:t>
      </w:r>
    </w:p>
    <w:p w:rsidR="00844519" w:rsidRPr="00844519" w:rsidRDefault="00844519" w:rsidP="008445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4519">
        <w:rPr>
          <w:rFonts w:ascii="Times New Roman" w:eastAsia="Times New Roman" w:hAnsi="Times New Roman" w:cs="Times New Roman"/>
          <w:sz w:val="28"/>
          <w:szCs w:val="28"/>
        </w:rPr>
        <w:t>Джангалиева П. Х. – директор МБОУ «Сизобугорская СОШ»</w:t>
      </w:r>
    </w:p>
    <w:p w:rsidR="00844519" w:rsidRPr="00844519" w:rsidRDefault="00844519" w:rsidP="008445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4519">
        <w:rPr>
          <w:rFonts w:ascii="Times New Roman" w:eastAsia="Times New Roman" w:hAnsi="Times New Roman" w:cs="Times New Roman"/>
          <w:sz w:val="28"/>
          <w:szCs w:val="28"/>
        </w:rPr>
        <w:t>Бергалиева Х. Ш. - бухгалтер администрации  МО «Сизобугорский сельсовет»</w:t>
      </w:r>
    </w:p>
    <w:p w:rsidR="00844519" w:rsidRPr="00844519" w:rsidRDefault="00844519" w:rsidP="008445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4519">
        <w:rPr>
          <w:rFonts w:ascii="Times New Roman" w:eastAsia="Times New Roman" w:hAnsi="Times New Roman" w:cs="Times New Roman"/>
          <w:sz w:val="28"/>
          <w:szCs w:val="28"/>
        </w:rPr>
        <w:t xml:space="preserve">Сарсенова А. Б. – инспектор ВУС   </w:t>
      </w:r>
    </w:p>
    <w:p w:rsidR="00844519" w:rsidRPr="00844519" w:rsidRDefault="00844519" w:rsidP="008445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44519" w:rsidRPr="00844519" w:rsidRDefault="00844519" w:rsidP="0084451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67B36" w:rsidRDefault="00E67B36"/>
    <w:sectPr w:rsidR="00E67B36" w:rsidSect="001A3E8B">
      <w:headerReference w:type="even" r:id="rId12"/>
      <w:headerReference w:type="default" r:id="rId13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F78" w:rsidRDefault="00E67B36" w:rsidP="00762CA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>P</w:instrText>
    </w:r>
    <w:r>
      <w:rPr>
        <w:rStyle w:val="a5"/>
      </w:rPr>
      <w:instrText xml:space="preserve">AGE  </w:instrText>
    </w:r>
    <w:r>
      <w:rPr>
        <w:rStyle w:val="a5"/>
      </w:rPr>
      <w:fldChar w:fldCharType="end"/>
    </w:r>
  </w:p>
  <w:p w:rsidR="008F0F78" w:rsidRDefault="00E67B3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F78" w:rsidRDefault="00E67B36" w:rsidP="00762CA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44519">
      <w:rPr>
        <w:rStyle w:val="a5"/>
        <w:noProof/>
      </w:rPr>
      <w:t>9</w:t>
    </w:r>
    <w:r>
      <w:rPr>
        <w:rStyle w:val="a5"/>
      </w:rPr>
      <w:fldChar w:fldCharType="end"/>
    </w:r>
  </w:p>
  <w:p w:rsidR="008F0F78" w:rsidRDefault="00E67B3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>
    <w:useFELayout/>
  </w:compat>
  <w:rsids>
    <w:rsidRoot w:val="00844519"/>
    <w:rsid w:val="00844519"/>
    <w:rsid w:val="00E67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445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rsid w:val="00844519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page number"/>
    <w:basedOn w:val="a0"/>
    <w:rsid w:val="008445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F915CD97C0B5E6E107249E2D1FF7C92E26C4A8180056847DF5217307A60CBDDB328A2321A6D171qEQDO" TargetMode="Externa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4F915CD97C0B5E6E107249E2D1FF7C92E26C4A81B0456847DF5217307qAQ6O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4F915CD97C0B5E6E107249E2D1FF7C92D2AC5AF105401862CA02Fq7Q6O" TargetMode="External"/><Relationship Id="rId11" Type="http://schemas.openxmlformats.org/officeDocument/2006/relationships/hyperlink" Target="consultantplus://offline/ref=C4F915CD97C0B5E6E107249E2D1FF7C92E21CAAF1E0256847DF5217307A60CBDDB328A2321A6D07AqEQ3O" TargetMode="External"/><Relationship Id="rId5" Type="http://schemas.openxmlformats.org/officeDocument/2006/relationships/hyperlink" Target="consultantplus://offline/ref=C4F915CD97C0B5E6E107249E2D1FF7C92E26C4A81B0456847DF5217307A60CBDDB328A2321A6D071qEQFO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4F915CD97C0B5E6E107249E2D1FF7C92E21CAAF1E0256847DF5217307A60CBDDB328A2321A6D07AqEQ3O" TargetMode="External"/><Relationship Id="rId4" Type="http://schemas.openxmlformats.org/officeDocument/2006/relationships/hyperlink" Target="consultantplus://offline/ref=C4F915CD97C0B5E6E107249E2D1FF7C92E26C4A81B0456847DF5217307A60CBDDB328A2321A6D071qEQFO" TargetMode="External"/><Relationship Id="rId9" Type="http://schemas.openxmlformats.org/officeDocument/2006/relationships/hyperlink" Target="consultantplus://offline/ref=C4F915CD97C0B5E6E107249E2D1FF7C92E21CAAF1E0256847DF5217307A60CBDDB328A2321A6D07AqEQ3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3160</Words>
  <Characters>18012</Characters>
  <Application>Microsoft Office Word</Application>
  <DocSecurity>0</DocSecurity>
  <Lines>150</Lines>
  <Paragraphs>42</Paragraphs>
  <ScaleCrop>false</ScaleCrop>
  <Company/>
  <LinksUpToDate>false</LinksUpToDate>
  <CharactersWithSpaces>21130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2</cp:revision>
  <dcterms:created xsi:type="dcterms:W3CDTF">2021-04-13T12:00:00Z</dcterms:created>
  <dcterms:modified xsi:type="dcterms:W3CDTF">2021-04-13T12:03:00Z</dcterms:modified>
</cp:coreProperties>
</file>