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1B" w:rsidRPr="00FB5D4F" w:rsidRDefault="00E40A1B" w:rsidP="00E40A1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B5D4F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ПРОЕКТ</w:t>
      </w:r>
    </w:p>
    <w:p w:rsidR="00E40A1B" w:rsidRPr="008243AC" w:rsidRDefault="00E40A1B" w:rsidP="00E40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43AC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РОССИЙСКАЯ ФЕДЕРАЦИЯ</w:t>
      </w:r>
    </w:p>
    <w:p w:rsidR="00E40A1B" w:rsidRPr="008243AC" w:rsidRDefault="00E40A1B" w:rsidP="00E40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43AC"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АСТРАХАНСКАЯ ОБЛАСТЬ ВОЛОДАРСКИЙ РАЙОН</w:t>
      </w:r>
    </w:p>
    <w:p w:rsidR="00E40A1B" w:rsidRPr="008243AC" w:rsidRDefault="00E40A1B" w:rsidP="00E40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43AC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МУНИЦИПАЛЬНОГО ОБРАЗОВАНИЯ</w:t>
      </w:r>
    </w:p>
    <w:p w:rsidR="00E40A1B" w:rsidRPr="008243AC" w:rsidRDefault="00E40A1B" w:rsidP="00E40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43AC">
        <w:rPr>
          <w:rFonts w:ascii="Times New Roman" w:eastAsia="Times New Roman" w:hAnsi="Times New Roman" w:cs="Times New Roman"/>
          <w:sz w:val="24"/>
          <w:szCs w:val="24"/>
          <w:lang w:eastAsia="zh-CN"/>
        </w:rPr>
        <w:t>«СИЗОБУГОРСКИЙ СЕЛЬСОВЕТ»</w:t>
      </w:r>
    </w:p>
    <w:p w:rsidR="00E40A1B" w:rsidRPr="00624E91" w:rsidRDefault="00E40A1B" w:rsidP="00E40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24E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</w:p>
    <w:p w:rsidR="00E40A1B" w:rsidRPr="008243AC" w:rsidRDefault="00E40A1B" w:rsidP="00E40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40A1B" w:rsidRPr="008243AC" w:rsidRDefault="00E40A1B" w:rsidP="00E40A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________.202__</w:t>
      </w:r>
      <w:r w:rsidRPr="008243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8243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 Сизый Бугор                                          № ____</w:t>
      </w:r>
    </w:p>
    <w:p w:rsidR="00E40A1B" w:rsidRPr="008243AC" w:rsidRDefault="00E40A1B" w:rsidP="00E40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P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>Об утверждении порядка ведения Реестра</w:t>
      </w:r>
    </w:p>
    <w:p w:rsidR="00E40A1B" w:rsidRP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 xml:space="preserve">муниципальных служащих Администрации </w:t>
      </w:r>
    </w:p>
    <w:p w:rsidR="00E40A1B" w:rsidRP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>муниципального образования «Сизобугорский сельсовет»</w:t>
      </w:r>
    </w:p>
    <w:p w:rsidR="00E40A1B" w:rsidRP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Pr="00E40A1B" w:rsidRDefault="00E40A1B" w:rsidP="00F527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 xml:space="preserve">В соответствии с </w:t>
      </w:r>
      <w:r w:rsidRPr="00E40A1B">
        <w:rPr>
          <w:rFonts w:ascii="Times New Roman CYR" w:eastAsia="Times New Roman" w:hAnsi="Times New Roman CYR" w:cs="Times New Roman CYR"/>
          <w:bCs/>
          <w:sz w:val="24"/>
          <w:szCs w:val="24"/>
        </w:rPr>
        <w:t>Федеральным законом</w:t>
      </w:r>
      <w:r w:rsidRPr="00E40A1B">
        <w:rPr>
          <w:rFonts w:ascii="Times New Roman CYR" w:eastAsia="Times New Roman" w:hAnsi="Times New Roman CYR" w:cs="Times New Roman CYR"/>
          <w:sz w:val="24"/>
          <w:szCs w:val="24"/>
        </w:rPr>
        <w:t xml:space="preserve"> от 2 марта 2007 года N 25-ФЗ "О муниципальной службе в Российской Федерации", </w:t>
      </w:r>
      <w:r w:rsidRPr="00E40A1B">
        <w:rPr>
          <w:rFonts w:ascii="PT Serif" w:eastAsia="Times New Roman" w:hAnsi="PT Serif" w:cs="Times New Roman CYR"/>
          <w:sz w:val="24"/>
          <w:szCs w:val="24"/>
          <w:shd w:val="clear" w:color="auto" w:fill="FFFFFF"/>
        </w:rPr>
        <w:t xml:space="preserve">Законом Астраханской области от 4 сентября 2007 г. N 52/2007-ОЗ "Об отдельных вопросах правового регулирования муниципальной службы в Астраханской области", </w:t>
      </w:r>
      <w:r w:rsidRPr="00E40A1B">
        <w:rPr>
          <w:rFonts w:ascii="Times New Roman CYR" w:eastAsia="Times New Roman" w:hAnsi="Times New Roman CYR" w:cs="Times New Roman CYR"/>
          <w:sz w:val="24"/>
          <w:szCs w:val="24"/>
        </w:rPr>
        <w:t>администрация муниципального образования «Сизобугорский сельсовет»</w:t>
      </w:r>
    </w:p>
    <w:p w:rsidR="00E40A1B" w:rsidRPr="00E40A1B" w:rsidRDefault="00E40A1B" w:rsidP="00F527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Pr="00E40A1B" w:rsidRDefault="00E40A1B" w:rsidP="00F527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>ПОСТАНОВЛЯЕТ:</w:t>
      </w:r>
    </w:p>
    <w:p w:rsidR="00E40A1B" w:rsidRPr="00E40A1B" w:rsidRDefault="00E40A1B" w:rsidP="00F527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Pr="00E40A1B" w:rsidRDefault="00E40A1B" w:rsidP="00F5271D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>1. Утвердить прилагаемый порядок ведения Реестра муниципальных служащих администрации муниципального образования «Сизобугорский сельсовет».</w:t>
      </w:r>
    </w:p>
    <w:p w:rsidR="00E40A1B" w:rsidRPr="00E40A1B" w:rsidRDefault="00E40A1B" w:rsidP="00F5271D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>2. Контроль исполнения настоящего постановления оставляю за собой.</w:t>
      </w:r>
    </w:p>
    <w:p w:rsidR="006260CE" w:rsidRPr="00624E91" w:rsidRDefault="00E40A1B" w:rsidP="00F527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E40A1B">
        <w:rPr>
          <w:rFonts w:ascii="Times New Roman CYR" w:eastAsia="Times New Roman" w:hAnsi="Times New Roman CYR" w:cs="Times New Roman CYR"/>
          <w:sz w:val="24"/>
          <w:szCs w:val="24"/>
        </w:rPr>
        <w:t xml:space="preserve">3. Опубликовать (обнародовать) настоящее постановление </w:t>
      </w:r>
      <w:r w:rsidR="006260CE" w:rsidRPr="00624E91">
        <w:rPr>
          <w:rFonts w:ascii="Times New Roman CYR" w:eastAsia="Times New Roman" w:hAnsi="Times New Roman CYR" w:cs="Times New Roman CYR"/>
          <w:sz w:val="24"/>
          <w:szCs w:val="24"/>
        </w:rPr>
        <w:t>на</w:t>
      </w:r>
      <w:r w:rsid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информационных стендах администрации</w:t>
      </w:r>
      <w:r w:rsidR="006260CE" w:rsidRPr="00624E91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="006260CE">
        <w:rPr>
          <w:rFonts w:ascii="Times New Roman CYR" w:eastAsia="Times New Roman" w:hAnsi="Times New Roman CYR" w:cs="Times New Roman CYR"/>
          <w:sz w:val="24"/>
          <w:szCs w:val="24"/>
        </w:rPr>
        <w:t>и разместить</w:t>
      </w:r>
      <w:r w:rsidR="006260CE" w:rsidRPr="00FB5D4F">
        <w:rPr>
          <w:rFonts w:ascii="Times New Roman CYR" w:eastAsia="Times New Roman" w:hAnsi="Times New Roman CYR" w:cs="Times New Roman CYR"/>
          <w:sz w:val="24"/>
          <w:szCs w:val="24"/>
        </w:rPr>
        <w:t xml:space="preserve"> на официальном сайте в информационно-телекоммуникационной сети "Интернет"</w:t>
      </w:r>
      <w:r w:rsidR="006260CE" w:rsidRPr="00624E91">
        <w:rPr>
          <w:rFonts w:ascii="Times New Roman CYR" w:eastAsia="Times New Roman" w:hAnsi="Times New Roman CYR" w:cs="Times New Roman CYR"/>
          <w:sz w:val="24"/>
          <w:szCs w:val="24"/>
        </w:rPr>
        <w:t>.</w:t>
      </w:r>
    </w:p>
    <w:p w:rsidR="00E40A1B" w:rsidRDefault="00E40A1B" w:rsidP="00F5271D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E40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Глава муниципального образования</w:t>
      </w:r>
    </w:p>
    <w:p w:rsid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«Сизобугорский сельсовет»                                                                          А. М. Куандыков</w:t>
      </w:r>
    </w:p>
    <w:p w:rsidR="00E40A1B" w:rsidRDefault="00E40A1B" w:rsidP="00E40A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00000" w:rsidRDefault="00F70269"/>
    <w:p w:rsidR="006260CE" w:rsidRDefault="006260CE"/>
    <w:p w:rsidR="006260CE" w:rsidRDefault="006260CE"/>
    <w:p w:rsidR="006260CE" w:rsidRDefault="006260CE"/>
    <w:p w:rsidR="006260CE" w:rsidRDefault="006260CE"/>
    <w:p w:rsidR="006260CE" w:rsidRDefault="006260CE"/>
    <w:p w:rsidR="006260CE" w:rsidRDefault="006260CE"/>
    <w:p w:rsidR="006260CE" w:rsidRDefault="006260CE"/>
    <w:p w:rsidR="00F5271D" w:rsidRDefault="00F5271D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Утвержден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постановлением Администрации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муниципального образования 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 ____________№_____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Положение</w:t>
      </w: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о порядке ведения Реестра муниципальных служащих</w:t>
      </w: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Администрации муниципального образования 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Статья 1. Общие положения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1.1. Настоящее Положение разработано в соответствии с </w:t>
      </w:r>
      <w:r w:rsidRPr="006260CE">
        <w:rPr>
          <w:rFonts w:ascii="Times New Roman CYR" w:eastAsia="Times New Roman" w:hAnsi="Times New Roman CYR" w:cs="Times New Roman CYR"/>
          <w:bCs/>
          <w:sz w:val="24"/>
          <w:szCs w:val="24"/>
        </w:rPr>
        <w:t>частью 4 статьи 31</w:t>
      </w: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Федерального закона от 02 марта 2007 года N 25-ФЗ "О муниципальной службе в Российской Федерации" и устанавливает порядок формирования и ведения реестра муниципальных служащих в Администрации муниципального образования «Сизобугорский сельсовет» (далее - Администрация муниципального образования).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1.2. Реестр должностей муниципальных служащих (далее - Реестр) представляет собой сводный перечень сведений о муниципальных служащих, замещающих должности муниципальной службы в Администрации муниципального образования, содержащий их основные </w:t>
      </w:r>
      <w:proofErr w:type="spell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анкетно-биографические</w:t>
      </w:r>
      <w:proofErr w:type="spell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профессионально-квалификационные данные.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1.3. Основная цель Реестра - создание единой базы данных о прохождении муниципальной службы муниципальными служащими в Администрации муниципального образования.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1.4. Сведения, содержащиеся в Реестре, используются для проведения анализа кадрового состава Администрации муниципального образования и выработки предложений и рекомендаций по совершенствованию работы с кадрами для Главы муниципального образования «Сизобугорский сельсовет», а также для формирования резерва кадров для замещения должностей муниципальной службы в Администрации муниципального образования.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1.5. Сведения, внесенные в Реестр, являются конфиденциальной информацией. Их обработка, передача, распространение и хранение осуществляется в соответствии с действующим законодательством Российской Федерации.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Статья 2. Порядок ведения Реестра и внесение изменений в него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2.1. Ведение Реестра осуществляется специалистом администрации муниципального образования, отвечающим за решение вопросов кадрового делопроизводства в соответствии с должностными обязанностями (далее - специалист ответственный за ведение Реестра).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2.2. Ведение Реестра осуществляется по единой форме согласно приложению N 1 к настоящему Положению.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2.3. В Реестр вносятся данные только о тех муниципальных служащих, которые замещают должности муниципальной службы, предусмотренные штатным расписанием.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2.4. В Реестре содержатся следующие сведения о муниципальном служащем: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фамилия, имя, отчество;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дата и место рождения;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образование и специальность по образованию;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общий стаж муниципальной службы;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дата начала замещения должности муниципальной службы;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замещаемая должность муниципальной службы;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- сведения о включении в резерв;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сведения о повышении квалификации или переподготовке;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- дата прохождения аттестации;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2.5. В случае вновь принятого на должность муниципальной службы муниципального служащего специалист ответственный за ведение Реестра в срок не позднее пяти дней со дня подписания Главой Администрации муниципального образования распоряжения о приеме на работу заполняет форму в виде таблицы согласно приложению N 2 к настоящему Положению по итогам за текущий месяц.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2.6. </w:t>
      </w: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В случае выявления изменений в </w:t>
      </w:r>
      <w:proofErr w:type="spell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муниципальных служащих Администрации сельского поселения специалист ответственный за ведение Реестра в срок не позднее пяти дней со дня получения информации об изменении вышеуказанных данных должен заполнить форму в виде таблицы согласно приложению N 3 к настоящему Положению по итогам за текущий месяц.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Данные изменения в </w:t>
      </w:r>
      <w:proofErr w:type="spell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муниципального служащего вносятся на основании соответствующих распоряжений Главы администрации муниципального образования (распоряжения о приеме, перемещении, увольнении), сообщения самого муниципального служащего о себе.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2.7. В случае отсутствия изменений в </w:t>
      </w:r>
      <w:proofErr w:type="spell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муниципальных служащих Администрации сельского поселения специалист ответственный за ведение Реестра заполняет форму согласно приложению N 4.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2.8. Муниципальный служащий, уволенный с муниципальной службы, исключается из Реестра в день увольнения. В случае смерти (гибели) муниципального служащего либо признание его безвестно отсутствующим или объявление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силу решения суда. В данном случае </w:t>
      </w: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 заполняет форму согласно приложению N 5 к настоящему Положению.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2.9. По состоянию на 1 января составляется сводный список муниципальных служащих, исключенных из Реестра по соответствующим основаниям в виде таблицы согласно приложению N 6. Данный сводный список хранится Администрации сельского поселения 10 лет, затем передается на архивное хранение в установленном порядке.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2.9. В конце календарного года по состоянию на 1 января следующего за отчетным годом Реестр оформляется на бумажном носителе (приложение N 1), подписываются специалистом ответственным за ведение </w:t>
      </w: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Реестра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и утверждается Главой администрации муниципального образования.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Статья 3. Хранение и выдача информации, внесенной в Реестр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3.2. Реестр хранится в течение 10 лет, затем передается на архивное хранение в установленном порядке.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3.3. Сведения из Реестра могут оформляться в виде справок и выписок за подписью специалиста ответственного за ведение Реестра и заверенные печатью администрации сельского поселения. Оформленные в установленном порядке справки и выписки являются </w:t>
      </w: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официальными документами, удостоверяющими факт прохождения конкретным лицом муниципальной службы в Администрации муниципального образования и фиксируются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в журнале регистрации выдачи справок о прохождении муниципальной службы. Передача сведений из Реестра третьей стороне производится только по официальному запросу на основании письменного разрешения Главы администрации муниципального образования в соответствии с законодательством Российской Федерации. При этом должны соблюдаться требования по защите информации, содержащие персональные данные, установленные </w:t>
      </w:r>
      <w:r w:rsidRPr="006260CE">
        <w:rPr>
          <w:rFonts w:ascii="Times New Roman CYR" w:eastAsia="Times New Roman" w:hAnsi="Times New Roman CYR" w:cs="Times New Roman CYR"/>
          <w:bCs/>
          <w:sz w:val="24"/>
          <w:szCs w:val="24"/>
        </w:rPr>
        <w:t>Трудовым кодексом</w:t>
      </w: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Российской Федерации, Федеральным </w:t>
      </w:r>
      <w:r w:rsidRPr="006260C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законом от 27 июля 2006 года N 152-ФЗ "О персональных данных" и иными нормативными правовыми актами.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3.4. </w:t>
      </w: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 и документация по нему хранятся в сейфе, доступ к которому оформляется соответствующим распоряжением Главы администрации муниципального образования, в соответствии с требованиями по защите информации, содержащих персональные данные, установленными Федеральным законом от 27 июля 2006 года N 152-ФЗ "О персональных данных".</w:t>
      </w:r>
      <w:proofErr w:type="gramEnd"/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4. Ответственность и контроль.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4.1. Организационно-методическое руководство и </w:t>
      </w: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контроль за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ведением Реестра осуществляет Глава администрации муниципального образования.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4.2. Специалист ответственный за ведение Реестра несет дисциплинарную и иную ответственность, предусмотренную действующим законодательством за разглашение сведений из Реестра, муниципальные служащие - за недостоверное или несвоевременное представление сведений для формирования и ведения Реестра, а также за несоблюдение требований действующего законодательства по защите информации, содержащей персональные данные.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  <w:sectPr w:rsidR="006260CE" w:rsidRPr="006260CE">
          <w:pgSz w:w="11900" w:h="16800"/>
          <w:pgMar w:top="1134" w:right="800" w:bottom="1134" w:left="800" w:header="720" w:footer="720" w:gutter="0"/>
          <w:cols w:space="720"/>
          <w:noEndnote/>
        </w:sect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N 1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РЕЕСТР муниципальных служащих в Администрации муниципального образования 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по состоянию на 01.01.20____г.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150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8"/>
        <w:gridCol w:w="2120"/>
        <w:gridCol w:w="1620"/>
        <w:gridCol w:w="692"/>
        <w:gridCol w:w="928"/>
        <w:gridCol w:w="720"/>
        <w:gridCol w:w="1800"/>
        <w:gridCol w:w="1620"/>
        <w:gridCol w:w="1620"/>
        <w:gridCol w:w="1260"/>
        <w:gridCol w:w="1260"/>
        <w:gridCol w:w="900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N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п\</w:t>
            </w:r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 должность (дата назначения и основание) с указанием структурного подразделения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рождения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Стаж работы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Образование (уровень, наименование учебного заведения, дата окончания, специальность и </w:t>
            </w: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квали-фикация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 диплому, ученая степень,</w:t>
            </w:r>
            <w:proofErr w:type="gramEnd"/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ученое звание)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Сведения о </w:t>
            </w: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допол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образовании, переподготовке, повышении квалификации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прохож-дения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последней аттестации, решение аттестационной комиссии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Сведения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 наградах, почетных званиях, поощрениях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и основания расторжения трудового договора (служебного контракта)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Примечание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муни-ципальной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службе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замещае-мой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должности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50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Главная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50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Ведущая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50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Старшая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504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Младшая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Приложение N 2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Список</w:t>
      </w: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муниципальных служащих, исключенных из Реестра муниципальных служащих</w:t>
      </w: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Администрации муниципального образования 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По состоянию на "____"______________20____г.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3293"/>
        <w:gridCol w:w="1027"/>
        <w:gridCol w:w="2520"/>
        <w:gridCol w:w="2880"/>
        <w:gridCol w:w="1800"/>
        <w:gridCol w:w="2674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N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п\</w:t>
            </w:r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рож-дения</w:t>
            </w:r>
            <w:proofErr w:type="spellEnd"/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 должность на момент увольнения, (прекращения трудового договора)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увольнения (прекращения трудового договора)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Основания увольнения (прекращения трудового договора) Дата о номер распоряжения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  <w:sectPr w:rsidR="006260CE" w:rsidRPr="006260CE" w:rsidSect="0015707D"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N 3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АРХИВ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Сводный список</w:t>
      </w: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уволенные муниципальные служащие Администрации муниципального образования «Сизобугорский сельсовет</w:t>
      </w:r>
      <w:r w:rsidRPr="006260CE">
        <w:rPr>
          <w:rFonts w:ascii="Cambria" w:eastAsia="Times New Roman" w:hAnsi="Cambria" w:cs="Times New Roman"/>
          <w:b/>
          <w:bCs/>
          <w:kern w:val="32"/>
          <w:sz w:val="32"/>
          <w:szCs w:val="32"/>
          <w:lang/>
        </w:rPr>
        <w:t>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по состоянию на 01.01.20______ г.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2880"/>
        <w:gridCol w:w="1080"/>
        <w:gridCol w:w="1440"/>
        <w:gridCol w:w="720"/>
        <w:gridCol w:w="1260"/>
        <w:gridCol w:w="1800"/>
        <w:gridCol w:w="1440"/>
        <w:gridCol w:w="1440"/>
        <w:gridCol w:w="1080"/>
        <w:gridCol w:w="1080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</w:t>
            </w: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Образова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ние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специаль-ность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Об-щий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муни-ци-паль-ный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стаж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Дата начала замещения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муници-пальной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должности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 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Сведения о включении в резерв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Сведения о повышении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квалифика-ции</w:t>
            </w:r>
            <w:proofErr w:type="spellEnd"/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или </w:t>
            </w: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переподго-товке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/прохождения аттестации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уволь-нения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Причина прекращения трудового договора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47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Главная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47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Ведущая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47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Старшая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476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Младшая группа 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  <w:sectPr w:rsidR="006260CE" w:rsidRPr="006260CE" w:rsidSect="008A4849">
          <w:pgSz w:w="16800" w:h="11900" w:orient="landscape"/>
          <w:pgMar w:top="799" w:right="1440" w:bottom="799" w:left="1440" w:header="720" w:footer="720" w:gutter="0"/>
          <w:cols w:space="720"/>
          <w:noEndnote/>
        </w:sect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N 4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Сведения</w:t>
      </w: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о муниципальном служащем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70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Администрации муниципального образования 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1. Общие сведения 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Фамилия ______________ Имя ________ Отчество 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Дата рождения__________________________________________________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2. Уровень образования ________________________________________________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_________________________________________________________________________ 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(полное среднее, начальное профессиональное, среднее профессиональное, высшее  профессиональное)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Год окончания учебного заведения 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Квалификация _____________________________________________________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Специальность ____________________________________________________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Ученая степень ________________________________________________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                         (кандидат наук, доктор наук)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3. Стаж работы по состоянию на "____"______________ 20___ г.: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Общий: ___________ дней ________________ месяцев _____________ лет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Стаж муниципальной службы: ______ дней _______ месяцев _______ лет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Стаж замещения последней должности: _________ дней _________ месяцев ________ лет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Стаж работы в органах власти: _____ дней ______ месяцев ______ лет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4. Прохождение службы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95"/>
        <w:gridCol w:w="2658"/>
        <w:gridCol w:w="2562"/>
        <w:gridCol w:w="2160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назначения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 должность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Группа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должностей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 Вид трудового договора 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Срок действия трудового договора 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Данные о включении в кадровый резерв_________________________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5. Аттестация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95"/>
        <w:gridCol w:w="6480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аттестации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Решение комиссии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6. Повышение квалификации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51"/>
        <w:gridCol w:w="1468"/>
        <w:gridCol w:w="2849"/>
        <w:gridCol w:w="2022"/>
        <w:gridCol w:w="2099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  <w:tc>
          <w:tcPr>
            <w:tcW w:w="28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Обучение в вузах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 специальности, связанной с </w:t>
            </w: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нением</w:t>
            </w:r>
            <w:proofErr w:type="spell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полномочий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 муниципальной должности, в т.ч. получение второго образования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Обучение на </w:t>
            </w:r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краткосрочных</w:t>
            </w:r>
            <w:proofErr w:type="gramEnd"/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курсах</w:t>
            </w:r>
            <w:proofErr w:type="gramEnd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повышения квалификации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(не менее 72</w:t>
            </w:r>
            <w:proofErr w:type="gramEnd"/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часов обучения)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Участие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1-2-дневных семинарах, конференциях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т.п. по повышению квалификации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начала обучения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окончания обучения</w:t>
            </w:r>
          </w:p>
        </w:tc>
        <w:tc>
          <w:tcPr>
            <w:tcW w:w="2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 Стажировка в России _________________________________________________________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(организация, дата начала и окончания стажировки)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Стажировка за рубежом _____________________________________________________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(страна, дата начала и окончания стажировки)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 Профессиональная переподготовка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5"/>
        <w:gridCol w:w="1980"/>
        <w:gridCol w:w="1980"/>
        <w:gridCol w:w="1980"/>
        <w:gridCol w:w="900"/>
        <w:gridCol w:w="729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Специальность (направление)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Документ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(диплом, свидетельство)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начала переподготовки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окончания переподготовки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номер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7. Государственные и ведомственные награды, почетные звания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81"/>
        <w:gridCol w:w="1980"/>
        <w:gridCol w:w="900"/>
        <w:gridCol w:w="734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7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награды (поощрения)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Документ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номер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Приложение N 5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</w:pP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t>Сведения</w:t>
      </w:r>
      <w:r w:rsidRPr="006260C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/>
        </w:rPr>
        <w:br/>
        <w:t>об изменениях учетных данных муниципальных служащих, включенных в Реестр муниципальных служащих Администрации муниципального образования 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с "___"____________20__ г. по "___"____________20__ 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5"/>
        <w:gridCol w:w="1800"/>
        <w:gridCol w:w="1620"/>
        <w:gridCol w:w="3249"/>
      </w:tblGrid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Вновь </w:t>
            </w:r>
            <w:proofErr w:type="gramStart"/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приняты</w:t>
            </w:r>
            <w:proofErr w:type="gramEnd"/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имя, отчество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Должность,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и основание назначения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 муниципальную службу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Уволены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Фамилия,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имя, отчество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Должность,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увольнения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основание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изменения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имя, отчество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Содержание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изменений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260C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основание изменений</w:t>
            </w:r>
          </w:p>
        </w:tc>
      </w:tr>
      <w:tr w:rsidR="006260CE" w:rsidRPr="006260CE" w:rsidTr="00F92D6F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0CE" w:rsidRPr="006260CE" w:rsidRDefault="006260CE" w:rsidP="00626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E671D" w:rsidRDefault="007E671D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E671D" w:rsidRDefault="007E671D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E671D" w:rsidRDefault="007E671D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E671D" w:rsidRDefault="007E671D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7E671D" w:rsidRPr="006260CE" w:rsidRDefault="007E671D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Приложение N 6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По состоянию на "_.." ________ 20 __. г. изменений в </w:t>
      </w:r>
      <w:proofErr w:type="spell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муниципальных служащих Администрации сельского поселения нет.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 w:rsidRPr="006260CE"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_____________________________ ________________ _____________________________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6260CE" w:rsidRPr="006260CE" w:rsidRDefault="006260CE" w:rsidP="00626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 w:rsidRPr="006260CE"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6260CE" w:rsidRDefault="006260CE"/>
    <w:sectPr w:rsidR="0062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0A1B"/>
    <w:rsid w:val="006260CE"/>
    <w:rsid w:val="007E671D"/>
    <w:rsid w:val="00E40A1B"/>
    <w:rsid w:val="00F5271D"/>
    <w:rsid w:val="00F7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1745</Words>
  <Characters>14346</Characters>
  <Application>Microsoft Office Word</Application>
  <DocSecurity>0</DocSecurity>
  <Lines>512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2021-12-21T12:34:00Z</cp:lastPrinted>
  <dcterms:created xsi:type="dcterms:W3CDTF">2021-12-21T07:56:00Z</dcterms:created>
  <dcterms:modified xsi:type="dcterms:W3CDTF">2021-12-21T12:36:00Z</dcterms:modified>
</cp:coreProperties>
</file>