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85B" w:rsidRDefault="00CD185B" w:rsidP="00CD18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</w:t>
      </w:r>
    </w:p>
    <w:p w:rsidR="00CD185B" w:rsidRDefault="00CD185B" w:rsidP="00CD18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185B" w:rsidRDefault="00CD185B" w:rsidP="00CD18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CD185B" w:rsidRDefault="00CD185B" w:rsidP="00CD18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АСТРАХАНСКАЯ ОБЛАСТЬ  ВОЛОДАРСКИЙ РАЙОН</w:t>
      </w:r>
    </w:p>
    <w:p w:rsidR="00CD185B" w:rsidRDefault="00CD185B" w:rsidP="00CD18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СОВЕТ МУНИЦИПАЛЬНОГО ОБРАЗОВАНИЯ </w:t>
      </w:r>
    </w:p>
    <w:p w:rsidR="00CD185B" w:rsidRDefault="00CD185B" w:rsidP="00CD18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«СИЗОБУГОРСКИЙ СЕЛЬСОВЕТ»</w:t>
      </w:r>
    </w:p>
    <w:p w:rsidR="00CD185B" w:rsidRDefault="00CD185B" w:rsidP="00CD185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CD185B" w:rsidRDefault="00CD185B" w:rsidP="00CD185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__________2022г.                           с. Сизый Бугор                                       №  __</w:t>
      </w:r>
    </w:p>
    <w:p w:rsidR="00CD185B" w:rsidRDefault="00CD185B" w:rsidP="00CD1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185B" w:rsidRDefault="00CD185B" w:rsidP="00CD185B">
      <w:pPr>
        <w:spacing w:before="100" w:beforeAutospacing="1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 принятии муниципального правового акта </w:t>
      </w:r>
    </w:p>
    <w:p w:rsidR="00CD185B" w:rsidRDefault="00CD185B" w:rsidP="00CD185B">
      <w:pPr>
        <w:spacing w:before="100" w:beforeAutospacing="1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внесении изменений в устав</w:t>
      </w:r>
    </w:p>
    <w:p w:rsidR="00CD185B" w:rsidRDefault="00CD185B" w:rsidP="00CD185B">
      <w:pPr>
        <w:spacing w:before="100" w:beforeAutospacing="1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CD185B" w:rsidRDefault="00CD185B" w:rsidP="00CD185B">
      <w:pPr>
        <w:spacing w:before="100" w:beforeAutospacing="1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«Сизобугорский сельсовет»</w:t>
      </w:r>
    </w:p>
    <w:p w:rsidR="00CD185B" w:rsidRDefault="00CD185B" w:rsidP="00CD185B">
      <w:pPr>
        <w:spacing w:before="100" w:beforeAutospacing="1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185B" w:rsidRDefault="00CD185B" w:rsidP="00CD185B">
      <w:pPr>
        <w:spacing w:before="100" w:beforeAutospacing="1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целях приведения устава муниципального образования «Сизобугорский сельсовет», принятого решением Совета №13 от 12.09.2017года, в соответствие с федеральным и региональным законодательством, в соответствии со статьей 44 Федерального закона от 06.10.2003 №131-ФЗ «Об общих принципах организации местного самоуправления в Российской Федерации», статьей 55 устава муниципального образования «Сизобугорский сельсовет» Совет муниципального образования «Сизобугорский сельсовет»</w:t>
      </w:r>
      <w:proofErr w:type="gramEnd"/>
    </w:p>
    <w:p w:rsidR="00CD185B" w:rsidRDefault="00CD185B" w:rsidP="00CD185B">
      <w:pPr>
        <w:spacing w:before="100" w:beforeAutospacing="1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РЕШИЛ:</w:t>
      </w:r>
    </w:p>
    <w:p w:rsidR="00CD185B" w:rsidRDefault="00CD185B" w:rsidP="00CD185B">
      <w:pPr>
        <w:spacing w:before="100" w:beforeAutospacing="1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185B" w:rsidRDefault="00CD185B" w:rsidP="00CD185B">
      <w:pPr>
        <w:spacing w:before="100" w:beforeAutospacing="1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Принять муниципальный правовой акт о внесении изменений в Устав муниципального образования «Сизобугорский сельсовет» (далее – муниципальный правовой акт).</w:t>
      </w:r>
    </w:p>
    <w:p w:rsidR="00CD185B" w:rsidRDefault="00CD185B" w:rsidP="00CD185B">
      <w:pPr>
        <w:spacing w:before="100" w:beforeAutospacing="1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Направить главе муниципального образования «Сизобугорский сельсовет» для подписания и представления в Управление Министерства юстиции Российской Федерации по Астраханской области муниципальный правовой акт на государственную регистрацию в порядке, установленном Федеральным законом от 21.07.2005 №97-ФЗ «О государственной регистрации уставов муниципальных образований».</w:t>
      </w:r>
    </w:p>
    <w:p w:rsidR="00CD185B" w:rsidRDefault="00CD185B" w:rsidP="00CD185B">
      <w:pPr>
        <w:spacing w:before="100" w:beforeAutospacing="1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Рекомендовать главе муниципального образования «Сизобугорский сельсовет» опубликовать (обнародовать) зарегистрированный муниципальный правовой акт в течение семи дней со дня поступления муниципального правового акта из Управления Министерства юстиции Российской Федерации по Астраханской области. </w:t>
      </w:r>
    </w:p>
    <w:p w:rsidR="00CD185B" w:rsidRDefault="00CD185B" w:rsidP="00CD185B">
      <w:pPr>
        <w:spacing w:before="100" w:beforeAutospacing="1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Настоящее решение   вступает в силу со дня его официального обнародования (опубликования).</w:t>
      </w:r>
    </w:p>
    <w:p w:rsidR="00CD185B" w:rsidRDefault="00CD185B" w:rsidP="00CD185B">
      <w:pPr>
        <w:spacing w:before="100" w:beforeAutospacing="1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185B" w:rsidRDefault="00CD185B" w:rsidP="00CD185B">
      <w:pPr>
        <w:spacing w:before="100" w:beforeAutospacing="1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D185B" w:rsidRDefault="00CD185B" w:rsidP="00CD185B">
      <w:pPr>
        <w:spacing w:before="100" w:beforeAutospacing="1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D185B" w:rsidRDefault="00CD185B" w:rsidP="00CD1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Председатель Совета </w:t>
      </w:r>
    </w:p>
    <w:p w:rsidR="00CD185B" w:rsidRDefault="00CD185B" w:rsidP="00CD185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 «Сизобугорский сельсовет»                                                                  Р. Р.  Каржаубаев </w:t>
      </w:r>
    </w:p>
    <w:p w:rsidR="00CD185B" w:rsidRDefault="00CD185B" w:rsidP="00CD185B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CD185B" w:rsidRDefault="00CD185B" w:rsidP="00CD1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 муниципального образования</w:t>
      </w:r>
    </w:p>
    <w:p w:rsidR="00CD185B" w:rsidRDefault="00CD185B" w:rsidP="00CD1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«Сизобугорский сельсовет»                                                                         А. М. Куандыков</w:t>
      </w:r>
    </w:p>
    <w:p w:rsidR="00CD185B" w:rsidRDefault="00CD185B" w:rsidP="00CD1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185B" w:rsidRDefault="00CD185B" w:rsidP="00CD1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185B" w:rsidRDefault="00CD185B" w:rsidP="00CD1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185B" w:rsidRDefault="00CD185B" w:rsidP="00CD1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185B" w:rsidRPr="00446D4E" w:rsidRDefault="00CD185B" w:rsidP="00CD185B">
      <w:pPr>
        <w:tabs>
          <w:tab w:val="left" w:pos="8445"/>
        </w:tabs>
        <w:spacing w:after="0" w:line="320" w:lineRule="exac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46D4E">
        <w:rPr>
          <w:rFonts w:ascii="Times New Roman" w:eastAsia="Times New Roman" w:hAnsi="Times New Roman" w:cs="Times New Roman"/>
          <w:sz w:val="28"/>
          <w:szCs w:val="28"/>
        </w:rPr>
        <w:lastRenderedPageBreak/>
        <w:t>Принят</w:t>
      </w:r>
      <w:proofErr w:type="gramEnd"/>
      <w:r w:rsidRPr="00446D4E">
        <w:rPr>
          <w:rFonts w:ascii="Times New Roman" w:eastAsia="Times New Roman" w:hAnsi="Times New Roman" w:cs="Times New Roman"/>
          <w:sz w:val="28"/>
          <w:szCs w:val="28"/>
        </w:rPr>
        <w:t xml:space="preserve"> решением 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CD185B" w:rsidRPr="00446D4E" w:rsidRDefault="00CD185B" w:rsidP="00CD185B">
      <w:pPr>
        <w:spacing w:after="0" w:line="32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446D4E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</w:t>
      </w:r>
      <w:r w:rsidRPr="00446D4E">
        <w:rPr>
          <w:rFonts w:ascii="Times New Roman" w:eastAsia="Times New Roman" w:hAnsi="Times New Roman" w:cs="Times New Roman"/>
          <w:color w:val="000000"/>
          <w:sz w:val="28"/>
          <w:szCs w:val="28"/>
        </w:rPr>
        <w:t>Сизобугорский сельсовет</w:t>
      </w:r>
      <w:r w:rsidRPr="00446D4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D185B" w:rsidRPr="00446D4E" w:rsidRDefault="00CD185B" w:rsidP="00CD185B">
      <w:pPr>
        <w:spacing w:after="0" w:line="32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446D4E">
        <w:rPr>
          <w:rFonts w:ascii="Times New Roman" w:eastAsia="Times New Roman" w:hAnsi="Times New Roman" w:cs="Times New Roman"/>
          <w:sz w:val="28"/>
          <w:szCs w:val="28"/>
        </w:rPr>
        <w:t xml:space="preserve">от             № </w:t>
      </w:r>
    </w:p>
    <w:p w:rsidR="00CD185B" w:rsidRPr="00446D4E" w:rsidRDefault="00CD185B" w:rsidP="00CD185B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185B" w:rsidRPr="00446D4E" w:rsidRDefault="00CD185B" w:rsidP="00CD185B">
      <w:pPr>
        <w:spacing w:after="0" w:line="32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D185B" w:rsidRPr="00446D4E" w:rsidRDefault="00CD185B" w:rsidP="00CD185B">
      <w:pPr>
        <w:spacing w:after="0" w:line="32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CD185B" w:rsidRPr="00446D4E" w:rsidRDefault="00CD185B" w:rsidP="00CD185B">
      <w:pPr>
        <w:spacing w:after="0" w:line="32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D185B" w:rsidRPr="00446D4E" w:rsidRDefault="00CD185B" w:rsidP="00CD185B">
      <w:pPr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6D4E">
        <w:rPr>
          <w:rFonts w:ascii="Times New Roman" w:eastAsia="Times New Roman" w:hAnsi="Times New Roman" w:cs="Times New Roman"/>
          <w:b/>
          <w:sz w:val="28"/>
          <w:szCs w:val="28"/>
        </w:rPr>
        <w:t>Муниципальный правовой акт о внесении изменений в устав муниципального образования «</w:t>
      </w:r>
      <w:r w:rsidRPr="00446D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Сизобугорский сельсовет</w:t>
      </w:r>
      <w:r w:rsidRPr="00446D4E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CD185B" w:rsidRPr="00446D4E" w:rsidRDefault="00CD185B" w:rsidP="00CD185B">
      <w:pPr>
        <w:spacing w:after="0" w:line="3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D185B" w:rsidRPr="00446D4E" w:rsidRDefault="00CD185B" w:rsidP="00CD185B">
      <w:pPr>
        <w:spacing w:after="0" w:line="32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CD185B" w:rsidRPr="00446D4E" w:rsidRDefault="00CD185B" w:rsidP="00CD185B">
      <w:pPr>
        <w:tabs>
          <w:tab w:val="left" w:pos="1276"/>
        </w:tabs>
        <w:spacing w:after="0" w:line="320" w:lineRule="exact"/>
        <w:ind w:firstLine="425"/>
        <w:jc w:val="both"/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</w:pPr>
      <w:r w:rsidRPr="00446D4E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 xml:space="preserve">Статья 1. </w:t>
      </w:r>
    </w:p>
    <w:p w:rsidR="00CD185B" w:rsidRPr="00446D4E" w:rsidRDefault="00CD185B" w:rsidP="00CD185B">
      <w:pPr>
        <w:tabs>
          <w:tab w:val="left" w:pos="1276"/>
        </w:tabs>
        <w:spacing w:after="0" w:line="320" w:lineRule="exact"/>
        <w:ind w:firstLine="425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CD185B" w:rsidRPr="00446D4E" w:rsidRDefault="00CD185B" w:rsidP="00CD185B">
      <w:pPr>
        <w:tabs>
          <w:tab w:val="left" w:pos="1276"/>
        </w:tabs>
        <w:spacing w:after="0" w:line="320" w:lineRule="exact"/>
        <w:ind w:firstLine="425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446D4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Внести в </w:t>
      </w:r>
      <w:hyperlink r:id="rId4" w:tgtFrame="_self" w:history="1">
        <w:r w:rsidRPr="00446D4E">
          <w:rPr>
            <w:rFonts w:ascii="Times New Roman" w:eastAsia="Arial Unicode MS" w:hAnsi="Times New Roman" w:cs="Times New Roman"/>
            <w:color w:val="000000"/>
            <w:sz w:val="28"/>
            <w:szCs w:val="28"/>
          </w:rPr>
          <w:t>Устав</w:t>
        </w:r>
      </w:hyperlink>
      <w:r w:rsidRPr="00446D4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муниципального образования «</w:t>
      </w:r>
      <w:r w:rsidRPr="00446D4E">
        <w:rPr>
          <w:rFonts w:ascii="Times New Roman" w:eastAsia="Times New Roman" w:hAnsi="Times New Roman" w:cs="Times New Roman"/>
          <w:color w:val="000000"/>
          <w:sz w:val="28"/>
          <w:szCs w:val="28"/>
        </w:rPr>
        <w:t>Сизобугорский сельсовет</w:t>
      </w:r>
      <w:r w:rsidRPr="00446D4E">
        <w:rPr>
          <w:rFonts w:ascii="Times New Roman" w:eastAsia="Arial Unicode MS" w:hAnsi="Times New Roman" w:cs="Times New Roman"/>
          <w:color w:val="000000"/>
          <w:sz w:val="28"/>
          <w:szCs w:val="28"/>
        </w:rPr>
        <w:t>», принятый решением Совета муниципального образования «</w:t>
      </w:r>
      <w:r w:rsidRPr="00446D4E">
        <w:rPr>
          <w:rFonts w:ascii="Times New Roman" w:eastAsia="Times New Roman" w:hAnsi="Times New Roman" w:cs="Times New Roman"/>
          <w:color w:val="000000"/>
          <w:sz w:val="28"/>
          <w:szCs w:val="28"/>
        </w:rPr>
        <w:t>Сизобугорский сельсовет</w:t>
      </w:r>
      <w:r w:rsidRPr="00446D4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» </w:t>
      </w:r>
      <w:r w:rsidRPr="00446D4E">
        <w:rPr>
          <w:rFonts w:ascii="Times New Roman" w:eastAsia="Times New Roman" w:hAnsi="Times New Roman" w:cs="Times New Roman"/>
          <w:bCs/>
          <w:sz w:val="28"/>
          <w:szCs w:val="28"/>
        </w:rPr>
        <w:t xml:space="preserve">№ 13 </w:t>
      </w:r>
      <w:r w:rsidRPr="00446D4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от </w:t>
      </w:r>
      <w:r w:rsidRPr="00446D4E">
        <w:rPr>
          <w:rFonts w:ascii="Times New Roman" w:eastAsia="Times New Roman" w:hAnsi="Times New Roman" w:cs="Times New Roman"/>
          <w:bCs/>
          <w:sz w:val="28"/>
          <w:szCs w:val="28"/>
        </w:rPr>
        <w:t xml:space="preserve">12.09.2017 года </w:t>
      </w:r>
      <w:r w:rsidRPr="00446D4E">
        <w:rPr>
          <w:rFonts w:ascii="Times New Roman" w:eastAsia="Times New Roman" w:hAnsi="Times New Roman" w:cs="Times New Roman"/>
          <w:sz w:val="28"/>
          <w:szCs w:val="28"/>
        </w:rPr>
        <w:t xml:space="preserve"> (далее - Устав), следующие </w:t>
      </w:r>
      <w:r w:rsidRPr="00446D4E">
        <w:rPr>
          <w:rFonts w:ascii="Times New Roman" w:eastAsia="Arial Unicode MS" w:hAnsi="Times New Roman" w:cs="Times New Roman"/>
          <w:color w:val="000000"/>
          <w:sz w:val="28"/>
          <w:szCs w:val="28"/>
        </w:rPr>
        <w:t>изменения:</w:t>
      </w:r>
    </w:p>
    <w:p w:rsidR="00CD185B" w:rsidRPr="00446D4E" w:rsidRDefault="00CD185B" w:rsidP="00CD185B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D4E">
        <w:rPr>
          <w:rFonts w:ascii="Times New Roman" w:eastAsia="Times New Roman" w:hAnsi="Times New Roman" w:cs="Times New Roman"/>
          <w:sz w:val="28"/>
          <w:szCs w:val="28"/>
        </w:rPr>
        <w:t xml:space="preserve">1. В пунктах «а», «б» части 8 статьи 14 слова «аппарате избирательной комиссии муниципального образования» исключить»; </w:t>
      </w:r>
    </w:p>
    <w:p w:rsidR="00CD185B" w:rsidRPr="00446D4E" w:rsidRDefault="00CD185B" w:rsidP="00CD185B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D4E">
        <w:rPr>
          <w:rFonts w:ascii="Times New Roman" w:eastAsia="Times New Roman" w:hAnsi="Times New Roman" w:cs="Times New Roman"/>
          <w:sz w:val="28"/>
          <w:szCs w:val="28"/>
        </w:rPr>
        <w:t xml:space="preserve">2. В части 3 статьи 15 </w:t>
      </w:r>
      <w:r w:rsidRPr="00446D4E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446D4E">
        <w:rPr>
          <w:rFonts w:ascii="Times New Roman" w:eastAsia="Times New Roman" w:hAnsi="Times New Roman" w:cs="Times New Roman"/>
          <w:sz w:val="28"/>
          <w:szCs w:val="28"/>
        </w:rPr>
        <w:t>слова «избирательной комиссией муниципального образования» заменить словами «избирательной комиссией, организующей подготовку и проведение выборов в органы местного самоуправления»;</w:t>
      </w:r>
    </w:p>
    <w:p w:rsidR="00CD185B" w:rsidRPr="00446D4E" w:rsidRDefault="00CD185B" w:rsidP="00CD185B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D4E">
        <w:rPr>
          <w:rFonts w:ascii="Times New Roman" w:eastAsia="Times New Roman" w:hAnsi="Times New Roman" w:cs="Times New Roman"/>
          <w:sz w:val="28"/>
          <w:szCs w:val="28"/>
        </w:rPr>
        <w:t xml:space="preserve">3. В пунктах «а», «б» части 5 статьи 28 слова «аппарате избирательной комиссии муниципального образования» исключить; </w:t>
      </w:r>
    </w:p>
    <w:p w:rsidR="00CD185B" w:rsidRPr="00446D4E" w:rsidRDefault="00CD185B" w:rsidP="00CD185B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D4E">
        <w:rPr>
          <w:rFonts w:ascii="Times New Roman" w:eastAsia="Times New Roman" w:hAnsi="Times New Roman" w:cs="Times New Roman"/>
          <w:sz w:val="28"/>
          <w:szCs w:val="28"/>
        </w:rPr>
        <w:t>4. В абзаце втором части 9 статьи 34 слова «</w:t>
      </w:r>
      <w:r w:rsidRPr="00446D4E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соответствующей территориальной избирательной комиссией муниципального образования</w:t>
      </w:r>
      <w:r w:rsidRPr="00446D4E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446D4E">
        <w:rPr>
          <w:rFonts w:ascii="Times New Roman" w:eastAsia="Times New Roman" w:hAnsi="Times New Roman" w:cs="Times New Roman"/>
          <w:sz w:val="28"/>
          <w:szCs w:val="28"/>
        </w:rPr>
        <w:t xml:space="preserve"> на которую возложены полномочия избирательной комиссии муниципального образования» заменить словами «избирательной комиссией, организующей подготовку и проведение местного референдума»; </w:t>
      </w:r>
    </w:p>
    <w:p w:rsidR="00CD185B" w:rsidRPr="00446D4E" w:rsidRDefault="00CD185B" w:rsidP="00CD185B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D4E">
        <w:rPr>
          <w:rFonts w:ascii="Times New Roman" w:eastAsia="Times New Roman" w:hAnsi="Times New Roman" w:cs="Times New Roman"/>
          <w:sz w:val="28"/>
          <w:szCs w:val="28"/>
        </w:rPr>
        <w:t>5. Статью 43 признать утратившей силу;</w:t>
      </w:r>
    </w:p>
    <w:p w:rsidR="00CD185B" w:rsidRPr="00446D4E" w:rsidRDefault="00CD185B" w:rsidP="00CD185B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D4E">
        <w:rPr>
          <w:rFonts w:ascii="Times New Roman" w:eastAsia="Times New Roman" w:hAnsi="Times New Roman" w:cs="Times New Roman"/>
          <w:sz w:val="28"/>
          <w:szCs w:val="28"/>
        </w:rPr>
        <w:t>6. Часть 1 статьи 50 изложить в следующей редакции:</w:t>
      </w:r>
    </w:p>
    <w:p w:rsidR="00CD185B" w:rsidRPr="00446D4E" w:rsidRDefault="00CD185B" w:rsidP="00CD185B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446D4E">
        <w:rPr>
          <w:rFonts w:ascii="Times New Roman" w:eastAsia="Times New Roman" w:hAnsi="Times New Roman" w:cs="Times New Roman"/>
          <w:sz w:val="28"/>
          <w:szCs w:val="28"/>
        </w:rPr>
        <w:t xml:space="preserve">   «1. Должность муниципальной службы – должность в органе местного самоуправления, который образуется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 или лица, замещающего муниципальную должность</w:t>
      </w:r>
      <w:proofErr w:type="gramStart"/>
      <w:r w:rsidRPr="00446D4E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CD185B" w:rsidRPr="00446D4E" w:rsidRDefault="00CD185B" w:rsidP="00CD185B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CD185B" w:rsidRPr="00446D4E" w:rsidRDefault="00CD185B" w:rsidP="00CD185B">
      <w:pPr>
        <w:tabs>
          <w:tab w:val="left" w:pos="-142"/>
        </w:tabs>
        <w:spacing w:after="0" w:line="360" w:lineRule="exact"/>
        <w:ind w:firstLine="426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446D4E">
        <w:rPr>
          <w:rFonts w:ascii="Times New Roman" w:eastAsia="Arial Unicode MS" w:hAnsi="Times New Roman" w:cs="Times New Roman"/>
          <w:b/>
          <w:sz w:val="28"/>
          <w:szCs w:val="28"/>
        </w:rPr>
        <w:t>Статья 2.</w:t>
      </w:r>
    </w:p>
    <w:p w:rsidR="00CD185B" w:rsidRPr="00446D4E" w:rsidRDefault="00CD185B" w:rsidP="00CD185B">
      <w:pPr>
        <w:tabs>
          <w:tab w:val="left" w:pos="-142"/>
        </w:tabs>
        <w:spacing w:after="0" w:line="360" w:lineRule="exact"/>
        <w:ind w:firstLine="426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CD185B" w:rsidRPr="00446D4E" w:rsidRDefault="00CD185B" w:rsidP="00CD185B">
      <w:pPr>
        <w:spacing w:after="0" w:line="360" w:lineRule="exact"/>
        <w:ind w:left="-142" w:firstLine="426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446D4E">
        <w:rPr>
          <w:rFonts w:ascii="Times New Roman" w:eastAsia="Arial Unicode MS" w:hAnsi="Times New Roman" w:cs="Times New Roman"/>
          <w:color w:val="000000"/>
          <w:sz w:val="28"/>
          <w:szCs w:val="28"/>
        </w:rPr>
        <w:t>Настоящий муниципальный правовой а</w:t>
      </w:r>
      <w:proofErr w:type="gramStart"/>
      <w:r w:rsidRPr="00446D4E">
        <w:rPr>
          <w:rFonts w:ascii="Times New Roman" w:eastAsia="Arial Unicode MS" w:hAnsi="Times New Roman" w:cs="Times New Roman"/>
          <w:color w:val="000000"/>
          <w:sz w:val="28"/>
          <w:szCs w:val="28"/>
        </w:rPr>
        <w:t>кт  вст</w:t>
      </w:r>
      <w:proofErr w:type="gramEnd"/>
      <w:r w:rsidRPr="00446D4E">
        <w:rPr>
          <w:rFonts w:ascii="Times New Roman" w:eastAsia="Arial Unicode MS" w:hAnsi="Times New Roman" w:cs="Times New Roman"/>
          <w:color w:val="000000"/>
          <w:sz w:val="28"/>
          <w:szCs w:val="28"/>
        </w:rPr>
        <w:t>упает в силу с 01.01.2023 г.</w:t>
      </w:r>
    </w:p>
    <w:p w:rsidR="00CD185B" w:rsidRPr="00446D4E" w:rsidRDefault="00CD185B" w:rsidP="00CD185B">
      <w:pPr>
        <w:spacing w:after="0" w:line="320" w:lineRule="exact"/>
        <w:ind w:firstLine="426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CD185B" w:rsidRPr="00446D4E" w:rsidRDefault="00CD185B" w:rsidP="00CD185B">
      <w:pPr>
        <w:spacing w:after="0" w:line="320" w:lineRule="exact"/>
        <w:ind w:firstLine="426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CD185B" w:rsidRPr="00446D4E" w:rsidRDefault="00CD185B" w:rsidP="00CD185B">
      <w:pPr>
        <w:spacing w:after="0" w:line="32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D4E">
        <w:rPr>
          <w:rFonts w:ascii="Times New Roman" w:eastAsia="Arial Unicode MS" w:hAnsi="Times New Roman" w:cs="Times New Roman"/>
          <w:color w:val="000000"/>
          <w:sz w:val="28"/>
          <w:szCs w:val="28"/>
        </w:rPr>
        <w:t>Глава муницип</w:t>
      </w:r>
      <w:r w:rsidRPr="00446D4E">
        <w:rPr>
          <w:rFonts w:ascii="Times New Roman" w:eastAsia="Times New Roman" w:hAnsi="Times New Roman" w:cs="Times New Roman"/>
          <w:sz w:val="28"/>
          <w:szCs w:val="28"/>
        </w:rPr>
        <w:t>ального образования                                А. М. Куандыков</w:t>
      </w:r>
    </w:p>
    <w:p w:rsidR="00CD185B" w:rsidRDefault="00CD185B" w:rsidP="00CD1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185B" w:rsidRDefault="00CD185B" w:rsidP="00CD185B">
      <w:pPr>
        <w:spacing w:after="0" w:line="240" w:lineRule="auto"/>
        <w:rPr>
          <w:rFonts w:ascii="Calibri" w:eastAsia="Times New Roman" w:hAnsi="Calibri" w:cs="Times New Roman"/>
        </w:rPr>
      </w:pPr>
    </w:p>
    <w:p w:rsidR="00CD185B" w:rsidRDefault="00CD185B" w:rsidP="00CD185B"/>
    <w:p w:rsidR="00C95995" w:rsidRPr="00CD185B" w:rsidRDefault="00C95995" w:rsidP="00CD185B">
      <w:pPr>
        <w:rPr>
          <w:szCs w:val="56"/>
        </w:rPr>
      </w:pPr>
    </w:p>
    <w:sectPr w:rsidR="00C95995" w:rsidRPr="00CD1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278A7"/>
    <w:rsid w:val="000B61DD"/>
    <w:rsid w:val="000C48DA"/>
    <w:rsid w:val="001030E8"/>
    <w:rsid w:val="001E7771"/>
    <w:rsid w:val="002177A2"/>
    <w:rsid w:val="003262F2"/>
    <w:rsid w:val="00346799"/>
    <w:rsid w:val="003F0885"/>
    <w:rsid w:val="004024EE"/>
    <w:rsid w:val="004278A7"/>
    <w:rsid w:val="00630D21"/>
    <w:rsid w:val="00652AE6"/>
    <w:rsid w:val="0073173E"/>
    <w:rsid w:val="00923708"/>
    <w:rsid w:val="009C486A"/>
    <w:rsid w:val="00AC340C"/>
    <w:rsid w:val="00B36AC5"/>
    <w:rsid w:val="00BC04DF"/>
    <w:rsid w:val="00BC5A90"/>
    <w:rsid w:val="00C95995"/>
    <w:rsid w:val="00CD185B"/>
    <w:rsid w:val="00CD3F44"/>
    <w:rsid w:val="00DD19B8"/>
    <w:rsid w:val="00E53A93"/>
    <w:rsid w:val="00E54644"/>
    <w:rsid w:val="00FB2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7A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9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content\act\acf105b2-d502-4f24-a427-8e972f1db78e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20</cp:revision>
  <cp:lastPrinted>2022-12-06T07:54:00Z</cp:lastPrinted>
  <dcterms:created xsi:type="dcterms:W3CDTF">2022-11-25T06:28:00Z</dcterms:created>
  <dcterms:modified xsi:type="dcterms:W3CDTF">2022-12-31T10:28:00Z</dcterms:modified>
</cp:coreProperties>
</file>