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35" w:rsidRPr="00CE226B" w:rsidRDefault="00986935" w:rsidP="00986935">
      <w:pPr>
        <w:spacing w:after="0" w:line="240" w:lineRule="auto"/>
        <w:jc w:val="center"/>
        <w:rPr>
          <w:rFonts w:ascii="Times New Roman" w:eastAsia="Times New Roman" w:hAnsi="Times New Roman" w:cs="Times New Roman"/>
          <w:b/>
          <w:sz w:val="24"/>
          <w:szCs w:val="24"/>
        </w:rPr>
      </w:pPr>
      <w:r w:rsidRPr="00CE226B">
        <w:rPr>
          <w:rFonts w:ascii="Times New Roman" w:eastAsia="Times New Roman" w:hAnsi="Times New Roman" w:cs="Times New Roman"/>
          <w:b/>
          <w:sz w:val="24"/>
          <w:szCs w:val="24"/>
        </w:rPr>
        <w:t>РОССИЙСКАЯ ФЕДЕРАЦИЯ</w:t>
      </w:r>
    </w:p>
    <w:p w:rsidR="00986935" w:rsidRPr="00CE226B" w:rsidRDefault="00986935" w:rsidP="00986935">
      <w:pPr>
        <w:spacing w:after="0" w:line="240" w:lineRule="auto"/>
        <w:jc w:val="center"/>
        <w:rPr>
          <w:rFonts w:ascii="Times New Roman" w:eastAsia="Times New Roman" w:hAnsi="Times New Roman" w:cs="Times New Roman"/>
          <w:b/>
          <w:sz w:val="24"/>
          <w:szCs w:val="24"/>
        </w:rPr>
      </w:pPr>
      <w:r w:rsidRPr="00CE226B">
        <w:rPr>
          <w:rFonts w:ascii="Times New Roman" w:eastAsia="Times New Roman" w:hAnsi="Times New Roman" w:cs="Times New Roman"/>
          <w:b/>
          <w:sz w:val="24"/>
          <w:szCs w:val="24"/>
        </w:rPr>
        <w:t>Совет МО «Сизобугорский сельсовет»</w:t>
      </w:r>
    </w:p>
    <w:p w:rsidR="00986935" w:rsidRPr="00CE226B" w:rsidRDefault="00986935" w:rsidP="00986935">
      <w:pPr>
        <w:tabs>
          <w:tab w:val="left" w:pos="5850"/>
        </w:tabs>
        <w:spacing w:after="0" w:line="240" w:lineRule="auto"/>
        <w:rPr>
          <w:rFonts w:ascii="Times New Roman" w:eastAsia="Times New Roman" w:hAnsi="Times New Roman" w:cs="Times New Roman"/>
          <w:b/>
          <w:sz w:val="24"/>
          <w:szCs w:val="24"/>
        </w:rPr>
      </w:pPr>
      <w:r w:rsidRPr="00CE226B">
        <w:rPr>
          <w:rFonts w:ascii="Times New Roman" w:eastAsia="Times New Roman" w:hAnsi="Times New Roman" w:cs="Times New Roman"/>
          <w:b/>
          <w:sz w:val="24"/>
          <w:szCs w:val="24"/>
        </w:rPr>
        <w:tab/>
      </w:r>
    </w:p>
    <w:p w:rsidR="00986935" w:rsidRPr="00CE226B" w:rsidRDefault="00986935" w:rsidP="00986935">
      <w:pPr>
        <w:spacing w:after="0" w:line="240" w:lineRule="auto"/>
        <w:jc w:val="center"/>
        <w:rPr>
          <w:rFonts w:ascii="Times New Roman" w:eastAsia="Times New Roman" w:hAnsi="Times New Roman" w:cs="Times New Roman"/>
          <w:b/>
          <w:sz w:val="24"/>
          <w:szCs w:val="24"/>
        </w:rPr>
      </w:pPr>
      <w:r w:rsidRPr="00CE226B">
        <w:rPr>
          <w:rFonts w:ascii="Times New Roman" w:eastAsia="Times New Roman" w:hAnsi="Times New Roman" w:cs="Times New Roman"/>
          <w:b/>
          <w:sz w:val="24"/>
          <w:szCs w:val="24"/>
        </w:rPr>
        <w:t>РЕШЕНИЕ</w:t>
      </w:r>
    </w:p>
    <w:p w:rsidR="00986935" w:rsidRPr="00CE226B" w:rsidRDefault="00986935" w:rsidP="00986935">
      <w:pPr>
        <w:spacing w:after="0" w:line="240" w:lineRule="auto"/>
        <w:jc w:val="center"/>
        <w:rPr>
          <w:rFonts w:ascii="Times New Roman" w:eastAsia="Times New Roman" w:hAnsi="Times New Roman" w:cs="Times New Roman"/>
          <w:sz w:val="24"/>
          <w:szCs w:val="24"/>
        </w:rPr>
      </w:pPr>
    </w:p>
    <w:p w:rsidR="00986935" w:rsidRPr="00CE226B" w:rsidRDefault="00986935" w:rsidP="00986935">
      <w:pPr>
        <w:spacing w:after="0" w:line="240" w:lineRule="auto"/>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от 30.09. 2010г.                                                            </w:t>
      </w:r>
      <w:r w:rsidRPr="00CE226B">
        <w:rPr>
          <w:rFonts w:ascii="Times New Roman" w:eastAsia="Times New Roman" w:hAnsi="Times New Roman" w:cs="Times New Roman"/>
          <w:sz w:val="24"/>
          <w:szCs w:val="24"/>
        </w:rPr>
        <w:tab/>
        <w:t>с.</w:t>
      </w:r>
      <w:r>
        <w:rPr>
          <w:rFonts w:ascii="Times New Roman" w:eastAsia="Times New Roman" w:hAnsi="Times New Roman" w:cs="Times New Roman"/>
          <w:sz w:val="24"/>
          <w:szCs w:val="24"/>
        </w:rPr>
        <w:t xml:space="preserve"> </w:t>
      </w:r>
      <w:r w:rsidRPr="00CE226B">
        <w:rPr>
          <w:rFonts w:ascii="Times New Roman" w:eastAsia="Times New Roman" w:hAnsi="Times New Roman" w:cs="Times New Roman"/>
          <w:sz w:val="24"/>
          <w:szCs w:val="24"/>
        </w:rPr>
        <w:t>Сизый бугор № 5</w:t>
      </w:r>
      <w:r>
        <w:rPr>
          <w:rFonts w:ascii="Times New Roman" w:eastAsia="Times New Roman" w:hAnsi="Times New Roman" w:cs="Times New Roman"/>
          <w:sz w:val="24"/>
          <w:szCs w:val="24"/>
        </w:rPr>
        <w:t>9</w:t>
      </w: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spacing w:after="0" w:line="360" w:lineRule="auto"/>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Об утверждении Положения «О порядке поступления, </w:t>
      </w:r>
    </w:p>
    <w:p w:rsidR="00986935" w:rsidRPr="00CE226B" w:rsidRDefault="00986935" w:rsidP="00986935">
      <w:pPr>
        <w:spacing w:after="0" w:line="360" w:lineRule="auto"/>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прохождения и прекращения муниципальной службы </w:t>
      </w:r>
      <w:proofErr w:type="gramStart"/>
      <w:r w:rsidRPr="00CE226B">
        <w:rPr>
          <w:rFonts w:ascii="Times New Roman" w:eastAsia="Times New Roman" w:hAnsi="Times New Roman" w:cs="Times New Roman"/>
          <w:sz w:val="24"/>
          <w:szCs w:val="24"/>
        </w:rPr>
        <w:t>в</w:t>
      </w:r>
      <w:proofErr w:type="gramEnd"/>
      <w:r w:rsidRPr="00CE226B">
        <w:rPr>
          <w:rFonts w:ascii="Times New Roman" w:eastAsia="Times New Roman" w:hAnsi="Times New Roman" w:cs="Times New Roman"/>
          <w:sz w:val="24"/>
          <w:szCs w:val="24"/>
        </w:rPr>
        <w:t xml:space="preserve"> </w:t>
      </w:r>
    </w:p>
    <w:p w:rsidR="00986935" w:rsidRPr="00CE226B" w:rsidRDefault="00986935" w:rsidP="00986935">
      <w:pPr>
        <w:spacing w:after="0" w:line="360" w:lineRule="auto"/>
        <w:rPr>
          <w:rFonts w:ascii="Times New Roman" w:eastAsia="Times New Roman" w:hAnsi="Times New Roman" w:cs="Times New Roman"/>
          <w:sz w:val="24"/>
          <w:szCs w:val="24"/>
        </w:rPr>
      </w:pPr>
      <w:proofErr w:type="gramStart"/>
      <w:r w:rsidRPr="00CE226B">
        <w:rPr>
          <w:rFonts w:ascii="Times New Roman" w:eastAsia="Times New Roman" w:hAnsi="Times New Roman" w:cs="Times New Roman"/>
          <w:sz w:val="24"/>
          <w:szCs w:val="24"/>
        </w:rPr>
        <w:t>органах</w:t>
      </w:r>
      <w:proofErr w:type="gramEnd"/>
      <w:r w:rsidRPr="00CE226B">
        <w:rPr>
          <w:rFonts w:ascii="Times New Roman" w:eastAsia="Times New Roman" w:hAnsi="Times New Roman" w:cs="Times New Roman"/>
          <w:sz w:val="24"/>
          <w:szCs w:val="24"/>
        </w:rPr>
        <w:t xml:space="preserve"> местного самоуправления МО «Сизобугорский сельсовет».  </w:t>
      </w: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spacing w:after="0" w:line="360" w:lineRule="auto"/>
        <w:ind w:firstLine="708"/>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В соответствии со статьей 3 ФЗ №160 от 17.07.2001г. «О внесении изменений в Кодекс РФ об административных правонарушениях и отдельных законодательные акты РФ» в часть 1 статьи 19 ФЗ от 2 марта 2007г. №25-ФЗ «О муниципальной службе в РФ, Устава МО «Сизобугорский сельсовет» Совет МО «Сизобугорский сельсовет»,</w:t>
      </w:r>
    </w:p>
    <w:p w:rsidR="00986935" w:rsidRPr="00CE226B" w:rsidRDefault="00986935" w:rsidP="00986935">
      <w:pPr>
        <w:spacing w:after="0" w:line="360" w:lineRule="auto"/>
        <w:ind w:firstLine="708"/>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Решил:</w:t>
      </w: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numPr>
          <w:ilvl w:val="0"/>
          <w:numId w:val="1"/>
        </w:numPr>
        <w:spacing w:after="0" w:line="360" w:lineRule="auto"/>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Утвердить Положение «О порядке поступления, прохождения и прекращения муниципальной службы в органах местного самоуправления МО «Сизобугорский сельсовет».  </w:t>
      </w:r>
    </w:p>
    <w:p w:rsidR="00986935" w:rsidRPr="00CE226B" w:rsidRDefault="00986935" w:rsidP="00986935">
      <w:pPr>
        <w:numPr>
          <w:ilvl w:val="0"/>
          <w:numId w:val="1"/>
        </w:numPr>
        <w:spacing w:after="0" w:line="360" w:lineRule="auto"/>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Настоящее Решение направить Главе МО «Сизобугорский сельсовет» для подписания.</w:t>
      </w:r>
    </w:p>
    <w:p w:rsidR="00986935" w:rsidRPr="00CE226B" w:rsidRDefault="00986935" w:rsidP="00986935">
      <w:pPr>
        <w:numPr>
          <w:ilvl w:val="0"/>
          <w:numId w:val="1"/>
        </w:numPr>
        <w:spacing w:after="0" w:line="360" w:lineRule="auto"/>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Настоящее Решение вступает в силу с момента подписания.</w:t>
      </w:r>
    </w:p>
    <w:p w:rsidR="00986935" w:rsidRPr="00CE226B" w:rsidRDefault="00986935" w:rsidP="00986935">
      <w:pPr>
        <w:spacing w:after="0" w:line="360" w:lineRule="auto"/>
        <w:ind w:left="360"/>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Глава МО «Сизобугорский сельсовет»</w:t>
      </w:r>
      <w:r w:rsidRPr="00CE226B">
        <w:rPr>
          <w:rFonts w:ascii="Times New Roman" w:eastAsia="Times New Roman" w:hAnsi="Times New Roman" w:cs="Times New Roman"/>
          <w:sz w:val="24"/>
          <w:szCs w:val="24"/>
        </w:rPr>
        <w:tab/>
      </w:r>
      <w:r w:rsidRPr="00CE226B">
        <w:rPr>
          <w:rFonts w:ascii="Times New Roman" w:eastAsia="Times New Roman" w:hAnsi="Times New Roman" w:cs="Times New Roman"/>
          <w:sz w:val="24"/>
          <w:szCs w:val="24"/>
        </w:rPr>
        <w:tab/>
      </w:r>
      <w:r w:rsidRPr="00CE226B">
        <w:rPr>
          <w:rFonts w:ascii="Times New Roman" w:eastAsia="Times New Roman" w:hAnsi="Times New Roman" w:cs="Times New Roman"/>
          <w:sz w:val="24"/>
          <w:szCs w:val="24"/>
        </w:rPr>
        <w:tab/>
      </w:r>
      <w:r w:rsidRPr="00CE226B">
        <w:rPr>
          <w:rFonts w:ascii="Times New Roman" w:eastAsia="Times New Roman" w:hAnsi="Times New Roman" w:cs="Times New Roman"/>
          <w:sz w:val="24"/>
          <w:szCs w:val="24"/>
        </w:rPr>
        <w:tab/>
        <w:t xml:space="preserve">  А.С.</w:t>
      </w:r>
      <w:r>
        <w:rPr>
          <w:rFonts w:ascii="Times New Roman" w:eastAsia="Times New Roman" w:hAnsi="Times New Roman" w:cs="Times New Roman"/>
          <w:sz w:val="24"/>
          <w:szCs w:val="24"/>
        </w:rPr>
        <w:t xml:space="preserve"> </w:t>
      </w:r>
      <w:proofErr w:type="spellStart"/>
      <w:r w:rsidRPr="00CE226B">
        <w:rPr>
          <w:rFonts w:ascii="Times New Roman" w:eastAsia="Times New Roman" w:hAnsi="Times New Roman" w:cs="Times New Roman"/>
          <w:sz w:val="24"/>
          <w:szCs w:val="24"/>
        </w:rPr>
        <w:t>Джумагалиев</w:t>
      </w:r>
      <w:proofErr w:type="spellEnd"/>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spacing w:after="0" w:line="360" w:lineRule="auto"/>
        <w:jc w:val="both"/>
        <w:rPr>
          <w:rFonts w:ascii="Times New Roman" w:eastAsia="Times New Roman" w:hAnsi="Times New Roman" w:cs="Times New Roman"/>
          <w:sz w:val="24"/>
          <w:szCs w:val="24"/>
        </w:rPr>
      </w:pPr>
    </w:p>
    <w:p w:rsidR="00986935" w:rsidRPr="00CE226B" w:rsidRDefault="00986935" w:rsidP="00986935">
      <w:pPr>
        <w:keepNext/>
        <w:widowControl w:val="0"/>
        <w:spacing w:after="0" w:line="240" w:lineRule="auto"/>
        <w:ind w:firstLine="5762"/>
        <w:jc w:val="center"/>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color w:val="000000"/>
          <w:sz w:val="24"/>
          <w:szCs w:val="24"/>
        </w:rPr>
        <w:lastRenderedPageBreak/>
        <w:t xml:space="preserve">Утверждено: </w:t>
      </w:r>
    </w:p>
    <w:p w:rsidR="00986935" w:rsidRPr="00CE226B" w:rsidRDefault="00986935" w:rsidP="00986935">
      <w:pPr>
        <w:keepNext/>
        <w:widowControl w:val="0"/>
        <w:spacing w:after="0" w:line="240" w:lineRule="auto"/>
        <w:ind w:firstLine="5762"/>
        <w:jc w:val="center"/>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color w:val="000000"/>
          <w:sz w:val="24"/>
          <w:szCs w:val="24"/>
        </w:rPr>
        <w:t>Решением Совета</w:t>
      </w:r>
    </w:p>
    <w:p w:rsidR="00986935" w:rsidRPr="00CE226B" w:rsidRDefault="00986935" w:rsidP="00986935">
      <w:pPr>
        <w:keepNext/>
        <w:widowControl w:val="0"/>
        <w:spacing w:after="0" w:line="240" w:lineRule="auto"/>
        <w:ind w:firstLine="5762"/>
        <w:jc w:val="center"/>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color w:val="000000"/>
          <w:sz w:val="24"/>
          <w:szCs w:val="24"/>
        </w:rPr>
        <w:t xml:space="preserve"> МО «Сизобугорский сельсовет» </w:t>
      </w:r>
    </w:p>
    <w:p w:rsidR="00986935" w:rsidRPr="00CE226B" w:rsidRDefault="00986935" w:rsidP="00986935">
      <w:pPr>
        <w:keepNext/>
        <w:widowControl w:val="0"/>
        <w:spacing w:after="0" w:line="240" w:lineRule="auto"/>
        <w:ind w:firstLine="5762"/>
        <w:jc w:val="center"/>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color w:val="000000"/>
          <w:sz w:val="24"/>
          <w:szCs w:val="24"/>
        </w:rPr>
        <w:t>от 30.09.2010г. № 5</w:t>
      </w:r>
      <w:r>
        <w:rPr>
          <w:rFonts w:ascii="Times New Roman" w:eastAsia="Times New Roman" w:hAnsi="Times New Roman" w:cs="Times New Roman"/>
          <w:b/>
          <w:color w:val="000000"/>
          <w:sz w:val="24"/>
          <w:szCs w:val="24"/>
        </w:rPr>
        <w:t>9</w:t>
      </w:r>
    </w:p>
    <w:p w:rsidR="00986935" w:rsidRPr="00CE226B" w:rsidRDefault="00986935" w:rsidP="00986935">
      <w:pPr>
        <w:keepNext/>
        <w:widowControl w:val="0"/>
        <w:spacing w:after="0" w:line="240" w:lineRule="auto"/>
        <w:ind w:firstLine="5762"/>
        <w:jc w:val="center"/>
        <w:rPr>
          <w:rFonts w:ascii="Times New Roman" w:eastAsia="Times New Roman" w:hAnsi="Times New Roman" w:cs="Times New Roman"/>
          <w:b/>
          <w:color w:val="000000"/>
          <w:sz w:val="24"/>
          <w:szCs w:val="24"/>
        </w:rPr>
      </w:pPr>
    </w:p>
    <w:p w:rsidR="00986935" w:rsidRPr="00CE226B" w:rsidRDefault="00986935" w:rsidP="00986935">
      <w:pPr>
        <w:keepNext/>
        <w:widowControl w:val="0"/>
        <w:spacing w:after="0" w:line="240" w:lineRule="auto"/>
        <w:ind w:firstLine="709"/>
        <w:jc w:val="center"/>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color w:val="000000"/>
          <w:sz w:val="24"/>
          <w:szCs w:val="24"/>
        </w:rPr>
        <w:t>Положение</w:t>
      </w:r>
    </w:p>
    <w:p w:rsidR="00986935" w:rsidRPr="00CE226B" w:rsidRDefault="00986935" w:rsidP="00986935">
      <w:pPr>
        <w:keepNext/>
        <w:widowControl w:val="0"/>
        <w:spacing w:after="0" w:line="240" w:lineRule="auto"/>
        <w:ind w:firstLine="709"/>
        <w:jc w:val="center"/>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color w:val="000000"/>
          <w:sz w:val="24"/>
          <w:szCs w:val="24"/>
        </w:rPr>
        <w:t xml:space="preserve">о  порядке  поступления, прохождения и прекращения муниципальной службы в муниципальном образовании  «Сизобугорский сельсовет» </w:t>
      </w:r>
    </w:p>
    <w:p w:rsidR="00986935" w:rsidRPr="00CE226B" w:rsidRDefault="00986935" w:rsidP="00986935">
      <w:pPr>
        <w:keepNext/>
        <w:widowControl w:val="0"/>
        <w:autoSpaceDE w:val="0"/>
        <w:autoSpaceDN w:val="0"/>
        <w:spacing w:after="0" w:line="240" w:lineRule="auto"/>
        <w:ind w:firstLine="709"/>
        <w:jc w:val="both"/>
        <w:rPr>
          <w:rFonts w:ascii="Times New Roman" w:eastAsia="Times New Roman" w:hAnsi="Times New Roman" w:cs="Times New Roman"/>
          <w:b/>
          <w:bCs/>
          <w:color w:val="000000"/>
          <w:sz w:val="24"/>
          <w:szCs w:val="24"/>
        </w:rPr>
      </w:pPr>
    </w:p>
    <w:p w:rsidR="00986935" w:rsidRPr="00CE226B" w:rsidRDefault="00986935" w:rsidP="00986935">
      <w:pPr>
        <w:keepNext/>
        <w:widowControl w:val="0"/>
        <w:autoSpaceDE w:val="0"/>
        <w:autoSpaceDN w:val="0"/>
        <w:spacing w:after="0" w:line="240" w:lineRule="auto"/>
        <w:ind w:firstLine="709"/>
        <w:jc w:val="both"/>
        <w:rPr>
          <w:rFonts w:ascii="Times New Roman" w:eastAsia="Times New Roman" w:hAnsi="Times New Roman" w:cs="Times New Roman"/>
          <w:b/>
          <w:bCs/>
          <w:color w:val="000000"/>
          <w:sz w:val="24"/>
          <w:szCs w:val="24"/>
        </w:rPr>
      </w:pPr>
      <w:r w:rsidRPr="00CE226B">
        <w:rPr>
          <w:rFonts w:ascii="Times New Roman" w:eastAsia="Times New Roman" w:hAnsi="Times New Roman" w:cs="Times New Roman"/>
          <w:b/>
          <w:bCs/>
          <w:color w:val="000000"/>
          <w:sz w:val="24"/>
          <w:szCs w:val="24"/>
        </w:rPr>
        <w:t>1. Основы правового статуса муниципального служащего</w:t>
      </w:r>
    </w:p>
    <w:p w:rsidR="00986935" w:rsidRPr="00CE226B" w:rsidRDefault="00986935" w:rsidP="00986935">
      <w:pPr>
        <w:keepNext/>
        <w:widowControl w:val="0"/>
        <w:autoSpaceDE w:val="0"/>
        <w:autoSpaceDN w:val="0"/>
        <w:spacing w:after="0" w:line="240" w:lineRule="auto"/>
        <w:ind w:firstLine="709"/>
        <w:jc w:val="both"/>
        <w:rPr>
          <w:rFonts w:ascii="Times New Roman" w:eastAsia="Times New Roman" w:hAnsi="Times New Roman" w:cs="Times New Roman"/>
          <w:b/>
          <w:bCs/>
          <w:color w:val="000000"/>
          <w:sz w:val="24"/>
          <w:szCs w:val="24"/>
        </w:rPr>
      </w:pP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0" w:name="sub_2"/>
      <w:r w:rsidRPr="00CE226B">
        <w:rPr>
          <w:rFonts w:ascii="Times New Roman" w:eastAsia="Times New Roman" w:hAnsi="Times New Roman" w:cs="Times New Roman"/>
          <w:b/>
          <w:bCs/>
          <w:color w:val="000000"/>
          <w:sz w:val="24"/>
          <w:szCs w:val="24"/>
        </w:rPr>
        <w:t>1.</w:t>
      </w:r>
      <w:r w:rsidRPr="00CE226B">
        <w:rPr>
          <w:rFonts w:ascii="Times New Roman" w:eastAsia="Times New Roman" w:hAnsi="Times New Roman" w:cs="Times New Roman"/>
          <w:b/>
          <w:color w:val="000000"/>
          <w:sz w:val="24"/>
          <w:szCs w:val="24"/>
        </w:rPr>
        <w:t xml:space="preserve"> Муниципальная служба</w:t>
      </w: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 w:name="sub_201"/>
      <w:bookmarkEnd w:id="0"/>
      <w:r w:rsidRPr="00CE226B">
        <w:rPr>
          <w:rFonts w:ascii="Times New Roman" w:eastAsia="Times New Roman" w:hAnsi="Times New Roman" w:cs="Times New Roman"/>
          <w:color w:val="000000"/>
          <w:sz w:val="24"/>
          <w:szCs w:val="24"/>
        </w:rPr>
        <w:t xml:space="preserve"> 1. </w:t>
      </w:r>
      <w:r w:rsidRPr="00CE226B">
        <w:rPr>
          <w:rFonts w:ascii="Times New Roman" w:eastAsia="Times New Roman" w:hAnsi="Times New Roman" w:cs="Times New Roman"/>
          <w:b/>
          <w:bCs/>
          <w:color w:val="000000"/>
          <w:sz w:val="24"/>
          <w:szCs w:val="24"/>
        </w:rPr>
        <w:t>Муниципальная служба</w:t>
      </w:r>
      <w:r w:rsidRPr="00CE226B">
        <w:rPr>
          <w:rFonts w:ascii="Times New Roman" w:eastAsia="Times New Roman" w:hAnsi="Times New Roman" w:cs="Times New Roman"/>
          <w:color w:val="000000"/>
          <w:sz w:val="24"/>
          <w:szCs w:val="24"/>
        </w:rPr>
        <w:t xml:space="preserve">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 w:name="sub_202"/>
      <w:bookmarkEnd w:id="1"/>
      <w:r w:rsidRPr="00CE226B">
        <w:rPr>
          <w:rFonts w:ascii="Times New Roman" w:eastAsia="Times New Roman" w:hAnsi="Times New Roman" w:cs="Times New Roman"/>
          <w:color w:val="000000"/>
          <w:sz w:val="24"/>
          <w:szCs w:val="24"/>
        </w:rPr>
        <w:t xml:space="preserve"> 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3" w:name="sub_203"/>
      <w:bookmarkEnd w:id="2"/>
      <w:r w:rsidRPr="00CE226B">
        <w:rPr>
          <w:rFonts w:ascii="Times New Roman" w:eastAsia="Times New Roman" w:hAnsi="Times New Roman" w:cs="Times New Roman"/>
          <w:color w:val="000000"/>
          <w:sz w:val="24"/>
          <w:szCs w:val="24"/>
        </w:rPr>
        <w:t xml:space="preserve"> 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bookmarkEnd w:id="3"/>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bCs/>
          <w:color w:val="000000"/>
          <w:sz w:val="24"/>
          <w:szCs w:val="24"/>
        </w:rPr>
        <w:t>2.</w:t>
      </w:r>
      <w:r w:rsidRPr="00CE226B">
        <w:rPr>
          <w:rFonts w:ascii="Times New Roman" w:eastAsia="Times New Roman" w:hAnsi="Times New Roman" w:cs="Times New Roman"/>
          <w:b/>
          <w:color w:val="000000"/>
          <w:sz w:val="24"/>
          <w:szCs w:val="24"/>
        </w:rPr>
        <w:t xml:space="preserve"> Муниципальный служащий</w:t>
      </w: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 w:name="sub_1001"/>
      <w:r w:rsidRPr="00CE226B">
        <w:rPr>
          <w:rFonts w:ascii="Times New Roman" w:eastAsia="Times New Roman" w:hAnsi="Times New Roman" w:cs="Times New Roman"/>
          <w:color w:val="000000"/>
          <w:sz w:val="24"/>
          <w:szCs w:val="24"/>
        </w:rPr>
        <w:t xml:space="preserve"> 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Астраханской области, обязанности по должности муниципальной службы за денежное содержание, выплачиваемое за счет средств местного бюджета.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 w:name="sub_1002"/>
      <w:bookmarkEnd w:id="4"/>
      <w:r w:rsidRPr="00CE226B">
        <w:rPr>
          <w:rFonts w:ascii="Times New Roman" w:eastAsia="Times New Roman" w:hAnsi="Times New Roman" w:cs="Times New Roman"/>
          <w:color w:val="000000"/>
          <w:sz w:val="24"/>
          <w:szCs w:val="24"/>
        </w:rPr>
        <w:t xml:space="preserve"> 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bookmarkEnd w:id="5"/>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3. На муниципальных служащих распространяется действие законодательства Российской Федерации о труде с учетом особенностей, предусмотренных федеральным и областным  законодательством</w:t>
      </w:r>
      <w:r w:rsidRPr="00CE226B">
        <w:rPr>
          <w:rFonts w:ascii="Times New Roman" w:eastAsia="Times New Roman" w:hAnsi="Times New Roman" w:cs="Times New Roman"/>
          <w:vanish/>
          <w:color w:val="000000"/>
          <w:sz w:val="24"/>
          <w:szCs w:val="24"/>
        </w:rPr>
        <w:t xml:space="preserve">#M12293 0 9056024 2851210947 2005303019 1390661583 436776661 4294960385 818312097 1420596221 411361177    </w:t>
      </w:r>
      <w:r w:rsidRPr="00CE226B">
        <w:rPr>
          <w:rFonts w:ascii="Times New Roman" w:eastAsia="Times New Roman" w:hAnsi="Times New Roman" w:cs="Times New Roman"/>
          <w:color w:val="000000"/>
          <w:sz w:val="24"/>
          <w:szCs w:val="24"/>
        </w:rPr>
        <w:t xml:space="preserve">. </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color w:val="000000"/>
          <w:sz w:val="24"/>
          <w:szCs w:val="24"/>
        </w:rPr>
        <w:t>3.Должности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b/>
          <w:color w:val="000000"/>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1. </w:t>
      </w:r>
      <w:r w:rsidRPr="00CE226B">
        <w:rPr>
          <w:rFonts w:ascii="Times New Roman" w:eastAsia="Times New Roman" w:hAnsi="Times New Roman" w:cs="Times New Roman"/>
          <w:b/>
          <w:bCs/>
          <w:color w:val="000000"/>
          <w:sz w:val="24"/>
          <w:szCs w:val="24"/>
        </w:rPr>
        <w:t>Должность муниципальной службы</w:t>
      </w:r>
      <w:r w:rsidRPr="00CE226B">
        <w:rPr>
          <w:rFonts w:ascii="Times New Roman" w:eastAsia="Times New Roman" w:hAnsi="Times New Roman" w:cs="Times New Roman"/>
          <w:color w:val="000000"/>
          <w:sz w:val="24"/>
          <w:szCs w:val="24"/>
        </w:rPr>
        <w:t xml:space="preserve">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2. Должности муниципальной службы устанавливаются муниципальными правовыми актами в соответствии с Реестром должностей муниципальной службы в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3. Должности муниципальной службы в Астраханской области, классифицированные по органам местного самоуправления, группам и типам муниципальных образований, включены в соответствующие разделы Реестра должностей </w:t>
      </w:r>
      <w:r w:rsidRPr="00CE226B">
        <w:rPr>
          <w:rFonts w:ascii="Times New Roman" w:eastAsia="Times New Roman" w:hAnsi="Times New Roman" w:cs="Times New Roman"/>
          <w:color w:val="000000"/>
          <w:sz w:val="24"/>
          <w:szCs w:val="24"/>
        </w:rPr>
        <w:lastRenderedPageBreak/>
        <w:t>муниципальной службы в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4. Допускается двойное наименование должности муниципальной службы в Астраханской области в случае, если: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1) заместитель руководителя органа местного самоуправления является руководителем структурного подразделения этого органа;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3) лицо, замещающее должность заместителя руководителя органа местного самоуправления, руководителя структурного подразделения органа местного самоуправления или его заместителя либо иную должность муниципальной службы в Астраханской области, является главным бухгалтером (заместителем главного бухгалтера) или бухгалтером, а также в иных случаях.</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5. В случае замещения лицом должности муниципальной службы в Астраханской области с двойным наименованием статус, денежное содержание, срок замещения должности, квалификационные требования и другие условия определяются по должности, отнесенной к более высокой группе должностей муниципальной службы в Астраханской области.</w:t>
      </w:r>
    </w:p>
    <w:p w:rsidR="00986935" w:rsidRPr="00CE226B" w:rsidRDefault="00986935" w:rsidP="00986935">
      <w:pPr>
        <w:keepNext/>
        <w:widowControl w:val="0"/>
        <w:spacing w:after="0" w:line="240" w:lineRule="auto"/>
        <w:ind w:firstLine="709"/>
        <w:jc w:val="center"/>
        <w:rPr>
          <w:rFonts w:ascii="Times New Roman" w:eastAsia="Times New Roman" w:hAnsi="Times New Roman" w:cs="Times New Roman"/>
          <w:b/>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b/>
          <w:sz w:val="24"/>
          <w:szCs w:val="24"/>
        </w:rPr>
      </w:pPr>
      <w:r w:rsidRPr="00CE226B">
        <w:rPr>
          <w:rFonts w:ascii="Times New Roman" w:eastAsia="Times New Roman" w:hAnsi="Times New Roman" w:cs="Times New Roman"/>
          <w:b/>
          <w:sz w:val="24"/>
          <w:szCs w:val="24"/>
        </w:rPr>
        <w:t>4. Квалификационные требования к муниципальным служащим, замещающим должности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b/>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1. Квалификационные требования для замещения должностей муниципальной службы включают в себя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2.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3.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устанавливаются для замещения: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1) высших должностей муниципальной службы - наличие высшего профессионального образования, не менее шести лет стажа муниципальной службы (государственной службы) или не менее семи лет стажа работы по специальности;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2) главных должностей муниципальной службы - наличие высшего профессионального образования, не менее четырех лет стажа муниципальной службы (государственной службы) или не менее пяти лет стажа работы по специальности;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3) ведущих должностей муниципальной службы - наличие высшего профессионального образования, не менее двух лет стажа муниципальной службы (государственной службы) или не менее четырех лет стажа работы по специальности; </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4) для старших должностей муниципальной службы необходимо наличие высшего профессионального образования, требования к стажу не предъявляются;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5) для младших должностей муниципальной службы необходимо наличие среднего профессионального образования, требования к стажу не предъявляются.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4. Стаж муниципальной службы, дающий право на замещение должностей муниципальной службы, определяется в соответствии с частью 16 настоящего Положения.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 xml:space="preserve"> 5. Квалификационные требования к профессиональным знаниям и навыкам, необходимым для исполнения должностных обязанностей, устанавливаются муниципальным правовым актом соответствующего органа местного самоуправления с учетом его задач и функций и включаются в должностную инструкцию муниципального служащего.</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6" w:name="sub_16"/>
      <w:r w:rsidRPr="00CE226B">
        <w:rPr>
          <w:rFonts w:ascii="Times New Roman" w:eastAsia="Times New Roman" w:hAnsi="Times New Roman" w:cs="Times New Roman"/>
          <w:b/>
          <w:bCs/>
          <w:color w:val="000000"/>
          <w:sz w:val="24"/>
          <w:szCs w:val="24"/>
        </w:rPr>
        <w:lastRenderedPageBreak/>
        <w:t>5.</w:t>
      </w:r>
      <w:r w:rsidRPr="00CE226B">
        <w:rPr>
          <w:rFonts w:ascii="Times New Roman" w:eastAsia="Times New Roman" w:hAnsi="Times New Roman" w:cs="Times New Roman"/>
          <w:b/>
          <w:color w:val="000000"/>
          <w:sz w:val="24"/>
          <w:szCs w:val="24"/>
        </w:rPr>
        <w:t xml:space="preserve"> Поступление на муниципальную службу</w:t>
      </w: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7" w:name="sub_161"/>
      <w:bookmarkEnd w:id="6"/>
      <w:r w:rsidRPr="00CE226B">
        <w:rPr>
          <w:rFonts w:ascii="Times New Roman" w:eastAsia="Times New Roman" w:hAnsi="Times New Roman" w:cs="Times New Roman"/>
          <w:color w:val="000000"/>
          <w:sz w:val="24"/>
          <w:szCs w:val="24"/>
        </w:rPr>
        <w:t xml:space="preserve"> 1. </w:t>
      </w:r>
      <w:proofErr w:type="gramStart"/>
      <w:r w:rsidRPr="00CE226B">
        <w:rPr>
          <w:rFonts w:ascii="Times New Roman" w:eastAsia="Times New Roman" w:hAnsi="Times New Roman" w:cs="Times New Roman"/>
          <w:color w:val="000000"/>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качестве ограничений, связанных с муниципальной службой.</w:t>
      </w:r>
      <w:proofErr w:type="gramEnd"/>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 w:name="sub_162"/>
      <w:bookmarkEnd w:id="7"/>
      <w:r w:rsidRPr="00CE226B">
        <w:rPr>
          <w:rFonts w:ascii="Times New Roman" w:eastAsia="Times New Roman" w:hAnsi="Times New Roman" w:cs="Times New Roman"/>
          <w:color w:val="000000"/>
          <w:sz w:val="24"/>
          <w:szCs w:val="24"/>
        </w:rPr>
        <w:t xml:space="preserve"> 2. </w:t>
      </w:r>
      <w:proofErr w:type="gramStart"/>
      <w:r w:rsidRPr="00CE226B">
        <w:rPr>
          <w:rFonts w:ascii="Times New Roman" w:eastAsia="Times New Roman" w:hAnsi="Times New Roman" w:cs="Times New Roman"/>
          <w:color w:val="000000"/>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 w:name="sub_163"/>
      <w:bookmarkEnd w:id="8"/>
      <w:r w:rsidRPr="00CE226B">
        <w:rPr>
          <w:rFonts w:ascii="Times New Roman" w:eastAsia="Times New Roman" w:hAnsi="Times New Roman" w:cs="Times New Roman"/>
          <w:color w:val="000000"/>
          <w:sz w:val="24"/>
          <w:szCs w:val="24"/>
        </w:rPr>
        <w:t xml:space="preserve"> 3. При поступлении на муниципальную службу гражданин представляет:</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 w:name="sub_1631"/>
      <w:bookmarkEnd w:id="9"/>
      <w:r w:rsidRPr="00CE226B">
        <w:rPr>
          <w:rFonts w:ascii="Times New Roman" w:eastAsia="Times New Roman" w:hAnsi="Times New Roman" w:cs="Times New Roman"/>
          <w:color w:val="000000"/>
          <w:sz w:val="24"/>
          <w:szCs w:val="24"/>
        </w:rPr>
        <w:t xml:space="preserve"> 1) заявление с просьбой о поступлении на муниципальную службу и замещении должности муниципальной службы;</w:t>
      </w:r>
    </w:p>
    <w:bookmarkEnd w:id="10"/>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 w:name="sub_1633"/>
      <w:r w:rsidRPr="00CE226B">
        <w:rPr>
          <w:rFonts w:ascii="Times New Roman" w:eastAsia="Times New Roman" w:hAnsi="Times New Roman" w:cs="Times New Roman"/>
          <w:color w:val="000000"/>
          <w:sz w:val="24"/>
          <w:szCs w:val="24"/>
        </w:rPr>
        <w:t xml:space="preserve"> 3) паспорт;</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2" w:name="sub_1634"/>
      <w:bookmarkEnd w:id="11"/>
      <w:r w:rsidRPr="00CE226B">
        <w:rPr>
          <w:rFonts w:ascii="Times New Roman" w:eastAsia="Times New Roman" w:hAnsi="Times New Roman" w:cs="Times New Roman"/>
          <w:color w:val="000000"/>
          <w:sz w:val="24"/>
          <w:szCs w:val="24"/>
        </w:rPr>
        <w:t xml:space="preserve"> 4) трудовую книжку, за исключением случаев, когда трудовой договор (контракт) заключается впервые;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3" w:name="sub_1635"/>
      <w:bookmarkEnd w:id="12"/>
      <w:r w:rsidRPr="00CE226B">
        <w:rPr>
          <w:rFonts w:ascii="Times New Roman" w:eastAsia="Times New Roman" w:hAnsi="Times New Roman" w:cs="Times New Roman"/>
          <w:color w:val="000000"/>
          <w:sz w:val="24"/>
          <w:szCs w:val="24"/>
        </w:rPr>
        <w:t xml:space="preserve"> 5) документ об образовании;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4" w:name="sub_1636"/>
      <w:bookmarkEnd w:id="13"/>
      <w:r w:rsidRPr="00CE226B">
        <w:rPr>
          <w:rFonts w:ascii="Times New Roman" w:eastAsia="Times New Roman" w:hAnsi="Times New Roman" w:cs="Times New Roman"/>
          <w:color w:val="000000"/>
          <w:sz w:val="24"/>
          <w:szCs w:val="24"/>
        </w:rPr>
        <w:t xml:space="preserve"> 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5" w:name="sub_1637"/>
      <w:bookmarkEnd w:id="14"/>
      <w:r w:rsidRPr="00CE226B">
        <w:rPr>
          <w:rFonts w:ascii="Times New Roman" w:eastAsia="Times New Roman" w:hAnsi="Times New Roman" w:cs="Times New Roman"/>
          <w:color w:val="000000"/>
          <w:sz w:val="24"/>
          <w:szCs w:val="24"/>
        </w:rPr>
        <w:t xml:space="preserve"> 7) свидетельство о постановке физического лица на учет в налоговом органе по месту жительства на территории Российской Федерации;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6" w:name="sub_1638"/>
      <w:bookmarkEnd w:id="15"/>
      <w:r w:rsidRPr="00CE226B">
        <w:rPr>
          <w:rFonts w:ascii="Times New Roman" w:eastAsia="Times New Roman" w:hAnsi="Times New Roman" w:cs="Times New Roman"/>
          <w:color w:val="000000"/>
          <w:sz w:val="24"/>
          <w:szCs w:val="24"/>
        </w:rPr>
        <w:t xml:space="preserve"> 8) документы воинского учета - для военнообязанных и лиц, подлежащих призыву на военную службу;</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7" w:name="sub_1639"/>
      <w:bookmarkEnd w:id="16"/>
      <w:r w:rsidRPr="00CE226B">
        <w:rPr>
          <w:rFonts w:ascii="Times New Roman" w:eastAsia="Times New Roman" w:hAnsi="Times New Roman" w:cs="Times New Roman"/>
          <w:color w:val="000000"/>
          <w:sz w:val="24"/>
          <w:szCs w:val="24"/>
        </w:rPr>
        <w:t xml:space="preserve"> 9) заключение медицинского учреждения об отсутствии заболевания, препятствующего поступлению на муниципальную службу;</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8" w:name="sub_16310"/>
      <w:bookmarkEnd w:id="17"/>
      <w:r w:rsidRPr="00CE226B">
        <w:rPr>
          <w:rFonts w:ascii="Times New Roman" w:eastAsia="Times New Roman" w:hAnsi="Times New Roman" w:cs="Times New Roman"/>
          <w:color w:val="000000"/>
          <w:sz w:val="24"/>
          <w:szCs w:val="24"/>
        </w:rPr>
        <w:t xml:space="preserve"> 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9" w:name="sub_16311"/>
      <w:bookmarkEnd w:id="18"/>
      <w:r w:rsidRPr="00CE226B">
        <w:rPr>
          <w:rFonts w:ascii="Times New Roman" w:eastAsia="Times New Roman" w:hAnsi="Times New Roman" w:cs="Times New Roman"/>
          <w:color w:val="000000"/>
          <w:sz w:val="24"/>
          <w:szCs w:val="24"/>
        </w:rPr>
        <w:t xml:space="preserve"> 11) иные документы, предусмотренные федеральными законами, указами Президента Российской Федерации и постановлениями уполномоченным Правительством Российской Федерации федеральным органом исполнительной власти.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0" w:name="sub_164"/>
      <w:bookmarkEnd w:id="19"/>
      <w:r w:rsidRPr="00CE226B">
        <w:rPr>
          <w:rFonts w:ascii="Times New Roman" w:eastAsia="Times New Roman" w:hAnsi="Times New Roman" w:cs="Times New Roman"/>
          <w:color w:val="000000"/>
          <w:sz w:val="24"/>
          <w:szCs w:val="24"/>
        </w:rPr>
        <w:t xml:space="preserve"> 4. Сведения, представленные в соответствии с федеральным законодательством гражданином при поступлении на муниципальную службу, могут подвергаться проверке в установленном федеральными законами порядке. </w:t>
      </w:r>
      <w:bookmarkStart w:id="21" w:name="sub_165"/>
      <w:bookmarkEnd w:id="20"/>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2" w:name="sub_166"/>
      <w:bookmarkEnd w:id="21"/>
      <w:r w:rsidRPr="00CE226B">
        <w:rPr>
          <w:rFonts w:ascii="Times New Roman" w:eastAsia="Times New Roman" w:hAnsi="Times New Roman" w:cs="Times New Roman"/>
          <w:color w:val="000000"/>
          <w:sz w:val="24"/>
          <w:szCs w:val="24"/>
        </w:rPr>
        <w:t xml:space="preserve"> 6. Поступление гражданина на муниципальную службу осуществляется </w:t>
      </w:r>
      <w:proofErr w:type="gramStart"/>
      <w:r w:rsidRPr="00CE226B">
        <w:rPr>
          <w:rFonts w:ascii="Times New Roman" w:eastAsia="Times New Roman" w:hAnsi="Times New Roman" w:cs="Times New Roman"/>
          <w:color w:val="000000"/>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CE226B">
        <w:rPr>
          <w:rFonts w:ascii="Times New Roman" w:eastAsia="Times New Roman" w:hAnsi="Times New Roman" w:cs="Times New Roman"/>
          <w:color w:val="000000"/>
          <w:sz w:val="24"/>
          <w:szCs w:val="24"/>
        </w:rPr>
        <w:t xml:space="preserve"> с учетом особенностей, предусмотренных  федеральным законодательством.</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3" w:name="sub_167"/>
      <w:bookmarkEnd w:id="22"/>
      <w:r w:rsidRPr="00CE226B">
        <w:rPr>
          <w:rFonts w:ascii="Times New Roman" w:eastAsia="Times New Roman" w:hAnsi="Times New Roman" w:cs="Times New Roman"/>
          <w:color w:val="000000"/>
          <w:sz w:val="24"/>
          <w:szCs w:val="24"/>
        </w:rPr>
        <w:t xml:space="preserve"> 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w:t>
      </w:r>
      <w:r w:rsidRPr="00CE226B">
        <w:rPr>
          <w:rFonts w:ascii="Times New Roman" w:eastAsia="Times New Roman" w:hAnsi="Times New Roman" w:cs="Times New Roman"/>
          <w:color w:val="000000"/>
          <w:sz w:val="24"/>
          <w:szCs w:val="24"/>
        </w:rPr>
        <w:lastRenderedPageBreak/>
        <w:t>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утверждена Законом Астраханской области от 04.09.2007 № 52/2007-03.</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4" w:name="sub_168"/>
      <w:bookmarkEnd w:id="23"/>
      <w:r w:rsidRPr="00CE226B">
        <w:rPr>
          <w:rFonts w:ascii="Times New Roman" w:eastAsia="Times New Roman" w:hAnsi="Times New Roman" w:cs="Times New Roman"/>
          <w:color w:val="000000"/>
          <w:sz w:val="24"/>
          <w:szCs w:val="24"/>
        </w:rPr>
        <w:t xml:space="preserve"> 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5" w:name="sub_169"/>
      <w:bookmarkEnd w:id="24"/>
      <w:r w:rsidRPr="00CE226B">
        <w:rPr>
          <w:rFonts w:ascii="Times New Roman" w:eastAsia="Times New Roman" w:hAnsi="Times New Roman" w:cs="Times New Roman"/>
          <w:color w:val="000000"/>
          <w:sz w:val="24"/>
          <w:szCs w:val="24"/>
        </w:rPr>
        <w:t xml:space="preserve"> 9. Сторонами трудового договора при поступлении на муниципальную службу являются представитель нанимателя (работодатель) и муниципальный служащий.</w:t>
      </w:r>
    </w:p>
    <w:bookmarkEnd w:id="25"/>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26" w:name="sub_17"/>
      <w:r w:rsidRPr="00CE226B">
        <w:rPr>
          <w:rFonts w:ascii="Times New Roman" w:eastAsia="Times New Roman" w:hAnsi="Times New Roman" w:cs="Times New Roman"/>
          <w:b/>
          <w:bCs/>
          <w:color w:val="000000"/>
          <w:sz w:val="24"/>
          <w:szCs w:val="24"/>
        </w:rPr>
        <w:t>6.</w:t>
      </w:r>
      <w:r w:rsidRPr="00CE226B">
        <w:rPr>
          <w:rFonts w:ascii="Times New Roman" w:eastAsia="Times New Roman" w:hAnsi="Times New Roman" w:cs="Times New Roman"/>
          <w:b/>
          <w:color w:val="000000"/>
          <w:sz w:val="24"/>
          <w:szCs w:val="24"/>
        </w:rPr>
        <w:t xml:space="preserve"> Конкурс на замещение должности муниципальной службы</w:t>
      </w: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7" w:name="sub_171"/>
      <w:bookmarkEnd w:id="26"/>
      <w:r w:rsidRPr="00CE226B">
        <w:rPr>
          <w:rFonts w:ascii="Times New Roman" w:eastAsia="Times New Roman" w:hAnsi="Times New Roman" w:cs="Times New Roman"/>
          <w:color w:val="000000"/>
          <w:sz w:val="24"/>
          <w:szCs w:val="24"/>
        </w:rPr>
        <w:t xml:space="preserve"> 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8" w:name="sub_172"/>
      <w:bookmarkEnd w:id="27"/>
      <w:r w:rsidRPr="00CE226B">
        <w:rPr>
          <w:rFonts w:ascii="Times New Roman" w:eastAsia="Times New Roman" w:hAnsi="Times New Roman" w:cs="Times New Roman"/>
          <w:color w:val="000000"/>
          <w:sz w:val="24"/>
          <w:szCs w:val="24"/>
        </w:rPr>
        <w:t xml:space="preserve"> 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CE226B">
        <w:rPr>
          <w:rFonts w:ascii="Times New Roman" w:eastAsia="Times New Roman" w:hAnsi="Times New Roman" w:cs="Times New Roman"/>
          <w:color w:val="000000"/>
          <w:sz w:val="24"/>
          <w:szCs w:val="24"/>
        </w:rPr>
        <w:t>позднее</w:t>
      </w:r>
      <w:proofErr w:type="gramEnd"/>
      <w:r w:rsidRPr="00CE226B">
        <w:rPr>
          <w:rFonts w:ascii="Times New Roman" w:eastAsia="Times New Roman" w:hAnsi="Times New Roman" w:cs="Times New Roman"/>
          <w:color w:val="000000"/>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29" w:name="sub_173"/>
      <w:bookmarkEnd w:id="28"/>
      <w:r w:rsidRPr="00CE226B">
        <w:rPr>
          <w:rFonts w:ascii="Times New Roman" w:eastAsia="Times New Roman" w:hAnsi="Times New Roman" w:cs="Times New Roman"/>
          <w:color w:val="000000"/>
          <w:sz w:val="24"/>
          <w:szCs w:val="24"/>
        </w:rPr>
        <w:t xml:space="preserve"> 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29"/>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w:t>
      </w:r>
      <w:bookmarkStart w:id="30" w:name="sub_11"/>
      <w:bookmarkStart w:id="31" w:name="sub_18"/>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CE226B">
        <w:rPr>
          <w:rFonts w:ascii="Times New Roman" w:eastAsia="Times New Roman" w:hAnsi="Times New Roman" w:cs="Times New Roman"/>
          <w:b/>
          <w:sz w:val="24"/>
          <w:szCs w:val="24"/>
        </w:rPr>
        <w:t>7. Права муниципального служащего</w:t>
      </w:r>
    </w:p>
    <w:p w:rsidR="00986935" w:rsidRPr="00CE226B" w:rsidRDefault="00986935" w:rsidP="00986935">
      <w:pPr>
        <w:keepNext/>
        <w:widowControl w:val="0"/>
        <w:spacing w:after="0" w:line="240" w:lineRule="auto"/>
        <w:jc w:val="both"/>
        <w:rPr>
          <w:rFonts w:ascii="Times New Roman" w:eastAsia="Times New Roman" w:hAnsi="Times New Roman" w:cs="Times New Roman"/>
          <w:color w:val="000000"/>
          <w:sz w:val="24"/>
          <w:szCs w:val="24"/>
        </w:rPr>
      </w:pPr>
      <w:bookmarkStart w:id="32" w:name="sub_111"/>
      <w:bookmarkEnd w:id="30"/>
      <w:r w:rsidRPr="00CE226B">
        <w:rPr>
          <w:rFonts w:ascii="Times New Roman" w:eastAsia="Times New Roman" w:hAnsi="Times New Roman" w:cs="Times New Roman"/>
          <w:color w:val="000000"/>
          <w:sz w:val="24"/>
          <w:szCs w:val="24"/>
        </w:rPr>
        <w:t xml:space="preserve"> 1. Муниципальный служащий имеет право </w:t>
      </w:r>
      <w:proofErr w:type="gramStart"/>
      <w:r w:rsidRPr="00CE226B">
        <w:rPr>
          <w:rFonts w:ascii="Times New Roman" w:eastAsia="Times New Roman" w:hAnsi="Times New Roman" w:cs="Times New Roman"/>
          <w:color w:val="000000"/>
          <w:sz w:val="24"/>
          <w:szCs w:val="24"/>
        </w:rPr>
        <w:t>на</w:t>
      </w:r>
      <w:proofErr w:type="gramEnd"/>
      <w:r w:rsidRPr="00CE226B">
        <w:rPr>
          <w:rFonts w:ascii="Times New Roman" w:eastAsia="Times New Roman" w:hAnsi="Times New Roman" w:cs="Times New Roman"/>
          <w:color w:val="000000"/>
          <w:sz w:val="24"/>
          <w:szCs w:val="24"/>
        </w:rPr>
        <w:t>:</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33" w:name="sub_1111"/>
      <w:bookmarkEnd w:id="32"/>
      <w:r w:rsidRPr="00CE226B">
        <w:rPr>
          <w:rFonts w:ascii="Times New Roman" w:eastAsia="Times New Roman" w:hAnsi="Times New Roman" w:cs="Times New Roman"/>
          <w:color w:val="000000"/>
          <w:sz w:val="24"/>
          <w:szCs w:val="24"/>
        </w:rPr>
        <w:t xml:space="preserve"> 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34" w:name="sub_1112"/>
      <w:bookmarkEnd w:id="33"/>
      <w:r w:rsidRPr="00CE226B">
        <w:rPr>
          <w:rFonts w:ascii="Times New Roman" w:eastAsia="Times New Roman" w:hAnsi="Times New Roman" w:cs="Times New Roman"/>
          <w:color w:val="000000"/>
          <w:sz w:val="24"/>
          <w:szCs w:val="24"/>
        </w:rPr>
        <w:t xml:space="preserve"> 2) обеспечение организационно-технических условий, необходимых для исполнения должностных обязанностей;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35" w:name="sub_1113"/>
      <w:bookmarkEnd w:id="34"/>
      <w:r w:rsidRPr="00CE226B">
        <w:rPr>
          <w:rFonts w:ascii="Times New Roman" w:eastAsia="Times New Roman" w:hAnsi="Times New Roman" w:cs="Times New Roman"/>
          <w:color w:val="000000"/>
          <w:sz w:val="24"/>
          <w:szCs w:val="24"/>
        </w:rPr>
        <w:t xml:space="preserve"> 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36" w:name="sub_1114"/>
      <w:bookmarkEnd w:id="35"/>
      <w:r w:rsidRPr="00CE226B">
        <w:rPr>
          <w:rFonts w:ascii="Times New Roman" w:eastAsia="Times New Roman" w:hAnsi="Times New Roman" w:cs="Times New Roman"/>
          <w:color w:val="000000"/>
          <w:sz w:val="24"/>
          <w:szCs w:val="24"/>
        </w:rPr>
        <w:t xml:space="preserve"> 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37" w:name="sub_1115"/>
      <w:bookmarkEnd w:id="36"/>
      <w:r w:rsidRPr="00CE226B">
        <w:rPr>
          <w:rFonts w:ascii="Times New Roman" w:eastAsia="Times New Roman" w:hAnsi="Times New Roman" w:cs="Times New Roman"/>
          <w:color w:val="000000"/>
          <w:sz w:val="24"/>
          <w:szCs w:val="24"/>
        </w:rPr>
        <w:t xml:space="preserve"> 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38" w:name="sub_1116"/>
      <w:bookmarkEnd w:id="37"/>
      <w:r w:rsidRPr="00CE226B">
        <w:rPr>
          <w:rFonts w:ascii="Times New Roman" w:eastAsia="Times New Roman" w:hAnsi="Times New Roman" w:cs="Times New Roman"/>
          <w:color w:val="000000"/>
          <w:sz w:val="24"/>
          <w:szCs w:val="24"/>
        </w:rPr>
        <w:t xml:space="preserve"> 6) участие по своей инициативе в конкурсе на замещение вакантной должности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39" w:name="sub_1117"/>
      <w:bookmarkEnd w:id="38"/>
      <w:r w:rsidRPr="00CE226B">
        <w:rPr>
          <w:rFonts w:ascii="Times New Roman" w:eastAsia="Times New Roman" w:hAnsi="Times New Roman" w:cs="Times New Roman"/>
          <w:color w:val="000000"/>
          <w:sz w:val="24"/>
          <w:szCs w:val="24"/>
        </w:rPr>
        <w:t xml:space="preserve"> 7) повышение квалификации в соответствии с муниципальным правовым актом за счет средств местного бюджета;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0" w:name="sub_1118"/>
      <w:bookmarkEnd w:id="39"/>
      <w:r w:rsidRPr="00CE226B">
        <w:rPr>
          <w:rFonts w:ascii="Times New Roman" w:eastAsia="Times New Roman" w:hAnsi="Times New Roman" w:cs="Times New Roman"/>
          <w:color w:val="000000"/>
          <w:sz w:val="24"/>
          <w:szCs w:val="24"/>
        </w:rPr>
        <w:t xml:space="preserve"> 8) защиту своих персональных данных;</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1" w:name="sub_1119"/>
      <w:bookmarkEnd w:id="40"/>
      <w:r w:rsidRPr="00CE226B">
        <w:rPr>
          <w:rFonts w:ascii="Times New Roman" w:eastAsia="Times New Roman" w:hAnsi="Times New Roman" w:cs="Times New Roman"/>
          <w:color w:val="000000"/>
          <w:sz w:val="24"/>
          <w:szCs w:val="24"/>
        </w:rPr>
        <w:t xml:space="preserve"> 9) ознакомление со всеми материалами своего личного дела, с отзывами о </w:t>
      </w:r>
      <w:r w:rsidRPr="00CE226B">
        <w:rPr>
          <w:rFonts w:ascii="Times New Roman" w:eastAsia="Times New Roman" w:hAnsi="Times New Roman" w:cs="Times New Roman"/>
          <w:color w:val="000000"/>
          <w:sz w:val="24"/>
          <w:szCs w:val="24"/>
        </w:rPr>
        <w:lastRenderedPageBreak/>
        <w:t>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2" w:name="sub_11110"/>
      <w:bookmarkEnd w:id="41"/>
      <w:r w:rsidRPr="00CE226B">
        <w:rPr>
          <w:rFonts w:ascii="Times New Roman" w:eastAsia="Times New Roman" w:hAnsi="Times New Roman" w:cs="Times New Roman"/>
          <w:color w:val="000000"/>
          <w:sz w:val="24"/>
          <w:szCs w:val="24"/>
        </w:rPr>
        <w:t xml:space="preserve"> 10) объединение, включая право создавать профессиональные союзы, для защиты своих прав, социально-экономических и профессиональных интересов;</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3" w:name="sub_11111"/>
      <w:bookmarkEnd w:id="42"/>
      <w:r w:rsidRPr="00CE226B">
        <w:rPr>
          <w:rFonts w:ascii="Times New Roman" w:eastAsia="Times New Roman" w:hAnsi="Times New Roman" w:cs="Times New Roman"/>
          <w:color w:val="000000"/>
          <w:sz w:val="24"/>
          <w:szCs w:val="24"/>
        </w:rPr>
        <w:t xml:space="preserve"> 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4" w:name="sub_11112"/>
      <w:bookmarkEnd w:id="43"/>
      <w:r w:rsidRPr="00CE226B">
        <w:rPr>
          <w:rFonts w:ascii="Times New Roman" w:eastAsia="Times New Roman" w:hAnsi="Times New Roman" w:cs="Times New Roman"/>
          <w:color w:val="000000"/>
          <w:sz w:val="24"/>
          <w:szCs w:val="24"/>
        </w:rPr>
        <w:t xml:space="preserve"> 12) пенсионное обеспечение в соответствии с законодательством Российской Федерации.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5" w:name="sub_112"/>
      <w:bookmarkEnd w:id="44"/>
      <w:r w:rsidRPr="00CE226B">
        <w:rPr>
          <w:rFonts w:ascii="Times New Roman" w:eastAsia="Times New Roman" w:hAnsi="Times New Roman" w:cs="Times New Roman"/>
          <w:color w:val="000000"/>
          <w:sz w:val="24"/>
          <w:szCs w:val="24"/>
        </w:rPr>
        <w:t xml:space="preserve"> 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 </w:t>
      </w:r>
      <w:proofErr w:type="gramStart"/>
      <w:r w:rsidRPr="00CE226B">
        <w:rPr>
          <w:rFonts w:ascii="Times New Roman" w:eastAsia="Times New Roman" w:hAnsi="Times New Roman" w:cs="Times New Roman"/>
          <w:color w:val="000000"/>
          <w:sz w:val="24"/>
          <w:szCs w:val="24"/>
        </w:rPr>
        <w:t>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w:t>
      </w:r>
      <w:proofErr w:type="gramEnd"/>
      <w:r w:rsidRPr="00CE226B">
        <w:rPr>
          <w:rFonts w:ascii="Times New Roman" w:eastAsia="Times New Roman" w:hAnsi="Times New Roman" w:cs="Times New Roman"/>
          <w:color w:val="000000"/>
          <w:sz w:val="24"/>
          <w:szCs w:val="24"/>
        </w:rPr>
        <w:t xml:space="preserve">, субъекта Российской Федерации, муниципального образования. </w:t>
      </w:r>
      <w:proofErr w:type="gramStart"/>
      <w:r w:rsidRPr="00CE226B">
        <w:rPr>
          <w:rFonts w:ascii="Times New Roman" w:eastAsia="Times New Roman" w:hAnsi="Times New Roman" w:cs="Times New Roman"/>
          <w:color w:val="000000"/>
          <w:sz w:val="24"/>
          <w:szCs w:val="24"/>
        </w:rPr>
        <w:t>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федеральным законодательством, а также для граждан или организаций, с которыми муниципальный служащий связан финансовыми или иными обязательствами.</w:t>
      </w:r>
      <w:proofErr w:type="gramEnd"/>
    </w:p>
    <w:bookmarkEnd w:id="45"/>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bookmarkStart w:id="46" w:name="sub_12"/>
      <w:r w:rsidRPr="00CE226B">
        <w:rPr>
          <w:rFonts w:ascii="Times New Roman" w:eastAsia="Times New Roman" w:hAnsi="Times New Roman" w:cs="Times New Roman"/>
          <w:b/>
          <w:bCs/>
          <w:sz w:val="24"/>
          <w:szCs w:val="24"/>
        </w:rPr>
        <w:t>8.</w:t>
      </w:r>
      <w:r w:rsidRPr="00CE226B">
        <w:rPr>
          <w:rFonts w:ascii="Times New Roman" w:eastAsia="Times New Roman" w:hAnsi="Times New Roman" w:cs="Times New Roman"/>
          <w:b/>
          <w:sz w:val="24"/>
          <w:szCs w:val="24"/>
        </w:rPr>
        <w:t xml:space="preserve"> Основные обязанности муниципального служащего</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7" w:name="sub_121"/>
      <w:bookmarkEnd w:id="46"/>
      <w:r w:rsidRPr="00CE226B">
        <w:rPr>
          <w:rFonts w:ascii="Times New Roman" w:eastAsia="Times New Roman" w:hAnsi="Times New Roman" w:cs="Times New Roman"/>
          <w:color w:val="000000"/>
          <w:sz w:val="24"/>
          <w:szCs w:val="24"/>
        </w:rPr>
        <w:t xml:space="preserve"> 1. Муниципальный служащий обязан:</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8" w:name="sub_1211"/>
      <w:bookmarkEnd w:id="47"/>
      <w:r w:rsidRPr="00CE226B">
        <w:rPr>
          <w:rFonts w:ascii="Times New Roman" w:eastAsia="Times New Roman" w:hAnsi="Times New Roman" w:cs="Times New Roman"/>
          <w:color w:val="000000"/>
          <w:sz w:val="24"/>
          <w:szCs w:val="24"/>
        </w:rPr>
        <w:t xml:space="preserve"> 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Астраханской области, устав муниципального образования и иные муниципальные правовые акты и обеспечивать их исполнение;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49" w:name="sub_1212"/>
      <w:bookmarkEnd w:id="48"/>
      <w:r w:rsidRPr="00CE226B">
        <w:rPr>
          <w:rFonts w:ascii="Times New Roman" w:eastAsia="Times New Roman" w:hAnsi="Times New Roman" w:cs="Times New Roman"/>
          <w:color w:val="000000"/>
          <w:sz w:val="24"/>
          <w:szCs w:val="24"/>
        </w:rPr>
        <w:t xml:space="preserve"> 2) исполнять должностные обязанности в соответствии с должностной инструкцией;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0" w:name="sub_1213"/>
      <w:bookmarkEnd w:id="49"/>
      <w:r w:rsidRPr="00CE226B">
        <w:rPr>
          <w:rFonts w:ascii="Times New Roman" w:eastAsia="Times New Roman" w:hAnsi="Times New Roman" w:cs="Times New Roman"/>
          <w:color w:val="000000"/>
          <w:sz w:val="24"/>
          <w:szCs w:val="24"/>
        </w:rPr>
        <w:t xml:space="preserve"> 3) соблюдать при исполнении должностных обязанностей права и законные интересы граждан и организаций;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1" w:name="sub_1214"/>
      <w:bookmarkEnd w:id="50"/>
      <w:r w:rsidRPr="00CE226B">
        <w:rPr>
          <w:rFonts w:ascii="Times New Roman" w:eastAsia="Times New Roman" w:hAnsi="Times New Roman" w:cs="Times New Roman"/>
          <w:color w:val="000000"/>
          <w:sz w:val="24"/>
          <w:szCs w:val="24"/>
        </w:rPr>
        <w:t xml:space="preserve"> 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2" w:name="sub_1215"/>
      <w:bookmarkEnd w:id="51"/>
      <w:r w:rsidRPr="00CE226B">
        <w:rPr>
          <w:rFonts w:ascii="Times New Roman" w:eastAsia="Times New Roman" w:hAnsi="Times New Roman" w:cs="Times New Roman"/>
          <w:color w:val="000000"/>
          <w:sz w:val="24"/>
          <w:szCs w:val="24"/>
        </w:rPr>
        <w:t xml:space="preserve"> 5) поддерживать уровень квалификации, необходимый для надлежащего исполнения должностных обязанностей;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3" w:name="sub_1216"/>
      <w:bookmarkEnd w:id="52"/>
      <w:r w:rsidRPr="00CE226B">
        <w:rPr>
          <w:rFonts w:ascii="Times New Roman" w:eastAsia="Times New Roman" w:hAnsi="Times New Roman" w:cs="Times New Roman"/>
          <w:color w:val="000000"/>
          <w:sz w:val="24"/>
          <w:szCs w:val="24"/>
        </w:rPr>
        <w:t xml:space="preserve"> 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4" w:name="sub_1217"/>
      <w:bookmarkEnd w:id="53"/>
      <w:r w:rsidRPr="00CE226B">
        <w:rPr>
          <w:rFonts w:ascii="Times New Roman" w:eastAsia="Times New Roman" w:hAnsi="Times New Roman" w:cs="Times New Roman"/>
          <w:color w:val="000000"/>
          <w:sz w:val="24"/>
          <w:szCs w:val="24"/>
        </w:rPr>
        <w:t xml:space="preserve"> 7) беречь государственное и муниципальное имущество, в том числе предоставленное ему для исполнения должностных обязанностей;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5" w:name="sub_1218"/>
      <w:bookmarkEnd w:id="54"/>
      <w:r w:rsidRPr="00CE226B">
        <w:rPr>
          <w:rFonts w:ascii="Times New Roman" w:eastAsia="Times New Roman" w:hAnsi="Times New Roman" w:cs="Times New Roman"/>
          <w:color w:val="000000"/>
          <w:sz w:val="24"/>
          <w:szCs w:val="24"/>
        </w:rPr>
        <w:t xml:space="preserve"> </w:t>
      </w:r>
      <w:proofErr w:type="gramStart"/>
      <w:r w:rsidRPr="00CE226B">
        <w:rPr>
          <w:rFonts w:ascii="Times New Roman" w:eastAsia="Times New Roman" w:hAnsi="Times New Roman" w:cs="Times New Roman"/>
          <w:color w:val="000000"/>
          <w:sz w:val="24"/>
          <w:szCs w:val="24"/>
        </w:rPr>
        <w:t xml:space="preserve">8) представлять в установленном порядке предусмотренные законодательством </w:t>
      </w:r>
      <w:r w:rsidRPr="00CE226B">
        <w:rPr>
          <w:rFonts w:ascii="Times New Roman" w:eastAsia="Times New Roman" w:hAnsi="Times New Roman" w:cs="Times New Roman"/>
          <w:color w:val="000000"/>
          <w:sz w:val="24"/>
          <w:szCs w:val="24"/>
        </w:rPr>
        <w:lastRenderedPageBreak/>
        <w:t>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roofErr w:type="gramEnd"/>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6" w:name="sub_1219"/>
      <w:bookmarkEnd w:id="55"/>
      <w:r w:rsidRPr="00CE226B">
        <w:rPr>
          <w:rFonts w:ascii="Times New Roman" w:eastAsia="Times New Roman" w:hAnsi="Times New Roman" w:cs="Times New Roman"/>
          <w:color w:val="000000"/>
          <w:sz w:val="24"/>
          <w:szCs w:val="24"/>
        </w:rPr>
        <w:t xml:space="preserve"> 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7" w:name="sub_12110"/>
      <w:bookmarkEnd w:id="56"/>
      <w:r w:rsidRPr="00CE226B">
        <w:rPr>
          <w:rFonts w:ascii="Times New Roman" w:eastAsia="Times New Roman" w:hAnsi="Times New Roman" w:cs="Times New Roman"/>
          <w:color w:val="000000"/>
          <w:sz w:val="24"/>
          <w:szCs w:val="24"/>
        </w:rPr>
        <w:t xml:space="preserve"> 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8" w:name="sub_12111"/>
      <w:bookmarkEnd w:id="57"/>
      <w:r w:rsidRPr="00CE226B">
        <w:rPr>
          <w:rFonts w:ascii="Times New Roman" w:eastAsia="Times New Roman" w:hAnsi="Times New Roman" w:cs="Times New Roman"/>
          <w:color w:val="000000"/>
          <w:sz w:val="24"/>
          <w:szCs w:val="24"/>
        </w:rPr>
        <w:t xml:space="preserve"> 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59" w:name="sub_122"/>
      <w:bookmarkEnd w:id="58"/>
      <w:r w:rsidRPr="00CE226B">
        <w:rPr>
          <w:rFonts w:ascii="Times New Roman" w:eastAsia="Times New Roman" w:hAnsi="Times New Roman" w:cs="Times New Roman"/>
          <w:color w:val="000000"/>
          <w:sz w:val="24"/>
          <w:szCs w:val="24"/>
        </w:rPr>
        <w:t xml:space="preserve"> 2. Муниципальный служащий не вправе исполнять данное ему неправомерное поручение. </w:t>
      </w:r>
      <w:proofErr w:type="gramStart"/>
      <w:r w:rsidRPr="00CE226B">
        <w:rPr>
          <w:rFonts w:ascii="Times New Roman" w:eastAsia="Times New Roman" w:hAnsi="Times New Roman" w:cs="Times New Roman"/>
          <w:color w:val="000000"/>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Астраханской области, муниципальных правовых актов, которые могут быть нарушены при исполнении данного поручения.</w:t>
      </w:r>
      <w:proofErr w:type="gramEnd"/>
      <w:r w:rsidRPr="00CE226B">
        <w:rPr>
          <w:rFonts w:ascii="Times New Roman" w:eastAsia="Times New Roman" w:hAnsi="Times New Roman" w:cs="Times New Roman"/>
          <w:color w:val="000000"/>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59"/>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sz w:val="24"/>
          <w:szCs w:val="24"/>
        </w:rPr>
      </w:pPr>
      <w:r w:rsidRPr="00CE226B">
        <w:rPr>
          <w:rFonts w:ascii="Times New Roman" w:eastAsia="Times New Roman" w:hAnsi="Times New Roman" w:cs="Times New Roman"/>
          <w:b/>
          <w:bCs/>
          <w:iCs/>
          <w:color w:val="000000"/>
          <w:sz w:val="24"/>
          <w:szCs w:val="24"/>
        </w:rPr>
        <w:t>9.</w:t>
      </w:r>
      <w:r w:rsidRPr="00CE226B">
        <w:rPr>
          <w:rFonts w:ascii="Times New Roman" w:eastAsia="Times New Roman" w:hAnsi="Times New Roman" w:cs="Times New Roman"/>
          <w:b/>
          <w:iCs/>
          <w:color w:val="000000"/>
          <w:sz w:val="24"/>
          <w:szCs w:val="24"/>
        </w:rPr>
        <w:t xml:space="preserve"> Аттестация муниципальных служащих</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0" w:name="sub_181"/>
      <w:bookmarkEnd w:id="31"/>
      <w:r w:rsidRPr="00CE226B">
        <w:rPr>
          <w:rFonts w:ascii="Times New Roman" w:eastAsia="Times New Roman" w:hAnsi="Times New Roman" w:cs="Times New Roman"/>
          <w:color w:val="000000"/>
          <w:sz w:val="24"/>
          <w:szCs w:val="24"/>
        </w:rPr>
        <w:t xml:space="preserve"> 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1" w:name="sub_182"/>
      <w:bookmarkEnd w:id="60"/>
      <w:r w:rsidRPr="00CE226B">
        <w:rPr>
          <w:rFonts w:ascii="Times New Roman" w:eastAsia="Times New Roman" w:hAnsi="Times New Roman" w:cs="Times New Roman"/>
          <w:color w:val="000000"/>
          <w:sz w:val="24"/>
          <w:szCs w:val="24"/>
        </w:rPr>
        <w:t xml:space="preserve"> 2. Аттестации не подлежат следующие муниципальные служащие: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2" w:name="sub_1821"/>
      <w:bookmarkEnd w:id="61"/>
      <w:r w:rsidRPr="00CE226B">
        <w:rPr>
          <w:rFonts w:ascii="Times New Roman" w:eastAsia="Times New Roman" w:hAnsi="Times New Roman" w:cs="Times New Roman"/>
          <w:color w:val="000000"/>
          <w:sz w:val="24"/>
          <w:szCs w:val="24"/>
        </w:rPr>
        <w:t xml:space="preserve"> 1) замещающие должности муниципальной службы менее одного года;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3" w:name="sub_1822"/>
      <w:bookmarkEnd w:id="62"/>
      <w:r w:rsidRPr="00CE226B">
        <w:rPr>
          <w:rFonts w:ascii="Times New Roman" w:eastAsia="Times New Roman" w:hAnsi="Times New Roman" w:cs="Times New Roman"/>
          <w:color w:val="000000"/>
          <w:sz w:val="24"/>
          <w:szCs w:val="24"/>
        </w:rPr>
        <w:t xml:space="preserve"> 2) </w:t>
      </w:r>
      <w:proofErr w:type="gramStart"/>
      <w:r w:rsidRPr="00CE226B">
        <w:rPr>
          <w:rFonts w:ascii="Times New Roman" w:eastAsia="Times New Roman" w:hAnsi="Times New Roman" w:cs="Times New Roman"/>
          <w:color w:val="000000"/>
          <w:sz w:val="24"/>
          <w:szCs w:val="24"/>
        </w:rPr>
        <w:t>достигшие</w:t>
      </w:r>
      <w:proofErr w:type="gramEnd"/>
      <w:r w:rsidRPr="00CE226B">
        <w:rPr>
          <w:rFonts w:ascii="Times New Roman" w:eastAsia="Times New Roman" w:hAnsi="Times New Roman" w:cs="Times New Roman"/>
          <w:color w:val="000000"/>
          <w:sz w:val="24"/>
          <w:szCs w:val="24"/>
        </w:rPr>
        <w:t xml:space="preserve"> возраста 60 лет;</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4" w:name="sub_1823"/>
      <w:bookmarkEnd w:id="63"/>
      <w:r w:rsidRPr="00CE226B">
        <w:rPr>
          <w:rFonts w:ascii="Times New Roman" w:eastAsia="Times New Roman" w:hAnsi="Times New Roman" w:cs="Times New Roman"/>
          <w:color w:val="000000"/>
          <w:sz w:val="24"/>
          <w:szCs w:val="24"/>
        </w:rPr>
        <w:t xml:space="preserve"> 3) беременные женщины;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5" w:name="sub_1824"/>
      <w:bookmarkEnd w:id="64"/>
      <w:r w:rsidRPr="00CE226B">
        <w:rPr>
          <w:rFonts w:ascii="Times New Roman" w:eastAsia="Times New Roman" w:hAnsi="Times New Roman" w:cs="Times New Roman"/>
          <w:color w:val="000000"/>
          <w:sz w:val="24"/>
          <w:szCs w:val="24"/>
        </w:rPr>
        <w:t xml:space="preserve"> </w:t>
      </w:r>
      <w:proofErr w:type="gramStart"/>
      <w:r w:rsidRPr="00CE226B">
        <w:rPr>
          <w:rFonts w:ascii="Times New Roman" w:eastAsia="Times New Roman" w:hAnsi="Times New Roman" w:cs="Times New Roman"/>
          <w:color w:val="000000"/>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CE226B">
        <w:rPr>
          <w:rFonts w:ascii="Times New Roman" w:eastAsia="Times New Roman" w:hAnsi="Times New Roman" w:cs="Times New Roman"/>
          <w:color w:val="000000"/>
          <w:sz w:val="24"/>
          <w:szCs w:val="24"/>
        </w:rPr>
        <w:t xml:space="preserve"> Аттестация указанных муниципальных служащих возможна не ранее чем через один год после выхода из отпуска;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6" w:name="sub_1825"/>
      <w:bookmarkEnd w:id="65"/>
      <w:r w:rsidRPr="00CE226B">
        <w:rPr>
          <w:rFonts w:ascii="Times New Roman" w:eastAsia="Times New Roman" w:hAnsi="Times New Roman" w:cs="Times New Roman"/>
          <w:color w:val="000000"/>
          <w:sz w:val="24"/>
          <w:szCs w:val="24"/>
        </w:rPr>
        <w:t xml:space="preserve"> 5) замещающие должности муниципальной службы на основании срочного трудового договора (контракта).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7" w:name="sub_183"/>
      <w:bookmarkEnd w:id="66"/>
      <w:r w:rsidRPr="00CE226B">
        <w:rPr>
          <w:rFonts w:ascii="Times New Roman" w:eastAsia="Times New Roman" w:hAnsi="Times New Roman" w:cs="Times New Roman"/>
          <w:color w:val="000000"/>
          <w:sz w:val="24"/>
          <w:szCs w:val="24"/>
        </w:rPr>
        <w:t xml:space="preserve"> 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8" w:name="sub_184"/>
      <w:bookmarkEnd w:id="67"/>
      <w:r w:rsidRPr="00CE226B">
        <w:rPr>
          <w:rFonts w:ascii="Times New Roman" w:eastAsia="Times New Roman" w:hAnsi="Times New Roman" w:cs="Times New Roman"/>
          <w:color w:val="000000"/>
          <w:sz w:val="24"/>
          <w:szCs w:val="24"/>
        </w:rPr>
        <w:t xml:space="preserve"> 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w:t>
      </w:r>
      <w:r w:rsidRPr="00CE226B">
        <w:rPr>
          <w:rFonts w:ascii="Times New Roman" w:eastAsia="Times New Roman" w:hAnsi="Times New Roman" w:cs="Times New Roman"/>
          <w:color w:val="000000"/>
          <w:sz w:val="24"/>
          <w:szCs w:val="24"/>
        </w:rPr>
        <w:lastRenderedPageBreak/>
        <w:t>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69" w:name="sub_185"/>
      <w:bookmarkEnd w:id="68"/>
      <w:r w:rsidRPr="00CE226B">
        <w:rPr>
          <w:rFonts w:ascii="Times New Roman" w:eastAsia="Times New Roman" w:hAnsi="Times New Roman" w:cs="Times New Roman"/>
          <w:color w:val="000000"/>
          <w:sz w:val="24"/>
          <w:szCs w:val="24"/>
        </w:rPr>
        <w:t xml:space="preserve"> 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70" w:name="sub_186"/>
      <w:bookmarkEnd w:id="69"/>
      <w:r w:rsidRPr="00CE226B">
        <w:rPr>
          <w:rFonts w:ascii="Times New Roman" w:eastAsia="Times New Roman" w:hAnsi="Times New Roman" w:cs="Times New Roman"/>
          <w:color w:val="000000"/>
          <w:sz w:val="24"/>
          <w:szCs w:val="24"/>
        </w:rPr>
        <w:t xml:space="preserve"> 6. Муниципальный служащий вправе обжаловать результаты аттестации в судебном порядке.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71" w:name="sub_187"/>
      <w:bookmarkEnd w:id="70"/>
      <w:r w:rsidRPr="00CE226B">
        <w:rPr>
          <w:rFonts w:ascii="Times New Roman" w:eastAsia="Times New Roman" w:hAnsi="Times New Roman" w:cs="Times New Roman"/>
          <w:color w:val="000000"/>
          <w:sz w:val="24"/>
          <w:szCs w:val="24"/>
        </w:rPr>
        <w:t xml:space="preserve"> 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rPr>
      </w:pPr>
      <w:bookmarkStart w:id="72" w:name="sub_19"/>
      <w:bookmarkEnd w:id="71"/>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bCs/>
          <w:color w:val="000000"/>
          <w:sz w:val="24"/>
          <w:szCs w:val="24"/>
        </w:rPr>
        <w:t>10.</w:t>
      </w:r>
      <w:r w:rsidRPr="00CE226B">
        <w:rPr>
          <w:rFonts w:ascii="Times New Roman" w:eastAsia="Times New Roman" w:hAnsi="Times New Roman" w:cs="Times New Roman"/>
          <w:b/>
          <w:color w:val="000000"/>
          <w:sz w:val="24"/>
          <w:szCs w:val="24"/>
        </w:rPr>
        <w:t xml:space="preserve"> Основания для расторжения трудового договора с муниципальным служащим</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73" w:name="sub_191"/>
      <w:bookmarkEnd w:id="72"/>
      <w:r w:rsidRPr="00CE226B">
        <w:rPr>
          <w:rFonts w:ascii="Times New Roman" w:eastAsia="Times New Roman" w:hAnsi="Times New Roman" w:cs="Times New Roman"/>
          <w:color w:val="000000"/>
          <w:sz w:val="24"/>
          <w:szCs w:val="24"/>
        </w:rPr>
        <w:t xml:space="preserve"> 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proofErr w:type="gramStart"/>
      <w:r w:rsidRPr="00CE226B">
        <w:rPr>
          <w:rFonts w:ascii="Times New Roman" w:eastAsia="Times New Roman" w:hAnsi="Times New Roman" w:cs="Times New Roman"/>
          <w:color w:val="000000"/>
          <w:sz w:val="24"/>
          <w:szCs w:val="24"/>
        </w:rPr>
        <w:t>быть</w:t>
      </w:r>
      <w:proofErr w:type="gramEnd"/>
      <w:r w:rsidRPr="00CE226B">
        <w:rPr>
          <w:rFonts w:ascii="Times New Roman" w:eastAsia="Times New Roman" w:hAnsi="Times New Roman" w:cs="Times New Roman"/>
          <w:color w:val="000000"/>
          <w:sz w:val="24"/>
          <w:szCs w:val="24"/>
        </w:rPr>
        <w:t xml:space="preserve"> также расторгнут по инициативе представителя нанимателя (работодателя) в случае: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74" w:name="sub_1911"/>
      <w:bookmarkEnd w:id="73"/>
      <w:r w:rsidRPr="00CE226B">
        <w:rPr>
          <w:rFonts w:ascii="Times New Roman" w:eastAsia="Times New Roman" w:hAnsi="Times New Roman" w:cs="Times New Roman"/>
          <w:color w:val="000000"/>
          <w:sz w:val="24"/>
          <w:szCs w:val="24"/>
        </w:rPr>
        <w:t xml:space="preserve"> </w:t>
      </w:r>
      <w:proofErr w:type="gramStart"/>
      <w:r w:rsidRPr="00CE226B">
        <w:rPr>
          <w:rFonts w:ascii="Times New Roman" w:eastAsia="Times New Roman" w:hAnsi="Times New Roman" w:cs="Times New Roman"/>
          <w:color w:val="000000"/>
          <w:sz w:val="24"/>
          <w:szCs w:val="24"/>
        </w:rPr>
        <w:t xml:space="preserve">1) </w:t>
      </w:r>
      <w:bookmarkStart w:id="75" w:name="sub_1912"/>
      <w:bookmarkEnd w:id="74"/>
      <w:r w:rsidRPr="00CE226B">
        <w:rPr>
          <w:rFonts w:ascii="Times New Roman" w:eastAsia="Times New Roman" w:hAnsi="Times New Roman" w:cs="Times New Roman"/>
          <w:color w:val="000000"/>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CE226B">
        <w:rPr>
          <w:rFonts w:ascii="Times New Roman" w:eastAsia="Times New Roman" w:hAnsi="Times New Roman" w:cs="Times New Roman"/>
          <w:color w:val="000000"/>
          <w:sz w:val="24"/>
          <w:szCs w:val="24"/>
        </w:rPr>
        <w:t xml:space="preserve"> </w:t>
      </w:r>
      <w:proofErr w:type="gramStart"/>
      <w:r w:rsidRPr="00CE226B">
        <w:rPr>
          <w:rFonts w:ascii="Times New Roman" w:eastAsia="Times New Roman" w:hAnsi="Times New Roman" w:cs="Times New Roman"/>
          <w:color w:val="000000"/>
          <w:sz w:val="24"/>
          <w:szCs w:val="24"/>
        </w:rPr>
        <w:t>соответствии</w:t>
      </w:r>
      <w:proofErr w:type="gramEnd"/>
      <w:r w:rsidRPr="00CE226B">
        <w:rPr>
          <w:rFonts w:ascii="Times New Roman" w:eastAsia="Times New Roman" w:hAnsi="Times New Roman" w:cs="Times New Roman"/>
          <w:color w:val="000000"/>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76" w:name="sub_1913"/>
      <w:bookmarkEnd w:id="75"/>
      <w:r w:rsidRPr="00CE226B">
        <w:rPr>
          <w:rFonts w:ascii="Times New Roman" w:eastAsia="Times New Roman" w:hAnsi="Times New Roman" w:cs="Times New Roman"/>
          <w:color w:val="000000"/>
          <w:sz w:val="24"/>
          <w:szCs w:val="24"/>
        </w:rPr>
        <w:t>2 ) несоблюдения ограничений и запретов, связанных с муниципальной службой</w:t>
      </w:r>
      <w:proofErr w:type="gramStart"/>
      <w:r w:rsidRPr="00CE226B">
        <w:rPr>
          <w:rFonts w:ascii="Times New Roman" w:eastAsia="Times New Roman" w:hAnsi="Times New Roman" w:cs="Times New Roman"/>
          <w:color w:val="000000"/>
          <w:sz w:val="24"/>
          <w:szCs w:val="24"/>
        </w:rPr>
        <w:t>..</w:t>
      </w:r>
      <w:proofErr w:type="gramEnd"/>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77" w:name="sub_192"/>
      <w:bookmarkEnd w:id="76"/>
      <w:r w:rsidRPr="00CE226B">
        <w:rPr>
          <w:rFonts w:ascii="Times New Roman" w:eastAsia="Times New Roman" w:hAnsi="Times New Roman" w:cs="Times New Roman"/>
          <w:color w:val="000000"/>
          <w:sz w:val="24"/>
          <w:szCs w:val="24"/>
        </w:rPr>
        <w:t xml:space="preserve"> 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77"/>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78" w:name="sub_20"/>
      <w:r w:rsidRPr="00CE226B">
        <w:rPr>
          <w:rFonts w:ascii="Times New Roman" w:eastAsia="Times New Roman" w:hAnsi="Times New Roman" w:cs="Times New Roman"/>
          <w:b/>
          <w:bCs/>
          <w:color w:val="000000"/>
          <w:sz w:val="24"/>
          <w:szCs w:val="24"/>
        </w:rPr>
        <w:t>11.</w:t>
      </w:r>
      <w:r w:rsidRPr="00CE226B">
        <w:rPr>
          <w:rFonts w:ascii="Times New Roman" w:eastAsia="Times New Roman" w:hAnsi="Times New Roman" w:cs="Times New Roman"/>
          <w:b/>
          <w:color w:val="000000"/>
          <w:sz w:val="24"/>
          <w:szCs w:val="24"/>
        </w:rPr>
        <w:t xml:space="preserve"> Рабочее (служебное) время</w:t>
      </w:r>
    </w:p>
    <w:bookmarkEnd w:id="78"/>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Рабочее (служебное) время муниципальных служащих регулируется в соответствии с трудовым законодательством.</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r w:rsidRPr="00CE226B">
        <w:rPr>
          <w:rFonts w:ascii="Times New Roman" w:eastAsia="Times New Roman" w:hAnsi="Times New Roman" w:cs="Times New Roman"/>
          <w:i/>
          <w:iCs/>
          <w:color w:val="000000"/>
          <w:sz w:val="24"/>
          <w:szCs w:val="24"/>
        </w:rPr>
        <w:t xml:space="preserve"> </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79" w:name="sub_21"/>
      <w:r w:rsidRPr="00CE226B">
        <w:rPr>
          <w:rFonts w:ascii="Times New Roman" w:eastAsia="Times New Roman" w:hAnsi="Times New Roman" w:cs="Times New Roman"/>
          <w:b/>
          <w:bCs/>
          <w:color w:val="000000"/>
          <w:sz w:val="24"/>
          <w:szCs w:val="24"/>
        </w:rPr>
        <w:t>12.</w:t>
      </w:r>
      <w:r w:rsidRPr="00CE226B">
        <w:rPr>
          <w:rFonts w:ascii="Times New Roman" w:eastAsia="Times New Roman" w:hAnsi="Times New Roman" w:cs="Times New Roman"/>
          <w:b/>
          <w:color w:val="000000"/>
          <w:sz w:val="24"/>
          <w:szCs w:val="24"/>
        </w:rPr>
        <w:t xml:space="preserve"> Отпуск муниципального служащего</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0" w:name="sub_211"/>
      <w:bookmarkEnd w:id="79"/>
      <w:r w:rsidRPr="00CE226B">
        <w:rPr>
          <w:rFonts w:ascii="Times New Roman" w:eastAsia="Times New Roman" w:hAnsi="Times New Roman" w:cs="Times New Roman"/>
          <w:color w:val="000000"/>
          <w:sz w:val="24"/>
          <w:szCs w:val="24"/>
        </w:rPr>
        <w:t xml:space="preserve"> 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1" w:name="sub_212"/>
      <w:bookmarkEnd w:id="80"/>
      <w:r w:rsidRPr="00CE226B">
        <w:rPr>
          <w:rFonts w:ascii="Times New Roman" w:eastAsia="Times New Roman" w:hAnsi="Times New Roman" w:cs="Times New Roman"/>
          <w:color w:val="000000"/>
          <w:sz w:val="24"/>
          <w:szCs w:val="24"/>
        </w:rPr>
        <w:t xml:space="preserve"> 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2" w:name="sub_213"/>
      <w:bookmarkEnd w:id="81"/>
      <w:r w:rsidRPr="00CE226B">
        <w:rPr>
          <w:rFonts w:ascii="Times New Roman" w:eastAsia="Times New Roman" w:hAnsi="Times New Roman" w:cs="Times New Roman"/>
          <w:color w:val="000000"/>
          <w:sz w:val="24"/>
          <w:szCs w:val="24"/>
        </w:rPr>
        <w:t xml:space="preserve"> 3. Ежегодный основной оплачиваемый отпуск предоставляется муниципальному </w:t>
      </w:r>
      <w:r w:rsidRPr="00CE226B">
        <w:rPr>
          <w:rFonts w:ascii="Times New Roman" w:eastAsia="Times New Roman" w:hAnsi="Times New Roman" w:cs="Times New Roman"/>
          <w:color w:val="000000"/>
          <w:sz w:val="24"/>
          <w:szCs w:val="24"/>
        </w:rPr>
        <w:lastRenderedPageBreak/>
        <w:t>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3" w:name="sub_214"/>
      <w:bookmarkEnd w:id="82"/>
      <w:r w:rsidRPr="00CE226B">
        <w:rPr>
          <w:rFonts w:ascii="Times New Roman" w:eastAsia="Times New Roman" w:hAnsi="Times New Roman" w:cs="Times New Roman"/>
          <w:color w:val="000000"/>
          <w:sz w:val="24"/>
          <w:szCs w:val="24"/>
        </w:rPr>
        <w:t xml:space="preserve"> 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4" w:name="sub_215"/>
      <w:bookmarkEnd w:id="83"/>
      <w:r w:rsidRPr="00CE226B">
        <w:rPr>
          <w:rFonts w:ascii="Times New Roman" w:eastAsia="Times New Roman" w:hAnsi="Times New Roman" w:cs="Times New Roman"/>
          <w:color w:val="000000"/>
          <w:sz w:val="24"/>
          <w:szCs w:val="24"/>
        </w:rPr>
        <w:t xml:space="preserve"> 5. Порядок и условия предоставления муниципальному служащему ежегодного дополнительного оплачиваемого отпуска за выслугу лет определяются законом законами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5" w:name="sub_216"/>
      <w:bookmarkEnd w:id="84"/>
      <w:r w:rsidRPr="00CE226B">
        <w:rPr>
          <w:rFonts w:ascii="Times New Roman" w:eastAsia="Times New Roman" w:hAnsi="Times New Roman" w:cs="Times New Roman"/>
          <w:color w:val="000000"/>
          <w:sz w:val="24"/>
          <w:szCs w:val="24"/>
        </w:rPr>
        <w:t xml:space="preserve"> 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6" w:name="sub_217"/>
      <w:bookmarkEnd w:id="85"/>
      <w:r w:rsidRPr="00CE226B">
        <w:rPr>
          <w:rFonts w:ascii="Times New Roman" w:eastAsia="Times New Roman" w:hAnsi="Times New Roman" w:cs="Times New Roman"/>
          <w:color w:val="000000"/>
          <w:sz w:val="24"/>
          <w:szCs w:val="24"/>
        </w:rPr>
        <w:t xml:space="preserve"> 7. Муниципальному служащему предоставляется отпуск без сохранения денежного содержания в случаях, предусмотренных федеральными законами.</w:t>
      </w:r>
    </w:p>
    <w:bookmarkEnd w:id="86"/>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87" w:name="sub_22"/>
      <w:r w:rsidRPr="00CE226B">
        <w:rPr>
          <w:rFonts w:ascii="Times New Roman" w:eastAsia="Times New Roman" w:hAnsi="Times New Roman" w:cs="Times New Roman"/>
          <w:b/>
          <w:bCs/>
          <w:color w:val="000000"/>
          <w:sz w:val="24"/>
          <w:szCs w:val="24"/>
        </w:rPr>
        <w:t>13.</w:t>
      </w:r>
      <w:r w:rsidRPr="00CE226B">
        <w:rPr>
          <w:rFonts w:ascii="Times New Roman" w:eastAsia="Times New Roman" w:hAnsi="Times New Roman" w:cs="Times New Roman"/>
          <w:b/>
          <w:color w:val="000000"/>
          <w:sz w:val="24"/>
          <w:szCs w:val="24"/>
        </w:rPr>
        <w:t xml:space="preserve"> Оплата труда муниципального служащего</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8" w:name="sub_221"/>
      <w:bookmarkEnd w:id="87"/>
      <w:r w:rsidRPr="00CE226B">
        <w:rPr>
          <w:rFonts w:ascii="Times New Roman" w:eastAsia="Times New Roman" w:hAnsi="Times New Roman" w:cs="Times New Roman"/>
          <w:color w:val="000000"/>
          <w:sz w:val="24"/>
          <w:szCs w:val="24"/>
        </w:rPr>
        <w:t xml:space="preserve"> 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89" w:name="sub_222"/>
      <w:bookmarkEnd w:id="88"/>
      <w:r w:rsidRPr="00CE226B">
        <w:rPr>
          <w:rFonts w:ascii="Times New Roman" w:eastAsia="Times New Roman" w:hAnsi="Times New Roman" w:cs="Times New Roman"/>
          <w:color w:val="000000"/>
          <w:sz w:val="24"/>
          <w:szCs w:val="24"/>
        </w:rPr>
        <w:t xml:space="preserve"> 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муниципального образования в соответствии с законодательством Российской Федерации и законодательством Астраханской области.</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sz w:val="24"/>
          <w:szCs w:val="24"/>
        </w:rPr>
      </w:pPr>
      <w:bookmarkStart w:id="90" w:name="sub_223"/>
      <w:bookmarkStart w:id="91" w:name="sub_23"/>
      <w:bookmarkEnd w:id="89"/>
      <w:bookmarkEnd w:id="90"/>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sz w:val="24"/>
          <w:szCs w:val="24"/>
        </w:rPr>
      </w:pPr>
      <w:r w:rsidRPr="00CE226B">
        <w:rPr>
          <w:rFonts w:ascii="Times New Roman" w:eastAsia="Times New Roman" w:hAnsi="Times New Roman" w:cs="Times New Roman"/>
          <w:b/>
          <w:bCs/>
          <w:iCs/>
          <w:color w:val="000000"/>
          <w:sz w:val="24"/>
          <w:szCs w:val="24"/>
        </w:rPr>
        <w:t>14.</w:t>
      </w:r>
      <w:r w:rsidRPr="00CE226B">
        <w:rPr>
          <w:rFonts w:ascii="Times New Roman" w:eastAsia="Times New Roman" w:hAnsi="Times New Roman" w:cs="Times New Roman"/>
          <w:b/>
          <w:iCs/>
          <w:color w:val="000000"/>
          <w:sz w:val="24"/>
          <w:szCs w:val="24"/>
        </w:rPr>
        <w:t xml:space="preserve"> Гарантии, предоставляемые муниципальному служащему</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2" w:name="sub_231"/>
      <w:bookmarkEnd w:id="91"/>
      <w:r w:rsidRPr="00CE226B">
        <w:rPr>
          <w:rFonts w:ascii="Times New Roman" w:eastAsia="Times New Roman" w:hAnsi="Times New Roman" w:cs="Times New Roman"/>
          <w:color w:val="000000"/>
          <w:sz w:val="24"/>
          <w:szCs w:val="24"/>
        </w:rPr>
        <w:t xml:space="preserve"> 1. Муниципальному служащему гарантируются: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3" w:name="sub_2311"/>
      <w:bookmarkEnd w:id="92"/>
      <w:r w:rsidRPr="00CE226B">
        <w:rPr>
          <w:rFonts w:ascii="Times New Roman" w:eastAsia="Times New Roman" w:hAnsi="Times New Roman" w:cs="Times New Roman"/>
          <w:color w:val="000000"/>
          <w:sz w:val="24"/>
          <w:szCs w:val="24"/>
        </w:rPr>
        <w:t xml:space="preserve"> 1) условия работы, обеспечивающие исполнение им должностных обязанностей в соответствии с должностной инструкцией;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4" w:name="sub_2312"/>
      <w:bookmarkEnd w:id="93"/>
      <w:r w:rsidRPr="00CE226B">
        <w:rPr>
          <w:rFonts w:ascii="Times New Roman" w:eastAsia="Times New Roman" w:hAnsi="Times New Roman" w:cs="Times New Roman"/>
          <w:color w:val="000000"/>
          <w:sz w:val="24"/>
          <w:szCs w:val="24"/>
        </w:rPr>
        <w:t xml:space="preserve"> 2) право на своевременное и в полном объеме получение денежного содержания;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5" w:name="sub_2313"/>
      <w:bookmarkEnd w:id="94"/>
      <w:r w:rsidRPr="00CE226B">
        <w:rPr>
          <w:rFonts w:ascii="Times New Roman" w:eastAsia="Times New Roman" w:hAnsi="Times New Roman" w:cs="Times New Roman"/>
          <w:color w:val="000000"/>
          <w:sz w:val="24"/>
          <w:szCs w:val="24"/>
        </w:rPr>
        <w:t xml:space="preserve"> 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6" w:name="sub_2314"/>
      <w:bookmarkEnd w:id="95"/>
      <w:r w:rsidRPr="00CE226B">
        <w:rPr>
          <w:rFonts w:ascii="Times New Roman" w:eastAsia="Times New Roman" w:hAnsi="Times New Roman" w:cs="Times New Roman"/>
          <w:color w:val="000000"/>
          <w:sz w:val="24"/>
          <w:szCs w:val="24"/>
        </w:rPr>
        <w:t xml:space="preserve"> 4) медицинское обслуживание муниципального служащего и членов его семьи, в том числе после выхода муниципального служащего на пенсию;</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7" w:name="sub_2315"/>
      <w:bookmarkEnd w:id="96"/>
      <w:r w:rsidRPr="00CE226B">
        <w:rPr>
          <w:rFonts w:ascii="Times New Roman" w:eastAsia="Times New Roman" w:hAnsi="Times New Roman" w:cs="Times New Roman"/>
          <w:color w:val="000000"/>
          <w:sz w:val="24"/>
          <w:szCs w:val="24"/>
        </w:rPr>
        <w:t xml:space="preserve"> 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8" w:name="sub_2316"/>
      <w:bookmarkEnd w:id="97"/>
      <w:r w:rsidRPr="00CE226B">
        <w:rPr>
          <w:rFonts w:ascii="Times New Roman" w:eastAsia="Times New Roman" w:hAnsi="Times New Roman" w:cs="Times New Roman"/>
          <w:color w:val="000000"/>
          <w:sz w:val="24"/>
          <w:szCs w:val="24"/>
        </w:rPr>
        <w:t xml:space="preserve"> 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99" w:name="sub_2317"/>
      <w:bookmarkEnd w:id="98"/>
      <w:r w:rsidRPr="00CE226B">
        <w:rPr>
          <w:rFonts w:ascii="Times New Roman" w:eastAsia="Times New Roman" w:hAnsi="Times New Roman" w:cs="Times New Roman"/>
          <w:color w:val="000000"/>
          <w:sz w:val="24"/>
          <w:szCs w:val="24"/>
        </w:rPr>
        <w:t xml:space="preserve"> 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0" w:name="sub_2318"/>
      <w:bookmarkEnd w:id="99"/>
      <w:r w:rsidRPr="00CE226B">
        <w:rPr>
          <w:rFonts w:ascii="Times New Roman" w:eastAsia="Times New Roman" w:hAnsi="Times New Roman" w:cs="Times New Roman"/>
          <w:color w:val="000000"/>
          <w:sz w:val="24"/>
          <w:szCs w:val="24"/>
        </w:rPr>
        <w:t xml:space="preserve"> 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w:t>
      </w:r>
      <w:r w:rsidRPr="00CE226B">
        <w:rPr>
          <w:rFonts w:ascii="Times New Roman" w:eastAsia="Times New Roman" w:hAnsi="Times New Roman" w:cs="Times New Roman"/>
          <w:color w:val="000000"/>
          <w:sz w:val="24"/>
          <w:szCs w:val="24"/>
        </w:rPr>
        <w:lastRenderedPageBreak/>
        <w:t>случаях, порядке и на условиях, установленных федеральными законами.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1" w:name="sub_232"/>
      <w:bookmarkEnd w:id="100"/>
      <w:r w:rsidRPr="00CE226B">
        <w:rPr>
          <w:rFonts w:ascii="Times New Roman" w:eastAsia="Times New Roman" w:hAnsi="Times New Roman" w:cs="Times New Roman"/>
          <w:color w:val="000000"/>
          <w:sz w:val="24"/>
          <w:szCs w:val="24"/>
        </w:rPr>
        <w:t xml:space="preserve"> 2. </w:t>
      </w:r>
      <w:proofErr w:type="gramStart"/>
      <w:r w:rsidRPr="00CE226B">
        <w:rPr>
          <w:rFonts w:ascii="Times New Roman" w:eastAsia="Times New Roman" w:hAnsi="Times New Roman" w:cs="Times New Roman"/>
          <w:color w:val="000000"/>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rPr>
      </w:pPr>
      <w:bookmarkStart w:id="102" w:name="sub_24"/>
      <w:bookmarkEnd w:id="101"/>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CE226B">
        <w:rPr>
          <w:rFonts w:ascii="Times New Roman" w:eastAsia="Times New Roman" w:hAnsi="Times New Roman" w:cs="Times New Roman"/>
          <w:b/>
          <w:bCs/>
          <w:color w:val="000000"/>
          <w:sz w:val="24"/>
          <w:szCs w:val="24"/>
        </w:rPr>
        <w:t>15.</w:t>
      </w:r>
      <w:r w:rsidRPr="00CE226B">
        <w:rPr>
          <w:rFonts w:ascii="Times New Roman" w:eastAsia="Times New Roman" w:hAnsi="Times New Roman" w:cs="Times New Roman"/>
          <w:b/>
          <w:color w:val="000000"/>
          <w:sz w:val="24"/>
          <w:szCs w:val="24"/>
        </w:rPr>
        <w:t xml:space="preserve"> Пенсионное обеспечение муниципального служащего и членов его семьи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3" w:name="sub_241"/>
      <w:bookmarkEnd w:id="102"/>
      <w:r w:rsidRPr="00CE226B">
        <w:rPr>
          <w:rFonts w:ascii="Times New Roman" w:eastAsia="Times New Roman" w:hAnsi="Times New Roman" w:cs="Times New Roman"/>
          <w:color w:val="000000"/>
          <w:sz w:val="24"/>
          <w:szCs w:val="24"/>
        </w:rPr>
        <w:t xml:space="preserve"> 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4" w:name="sub_242"/>
      <w:bookmarkEnd w:id="103"/>
      <w:r w:rsidRPr="00CE226B">
        <w:rPr>
          <w:rFonts w:ascii="Times New Roman" w:eastAsia="Times New Roman" w:hAnsi="Times New Roman" w:cs="Times New Roman"/>
          <w:color w:val="000000"/>
          <w:sz w:val="24"/>
          <w:szCs w:val="24"/>
        </w:rPr>
        <w:t xml:space="preserve"> 2. </w:t>
      </w:r>
      <w:proofErr w:type="gramStart"/>
      <w:r w:rsidRPr="00CE226B">
        <w:rPr>
          <w:rFonts w:ascii="Times New Roman" w:eastAsia="Times New Roman" w:hAnsi="Times New Roman" w:cs="Times New Roman"/>
          <w:color w:val="000000"/>
          <w:sz w:val="24"/>
          <w:szCs w:val="24"/>
        </w:rPr>
        <w:t>Определение размера государственной пенсии муниципального служащего осуществляется в соответствии с установленным Законом Астраханской области соотношением должностей муниципальной службы и должностей государственной гражданской службы Астраханской области.</w:t>
      </w:r>
      <w:proofErr w:type="gramEnd"/>
      <w:r w:rsidRPr="00CE226B">
        <w:rPr>
          <w:rFonts w:ascii="Times New Roman" w:eastAsia="Times New Roman" w:hAnsi="Times New Roman" w:cs="Times New Roman"/>
          <w:color w:val="000000"/>
          <w:sz w:val="24"/>
          <w:szCs w:val="24"/>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Астраханской области по соответствующей должности государственной гражданской службы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5" w:name="sub_243"/>
      <w:bookmarkEnd w:id="104"/>
      <w:r w:rsidRPr="00CE226B">
        <w:rPr>
          <w:rFonts w:ascii="Times New Roman" w:eastAsia="Times New Roman" w:hAnsi="Times New Roman" w:cs="Times New Roman"/>
          <w:color w:val="000000"/>
          <w:sz w:val="24"/>
          <w:szCs w:val="24"/>
        </w:rPr>
        <w:t xml:space="preserve"> 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105"/>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r w:rsidRPr="00CE226B">
        <w:rPr>
          <w:rFonts w:ascii="Times New Roman" w:eastAsia="Times New Roman" w:hAnsi="Times New Roman" w:cs="Times New Roman"/>
          <w:i/>
          <w:iCs/>
          <w:color w:val="000000"/>
          <w:sz w:val="24"/>
          <w:szCs w:val="24"/>
        </w:rPr>
        <w:t xml:space="preserve"> </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106" w:name="sub_25"/>
      <w:r w:rsidRPr="00CE226B">
        <w:rPr>
          <w:rFonts w:ascii="Times New Roman" w:eastAsia="Times New Roman" w:hAnsi="Times New Roman" w:cs="Times New Roman"/>
          <w:b/>
          <w:bCs/>
          <w:color w:val="000000"/>
          <w:sz w:val="24"/>
          <w:szCs w:val="24"/>
        </w:rPr>
        <w:t>16.</w:t>
      </w:r>
      <w:r w:rsidRPr="00CE226B">
        <w:rPr>
          <w:rFonts w:ascii="Times New Roman" w:eastAsia="Times New Roman" w:hAnsi="Times New Roman" w:cs="Times New Roman"/>
          <w:b/>
          <w:color w:val="000000"/>
          <w:sz w:val="24"/>
          <w:szCs w:val="24"/>
        </w:rPr>
        <w:t xml:space="preserve"> Стаж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7" w:name="sub_251"/>
      <w:bookmarkEnd w:id="106"/>
      <w:r w:rsidRPr="00CE226B">
        <w:rPr>
          <w:rFonts w:ascii="Times New Roman" w:eastAsia="Times New Roman" w:hAnsi="Times New Roman" w:cs="Times New Roman"/>
          <w:color w:val="000000"/>
          <w:sz w:val="24"/>
          <w:szCs w:val="24"/>
        </w:rPr>
        <w:t xml:space="preserve"> 1. В стаж (общую продолжительность) муниципальной службы включаются периоды работы </w:t>
      </w:r>
      <w:proofErr w:type="gramStart"/>
      <w:r w:rsidRPr="00CE226B">
        <w:rPr>
          <w:rFonts w:ascii="Times New Roman" w:eastAsia="Times New Roman" w:hAnsi="Times New Roman" w:cs="Times New Roman"/>
          <w:color w:val="000000"/>
          <w:sz w:val="24"/>
          <w:szCs w:val="24"/>
        </w:rPr>
        <w:t>на</w:t>
      </w:r>
      <w:proofErr w:type="gramEnd"/>
      <w:r w:rsidRPr="00CE226B">
        <w:rPr>
          <w:rFonts w:ascii="Times New Roman" w:eastAsia="Times New Roman" w:hAnsi="Times New Roman" w:cs="Times New Roman"/>
          <w:color w:val="000000"/>
          <w:sz w:val="24"/>
          <w:szCs w:val="24"/>
        </w:rPr>
        <w:t>:</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8" w:name="sub_2511"/>
      <w:bookmarkEnd w:id="107"/>
      <w:r w:rsidRPr="00CE226B">
        <w:rPr>
          <w:rFonts w:ascii="Times New Roman" w:eastAsia="Times New Roman" w:hAnsi="Times New Roman" w:cs="Times New Roman"/>
          <w:color w:val="000000"/>
          <w:sz w:val="24"/>
          <w:szCs w:val="24"/>
        </w:rPr>
        <w:t xml:space="preserve"> 1) </w:t>
      </w:r>
      <w:proofErr w:type="gramStart"/>
      <w:r w:rsidRPr="00CE226B">
        <w:rPr>
          <w:rFonts w:ascii="Times New Roman" w:eastAsia="Times New Roman" w:hAnsi="Times New Roman" w:cs="Times New Roman"/>
          <w:color w:val="000000"/>
          <w:sz w:val="24"/>
          <w:szCs w:val="24"/>
        </w:rPr>
        <w:t>должностях</w:t>
      </w:r>
      <w:proofErr w:type="gramEnd"/>
      <w:r w:rsidRPr="00CE226B">
        <w:rPr>
          <w:rFonts w:ascii="Times New Roman" w:eastAsia="Times New Roman" w:hAnsi="Times New Roman" w:cs="Times New Roman"/>
          <w:color w:val="000000"/>
          <w:sz w:val="24"/>
          <w:szCs w:val="24"/>
        </w:rPr>
        <w:t xml:space="preserve"> муниципальной службы (муниципальных должностях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09" w:name="sub_2512"/>
      <w:bookmarkEnd w:id="108"/>
      <w:r w:rsidRPr="00CE226B">
        <w:rPr>
          <w:rFonts w:ascii="Times New Roman" w:eastAsia="Times New Roman" w:hAnsi="Times New Roman" w:cs="Times New Roman"/>
          <w:color w:val="000000"/>
          <w:sz w:val="24"/>
          <w:szCs w:val="24"/>
        </w:rPr>
        <w:t xml:space="preserve"> 2) муниципальных </w:t>
      </w:r>
      <w:proofErr w:type="gramStart"/>
      <w:r w:rsidRPr="00CE226B">
        <w:rPr>
          <w:rFonts w:ascii="Times New Roman" w:eastAsia="Times New Roman" w:hAnsi="Times New Roman" w:cs="Times New Roman"/>
          <w:color w:val="000000"/>
          <w:sz w:val="24"/>
          <w:szCs w:val="24"/>
        </w:rPr>
        <w:t>должностях</w:t>
      </w:r>
      <w:proofErr w:type="gramEnd"/>
      <w:r w:rsidRPr="00CE226B">
        <w:rPr>
          <w:rFonts w:ascii="Times New Roman" w:eastAsia="Times New Roman" w:hAnsi="Times New Roman" w:cs="Times New Roman"/>
          <w:color w:val="000000"/>
          <w:sz w:val="24"/>
          <w:szCs w:val="24"/>
        </w:rPr>
        <w:t>;</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0" w:name="sub_2513"/>
      <w:bookmarkEnd w:id="109"/>
      <w:r w:rsidRPr="00CE226B">
        <w:rPr>
          <w:rFonts w:ascii="Times New Roman" w:eastAsia="Times New Roman" w:hAnsi="Times New Roman" w:cs="Times New Roman"/>
          <w:color w:val="000000"/>
          <w:sz w:val="24"/>
          <w:szCs w:val="24"/>
        </w:rPr>
        <w:t xml:space="preserve"> 3) государственных </w:t>
      </w:r>
      <w:proofErr w:type="gramStart"/>
      <w:r w:rsidRPr="00CE226B">
        <w:rPr>
          <w:rFonts w:ascii="Times New Roman" w:eastAsia="Times New Roman" w:hAnsi="Times New Roman" w:cs="Times New Roman"/>
          <w:color w:val="000000"/>
          <w:sz w:val="24"/>
          <w:szCs w:val="24"/>
        </w:rPr>
        <w:t>должностях</w:t>
      </w:r>
      <w:proofErr w:type="gramEnd"/>
      <w:r w:rsidRPr="00CE226B">
        <w:rPr>
          <w:rFonts w:ascii="Times New Roman" w:eastAsia="Times New Roman" w:hAnsi="Times New Roman" w:cs="Times New Roman"/>
          <w:color w:val="000000"/>
          <w:sz w:val="24"/>
          <w:szCs w:val="24"/>
        </w:rPr>
        <w:t xml:space="preserve"> Российской Федерации и государственных должностях субъектов Российской Федерации;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1" w:name="sub_2514"/>
      <w:bookmarkEnd w:id="110"/>
      <w:r w:rsidRPr="00CE226B">
        <w:rPr>
          <w:rFonts w:ascii="Times New Roman" w:eastAsia="Times New Roman" w:hAnsi="Times New Roman" w:cs="Times New Roman"/>
          <w:color w:val="000000"/>
          <w:sz w:val="24"/>
          <w:szCs w:val="24"/>
        </w:rPr>
        <w:t xml:space="preserve"> 4) </w:t>
      </w:r>
      <w:proofErr w:type="gramStart"/>
      <w:r w:rsidRPr="00CE226B">
        <w:rPr>
          <w:rFonts w:ascii="Times New Roman" w:eastAsia="Times New Roman" w:hAnsi="Times New Roman" w:cs="Times New Roman"/>
          <w:color w:val="000000"/>
          <w:sz w:val="24"/>
          <w:szCs w:val="24"/>
        </w:rPr>
        <w:t>должностях</w:t>
      </w:r>
      <w:proofErr w:type="gramEnd"/>
      <w:r w:rsidRPr="00CE226B">
        <w:rPr>
          <w:rFonts w:ascii="Times New Roman" w:eastAsia="Times New Roman" w:hAnsi="Times New Roman" w:cs="Times New Roman"/>
          <w:color w:val="000000"/>
          <w:sz w:val="24"/>
          <w:szCs w:val="24"/>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2" w:name="sub_2515"/>
      <w:bookmarkEnd w:id="111"/>
      <w:r w:rsidRPr="00CE226B">
        <w:rPr>
          <w:rFonts w:ascii="Times New Roman" w:eastAsia="Times New Roman" w:hAnsi="Times New Roman" w:cs="Times New Roman"/>
          <w:color w:val="000000"/>
          <w:sz w:val="24"/>
          <w:szCs w:val="24"/>
        </w:rPr>
        <w:t xml:space="preserve"> 5) иных должностях в соответствии с законом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3" w:name="sub_253"/>
      <w:bookmarkEnd w:id="112"/>
      <w:r w:rsidRPr="00CE226B">
        <w:rPr>
          <w:rFonts w:ascii="Times New Roman" w:eastAsia="Times New Roman" w:hAnsi="Times New Roman" w:cs="Times New Roman"/>
          <w:color w:val="000000"/>
          <w:sz w:val="24"/>
          <w:szCs w:val="24"/>
        </w:rPr>
        <w:t xml:space="preserve"> 2.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bookmarkEnd w:id="113"/>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114" w:name="sub_26"/>
      <w:r w:rsidRPr="00CE226B">
        <w:rPr>
          <w:rFonts w:ascii="Times New Roman" w:eastAsia="Times New Roman" w:hAnsi="Times New Roman" w:cs="Times New Roman"/>
          <w:b/>
          <w:bCs/>
          <w:color w:val="000000"/>
          <w:sz w:val="24"/>
          <w:szCs w:val="24"/>
        </w:rPr>
        <w:t>17.</w:t>
      </w:r>
      <w:r w:rsidRPr="00CE226B">
        <w:rPr>
          <w:rFonts w:ascii="Times New Roman" w:eastAsia="Times New Roman" w:hAnsi="Times New Roman" w:cs="Times New Roman"/>
          <w:b/>
          <w:color w:val="000000"/>
          <w:sz w:val="24"/>
          <w:szCs w:val="24"/>
        </w:rPr>
        <w:t xml:space="preserve"> Поощрение муниципального служащего</w:t>
      </w:r>
    </w:p>
    <w:bookmarkEnd w:id="114"/>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 xml:space="preserve">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Астраханской области.</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r w:rsidRPr="00CE226B">
        <w:rPr>
          <w:rFonts w:ascii="Times New Roman" w:eastAsia="Times New Roman" w:hAnsi="Times New Roman" w:cs="Times New Roman"/>
          <w:i/>
          <w:iCs/>
          <w:color w:val="000000"/>
          <w:sz w:val="24"/>
          <w:szCs w:val="24"/>
        </w:rPr>
        <w:t xml:space="preserve"> </w:t>
      </w:r>
    </w:p>
    <w:p w:rsidR="00986935" w:rsidRPr="00CE226B" w:rsidRDefault="00986935" w:rsidP="00986935">
      <w:pPr>
        <w:keepNext/>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bookmarkStart w:id="115" w:name="sub_27"/>
      <w:r w:rsidRPr="00CE226B">
        <w:rPr>
          <w:rFonts w:ascii="Times New Roman" w:eastAsia="Times New Roman" w:hAnsi="Times New Roman" w:cs="Times New Roman"/>
          <w:b/>
          <w:bCs/>
          <w:color w:val="000000"/>
          <w:sz w:val="24"/>
          <w:szCs w:val="24"/>
        </w:rPr>
        <w:lastRenderedPageBreak/>
        <w:t>18.</w:t>
      </w:r>
      <w:r w:rsidRPr="00CE226B">
        <w:rPr>
          <w:rFonts w:ascii="Times New Roman" w:eastAsia="Times New Roman" w:hAnsi="Times New Roman" w:cs="Times New Roman"/>
          <w:b/>
          <w:color w:val="000000"/>
          <w:sz w:val="24"/>
          <w:szCs w:val="24"/>
        </w:rPr>
        <w:t xml:space="preserve"> Дисциплинарная ответственность муниципального служащего</w:t>
      </w:r>
    </w:p>
    <w:p w:rsidR="00986935" w:rsidRPr="00CE226B" w:rsidRDefault="00986935" w:rsidP="00986935">
      <w:pPr>
        <w:spacing w:after="0" w:line="240" w:lineRule="auto"/>
        <w:rPr>
          <w:rFonts w:ascii="Times New Roman" w:eastAsia="Times New Roman" w:hAnsi="Times New Roman" w:cs="Times New Roman"/>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6" w:name="sub_271"/>
      <w:bookmarkEnd w:id="115"/>
      <w:r w:rsidRPr="00CE226B">
        <w:rPr>
          <w:rFonts w:ascii="Times New Roman" w:eastAsia="Times New Roman" w:hAnsi="Times New Roman" w:cs="Times New Roman"/>
          <w:color w:val="000000"/>
          <w:sz w:val="24"/>
          <w:szCs w:val="24"/>
        </w:rPr>
        <w:t xml:space="preserve"> 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7" w:name="sub_2711"/>
      <w:bookmarkEnd w:id="116"/>
      <w:r w:rsidRPr="00CE226B">
        <w:rPr>
          <w:rFonts w:ascii="Times New Roman" w:eastAsia="Times New Roman" w:hAnsi="Times New Roman" w:cs="Times New Roman"/>
          <w:color w:val="000000"/>
          <w:sz w:val="24"/>
          <w:szCs w:val="24"/>
        </w:rPr>
        <w:t xml:space="preserve"> 1) замечание;</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8" w:name="sub_2712"/>
      <w:bookmarkEnd w:id="117"/>
      <w:r w:rsidRPr="00CE226B">
        <w:rPr>
          <w:rFonts w:ascii="Times New Roman" w:eastAsia="Times New Roman" w:hAnsi="Times New Roman" w:cs="Times New Roman"/>
          <w:color w:val="000000"/>
          <w:sz w:val="24"/>
          <w:szCs w:val="24"/>
        </w:rPr>
        <w:t xml:space="preserve"> 2) выговор;</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19" w:name="sub_2713"/>
      <w:bookmarkEnd w:id="118"/>
      <w:r w:rsidRPr="00CE226B">
        <w:rPr>
          <w:rFonts w:ascii="Times New Roman" w:eastAsia="Times New Roman" w:hAnsi="Times New Roman" w:cs="Times New Roman"/>
          <w:color w:val="000000"/>
          <w:sz w:val="24"/>
          <w:szCs w:val="24"/>
        </w:rPr>
        <w:t xml:space="preserve"> 3) увольнение с муниципальной службы по соответствующим основаниям.</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20" w:name="sub_272"/>
      <w:bookmarkEnd w:id="119"/>
      <w:r w:rsidRPr="00CE226B">
        <w:rPr>
          <w:rFonts w:ascii="Times New Roman" w:eastAsia="Times New Roman" w:hAnsi="Times New Roman" w:cs="Times New Roman"/>
          <w:color w:val="000000"/>
          <w:sz w:val="24"/>
          <w:szCs w:val="24"/>
        </w:rPr>
        <w:t xml:space="preserve"> 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bookmarkStart w:id="121" w:name="sub_273"/>
      <w:bookmarkEnd w:id="120"/>
      <w:r w:rsidRPr="00CE226B">
        <w:rPr>
          <w:rFonts w:ascii="Times New Roman" w:eastAsia="Times New Roman" w:hAnsi="Times New Roman" w:cs="Times New Roman"/>
          <w:color w:val="000000"/>
          <w:sz w:val="24"/>
          <w:szCs w:val="24"/>
        </w:rPr>
        <w:t xml:space="preserve"> 3. Порядок применения и снятия дисциплинарных взысканий определяется трудовым законодательством.</w:t>
      </w:r>
    </w:p>
    <w:bookmarkEnd w:id="121"/>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p>
    <w:p w:rsidR="00986935" w:rsidRPr="00CE226B" w:rsidRDefault="00986935" w:rsidP="00986935">
      <w:pPr>
        <w:keepNext/>
        <w:widowControl w:val="0"/>
        <w:autoSpaceDE w:val="0"/>
        <w:autoSpaceDN w:val="0"/>
        <w:spacing w:after="0" w:line="240" w:lineRule="auto"/>
        <w:ind w:firstLine="709"/>
        <w:jc w:val="both"/>
        <w:rPr>
          <w:rFonts w:ascii="Times New Roman" w:eastAsia="Times New Roman" w:hAnsi="Times New Roman" w:cs="Times New Roman"/>
          <w:b/>
          <w:bCs/>
          <w:color w:val="000000"/>
          <w:sz w:val="24"/>
          <w:szCs w:val="24"/>
        </w:rPr>
      </w:pPr>
      <w:r w:rsidRPr="00CE226B">
        <w:rPr>
          <w:rFonts w:ascii="Times New Roman" w:eastAsia="Times New Roman" w:hAnsi="Times New Roman" w:cs="Times New Roman"/>
          <w:b/>
          <w:bCs/>
          <w:color w:val="000000"/>
          <w:sz w:val="24"/>
          <w:szCs w:val="24"/>
        </w:rPr>
        <w:t>19. Личное дело муниципального служащего</w:t>
      </w:r>
    </w:p>
    <w:p w:rsidR="00986935" w:rsidRPr="00CE226B" w:rsidRDefault="00986935" w:rsidP="00986935">
      <w:pPr>
        <w:keepNext/>
        <w:widowControl w:val="0"/>
        <w:autoSpaceDE w:val="0"/>
        <w:autoSpaceDN w:val="0"/>
        <w:spacing w:after="0" w:line="240" w:lineRule="auto"/>
        <w:ind w:firstLine="709"/>
        <w:jc w:val="both"/>
        <w:rPr>
          <w:rFonts w:ascii="Times New Roman" w:eastAsia="Times New Roman" w:hAnsi="Times New Roman" w:cs="Times New Roman"/>
          <w:b/>
          <w:bCs/>
          <w:color w:val="000000"/>
          <w:sz w:val="24"/>
          <w:szCs w:val="24"/>
        </w:rPr>
      </w:pP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color w:val="000000"/>
          <w:sz w:val="24"/>
          <w:szCs w:val="24"/>
        </w:rPr>
      </w:pPr>
      <w:r w:rsidRPr="00CE226B">
        <w:rPr>
          <w:rFonts w:ascii="Times New Roman" w:eastAsia="Times New Roman" w:hAnsi="Times New Roman" w:cs="Times New Roman"/>
          <w:color w:val="000000"/>
          <w:sz w:val="24"/>
          <w:szCs w:val="24"/>
        </w:rPr>
        <w:t>1. Прохождение муниципальной службы отражается в личном деле муниципального служащего. Личное дело муниципального служащего ведется кадровой службой муниципального образования и при переводе или увольнении муниципального служащего передается по новому месту работы. Ведение нескольких личных дел для одного муниципального служащего не допускается.</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3. При увольнении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986935" w:rsidRPr="00CE226B" w:rsidRDefault="00986935" w:rsidP="00986935">
      <w:pPr>
        <w:keepNext/>
        <w:widowControl w:val="0"/>
        <w:spacing w:after="0" w:line="240" w:lineRule="auto"/>
        <w:ind w:firstLine="709"/>
        <w:jc w:val="both"/>
        <w:rPr>
          <w:rFonts w:ascii="Times New Roman" w:eastAsia="Times New Roman" w:hAnsi="Times New Roman" w:cs="Times New Roman"/>
          <w:sz w:val="24"/>
          <w:szCs w:val="24"/>
        </w:rPr>
      </w:pPr>
      <w:r w:rsidRPr="00CE226B">
        <w:rPr>
          <w:rFonts w:ascii="Times New Roman" w:eastAsia="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государственного гражданского служащего.</w:t>
      </w:r>
    </w:p>
    <w:p w:rsidR="00986935" w:rsidRPr="00CE226B" w:rsidRDefault="00986935" w:rsidP="00986935">
      <w:pPr>
        <w:spacing w:after="0" w:line="240" w:lineRule="auto"/>
        <w:rPr>
          <w:rFonts w:ascii="Times New Roman" w:eastAsia="Times New Roman" w:hAnsi="Times New Roman" w:cs="Times New Roman"/>
          <w:sz w:val="24"/>
          <w:szCs w:val="24"/>
        </w:rPr>
      </w:pPr>
    </w:p>
    <w:p w:rsidR="00DB2FCB" w:rsidRDefault="00DB2FCB"/>
    <w:sectPr w:rsidR="00DB2F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06E"/>
    <w:multiLevelType w:val="hybridMultilevel"/>
    <w:tmpl w:val="2C367E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986935"/>
    <w:rsid w:val="00986935"/>
    <w:rsid w:val="00DB2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4793</Words>
  <Characters>27321</Characters>
  <Application>Microsoft Office Word</Application>
  <DocSecurity>0</DocSecurity>
  <Lines>227</Lines>
  <Paragraphs>64</Paragraphs>
  <ScaleCrop>false</ScaleCrop>
  <Company/>
  <LinksUpToDate>false</LinksUpToDate>
  <CharactersWithSpaces>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2</cp:revision>
  <dcterms:created xsi:type="dcterms:W3CDTF">2021-04-15T04:44:00Z</dcterms:created>
  <dcterms:modified xsi:type="dcterms:W3CDTF">2021-04-15T04:52:00Z</dcterms:modified>
</cp:coreProperties>
</file>