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1B" w:rsidRDefault="001E301B" w:rsidP="001E30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1E301B" w:rsidRDefault="001E301B" w:rsidP="001E30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1E301B" w:rsidRDefault="001E301B" w:rsidP="001E30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1E301B" w:rsidRDefault="001E301B" w:rsidP="001E30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1E301B" w:rsidRDefault="001E301B" w:rsidP="001E301B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1E301B" w:rsidRDefault="001E301B" w:rsidP="001E301B">
      <w:pPr>
        <w:spacing w:after="120"/>
        <w:rPr>
          <w:rFonts w:ascii="Times New Roman" w:hAnsi="Times New Roman" w:cs="Times New Roman"/>
        </w:rPr>
      </w:pPr>
    </w:p>
    <w:p w:rsidR="001E301B" w:rsidRDefault="001E301B" w:rsidP="001E301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08.11.2019г.                                                  с. Сизый Бугор                                               №  18</w:t>
      </w:r>
    </w:p>
    <w:p w:rsidR="001E301B" w:rsidRDefault="001E301B" w:rsidP="001E30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Плана совместной работы</w:t>
      </w:r>
    </w:p>
    <w:p w:rsidR="001E301B" w:rsidRDefault="001E301B" w:rsidP="001E30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и администрации МО «Сизобугорский  сельсовет»</w:t>
      </w:r>
    </w:p>
    <w:p w:rsidR="001E301B" w:rsidRDefault="001E301B" w:rsidP="001E3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01B" w:rsidRDefault="001E301B" w:rsidP="001E3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01B" w:rsidRDefault="001E301B" w:rsidP="001E3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основании Устава МО «Сизобугорский сельсовет»,  Регламента Совета МО «Сизобугорский сельсовет», Федерального Закона  от 06. 10. 2003г.  № 131 – ФЗ «Об общих принципах организации  местного самоуправления в Российской Федерации»,  рассмотрев  и обсудив   проект</w:t>
      </w:r>
    </w:p>
    <w:p w:rsidR="001E301B" w:rsidRDefault="001E301B" w:rsidP="001E30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плана совместной работы Совета и администрации  МО </w:t>
      </w:r>
      <w:r w:rsidR="00ED7EFC">
        <w:rPr>
          <w:rFonts w:ascii="Times New Roman" w:hAnsi="Times New Roman" w:cs="Times New Roman"/>
          <w:sz w:val="24"/>
          <w:szCs w:val="24"/>
        </w:rPr>
        <w:t>«Сизобугорский сельсовет» на 2020</w:t>
      </w:r>
      <w:r>
        <w:rPr>
          <w:rFonts w:ascii="Times New Roman" w:hAnsi="Times New Roman" w:cs="Times New Roman"/>
          <w:sz w:val="24"/>
          <w:szCs w:val="24"/>
        </w:rPr>
        <w:t xml:space="preserve"> год, </w:t>
      </w:r>
      <w:r w:rsidR="00ED7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  МО «Сизобугорский сельсовет»</w:t>
      </w:r>
    </w:p>
    <w:p w:rsidR="001E301B" w:rsidRDefault="001E301B" w:rsidP="001E30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ED7EFC" w:rsidRDefault="00ED7EFC" w:rsidP="001E30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E301B" w:rsidRDefault="001E301B" w:rsidP="001E301B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 план совместной работы Совета и администрации  МО «Сизобугорский сельсовет</w:t>
      </w:r>
      <w:r w:rsidR="00D258BA" w:rsidRPr="00D258BA">
        <w:rPr>
          <w:rFonts w:ascii="Times New Roman" w:eastAsia="Times New Roman" w:hAnsi="Times New Roman" w:cs="Times New Roman"/>
          <w:sz w:val="24"/>
          <w:szCs w:val="24"/>
        </w:rPr>
        <w:t>» на 2020</w:t>
      </w:r>
      <w:r w:rsidRPr="00D258BA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1), с последующим корректированием по мере необходимости.</w:t>
      </w:r>
    </w:p>
    <w:p w:rsidR="001E301B" w:rsidRDefault="00ED7EFC" w:rsidP="001E301B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Обнародовать  данное  решение  путем  вывешивания  на  информационных  стендах,  а  также  на официальном  сайте  администрации</w:t>
      </w:r>
      <w:r w:rsidR="001E30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01B" w:rsidRDefault="00ED7EFC" w:rsidP="001E301B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 решение  вступает  в  силу  с  момента  обнародования</w:t>
      </w:r>
    </w:p>
    <w:p w:rsidR="001E301B" w:rsidRDefault="001E301B" w:rsidP="001E30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E301B" w:rsidRDefault="001E301B" w:rsidP="001E30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E301B" w:rsidRDefault="001E301B" w:rsidP="001E30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E301B" w:rsidRDefault="001E301B" w:rsidP="001E3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Совета </w:t>
      </w:r>
    </w:p>
    <w:p w:rsidR="001E301B" w:rsidRDefault="001E301B" w:rsidP="001E30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«Сизобугорский сельсовет»                                   </w:t>
      </w:r>
      <w:r w:rsidR="00842F42">
        <w:rPr>
          <w:rFonts w:ascii="Times New Roman" w:hAnsi="Times New Roman" w:cs="Times New Roman"/>
          <w:sz w:val="24"/>
          <w:szCs w:val="24"/>
        </w:rPr>
        <w:t xml:space="preserve">                              Р. Р. </w:t>
      </w:r>
      <w:proofErr w:type="spellStart"/>
      <w:r w:rsidR="00842F42">
        <w:rPr>
          <w:rFonts w:ascii="Times New Roman" w:hAnsi="Times New Roman" w:cs="Times New Roman"/>
          <w:sz w:val="24"/>
          <w:szCs w:val="24"/>
        </w:rPr>
        <w:t>Каржаубаев</w:t>
      </w:r>
      <w:proofErr w:type="spellEnd"/>
    </w:p>
    <w:p w:rsidR="001E301B" w:rsidRDefault="001E301B" w:rsidP="001E30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E301B" w:rsidRDefault="001E301B" w:rsidP="001E3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Глава администрации      </w:t>
      </w:r>
    </w:p>
    <w:p w:rsidR="001E301B" w:rsidRDefault="001E301B" w:rsidP="001E3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 «Сизобугорский сельсовет»                                       </w:t>
      </w:r>
      <w:r w:rsidR="00842F4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З. А. Бекеев</w:t>
      </w:r>
    </w:p>
    <w:p w:rsidR="001E301B" w:rsidRDefault="001E301B" w:rsidP="001E301B">
      <w:pPr>
        <w:spacing w:after="0"/>
        <w:jc w:val="both"/>
        <w:rPr>
          <w:rFonts w:ascii="Times New Roman" w:hAnsi="Times New Roman" w:cs="Times New Roman"/>
        </w:rPr>
      </w:pPr>
    </w:p>
    <w:p w:rsidR="001E301B" w:rsidRDefault="001E301B" w:rsidP="001E301B">
      <w:pPr>
        <w:rPr>
          <w:rFonts w:ascii="Times New Roman" w:hAnsi="Times New Roman" w:cs="Times New Roman"/>
        </w:rPr>
      </w:pPr>
      <w:bookmarkStart w:id="0" w:name="_GoBack"/>
      <w:bookmarkEnd w:id="0"/>
    </w:p>
    <w:p w:rsidR="00A80F2A" w:rsidRDefault="00A80F2A"/>
    <w:p w:rsidR="001E301B" w:rsidRDefault="001E301B"/>
    <w:p w:rsidR="00ED7EFC" w:rsidRDefault="00ED7EFC"/>
    <w:p w:rsidR="00ED7EFC" w:rsidRDefault="00ED7EFC"/>
    <w:p w:rsidR="001E301B" w:rsidRDefault="001E301B"/>
    <w:p w:rsidR="001E301B" w:rsidRDefault="001E301B" w:rsidP="001E30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4E82">
        <w:rPr>
          <w:rFonts w:ascii="Times New Roman" w:hAnsi="Times New Roman" w:cs="Times New Roman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sz w:val="24"/>
          <w:szCs w:val="24"/>
        </w:rPr>
        <w:t>ложение №1</w:t>
      </w:r>
    </w:p>
    <w:p w:rsidR="001E301B" w:rsidRDefault="001E301B" w:rsidP="001E30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1E301B" w:rsidRDefault="001E301B" w:rsidP="001E30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</w:t>
      </w:r>
    </w:p>
    <w:p w:rsidR="001E301B" w:rsidRPr="008B4C10" w:rsidRDefault="001E301B" w:rsidP="001E30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08.11.2019г. № 18</w:t>
      </w:r>
    </w:p>
    <w:p w:rsidR="001E301B" w:rsidRDefault="001E301B" w:rsidP="001E30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301B" w:rsidRDefault="001E301B" w:rsidP="001E3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E301B" w:rsidRDefault="001E301B" w:rsidP="001E3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совместной работы Совета и</w:t>
      </w:r>
    </w:p>
    <w:p w:rsidR="001E301B" w:rsidRDefault="001E301B" w:rsidP="001E3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МО «Сизобугорский сельсовет» на 20</w:t>
      </w:r>
      <w:r w:rsidR="00842F4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E301B" w:rsidRDefault="001E301B" w:rsidP="001E3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675"/>
        <w:gridCol w:w="4110"/>
        <w:gridCol w:w="83"/>
        <w:gridCol w:w="2044"/>
        <w:gridCol w:w="2659"/>
      </w:tblGrid>
      <w:tr w:rsidR="001E301B" w:rsidTr="001E301B">
        <w:trPr>
          <w:trHeight w:val="616"/>
        </w:trPr>
        <w:tc>
          <w:tcPr>
            <w:tcW w:w="675" w:type="dxa"/>
          </w:tcPr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7" w:type="dxa"/>
            <w:gridSpan w:val="2"/>
          </w:tcPr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659" w:type="dxa"/>
          </w:tcPr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1E301B" w:rsidTr="001E301B">
        <w:trPr>
          <w:trHeight w:val="299"/>
        </w:trPr>
        <w:tc>
          <w:tcPr>
            <w:tcW w:w="9571" w:type="dxa"/>
            <w:gridSpan w:val="5"/>
          </w:tcPr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сельской администрации и Совета МО «Сизобугорский сельсовет»</w:t>
            </w:r>
          </w:p>
        </w:tc>
      </w:tr>
      <w:tr w:rsidR="001E301B" w:rsidTr="001E301B">
        <w:trPr>
          <w:trHeight w:val="315"/>
        </w:trPr>
        <w:tc>
          <w:tcPr>
            <w:tcW w:w="675" w:type="dxa"/>
          </w:tcPr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  <w:gridSpan w:val="2"/>
          </w:tcPr>
          <w:p w:rsidR="001E301B" w:rsidRDefault="001E301B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совместной работы Совета и администрации МО «Сизобугорский сельсовет»</w:t>
            </w:r>
          </w:p>
        </w:tc>
        <w:tc>
          <w:tcPr>
            <w:tcW w:w="2044" w:type="dxa"/>
          </w:tcPr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659" w:type="dxa"/>
          </w:tcPr>
          <w:p w:rsidR="001E301B" w:rsidRDefault="001E301B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1E301B" w:rsidRDefault="001E301B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</w:t>
            </w:r>
          </w:p>
        </w:tc>
      </w:tr>
      <w:tr w:rsidR="001E301B" w:rsidTr="001E301B">
        <w:trPr>
          <w:trHeight w:val="315"/>
        </w:trPr>
        <w:tc>
          <w:tcPr>
            <w:tcW w:w="675" w:type="dxa"/>
          </w:tcPr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3" w:type="dxa"/>
            <w:gridSpan w:val="2"/>
          </w:tcPr>
          <w:p w:rsidR="001E301B" w:rsidRDefault="001E301B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глав населенных пунктов сельсовета</w:t>
            </w:r>
          </w:p>
        </w:tc>
        <w:tc>
          <w:tcPr>
            <w:tcW w:w="2044" w:type="dxa"/>
          </w:tcPr>
          <w:p w:rsidR="001E301B" w:rsidRDefault="001E301B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258BA" w:rsidRDefault="00D258BA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59" w:type="dxa"/>
          </w:tcPr>
          <w:p w:rsidR="001E301B" w:rsidRDefault="001E301B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Мухамбеталиева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  <w:p w:rsidR="001E301B" w:rsidRDefault="001E301B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Т. </w:t>
            </w:r>
          </w:p>
          <w:p w:rsidR="001E301B" w:rsidRDefault="00842F4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Р.</w:t>
            </w:r>
          </w:p>
          <w:p w:rsidR="001E301B" w:rsidRDefault="001E301B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3" w:type="dxa"/>
            <w:gridSpan w:val="2"/>
          </w:tcPr>
          <w:p w:rsidR="007934E2" w:rsidRDefault="007934E2" w:rsidP="007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работе сельской администрации по итогам  2019 года и задачах на 2020 г.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программе социально-экономического развития МО «Сизобугорский сельсовет» 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ГО и ЧС и пожарной безопасности на территории сельсовета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Хайрлапов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 депутатов Совета МО «Сизобугорский сельсовет» в своих избирательных округах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во всех населенных пунктах сельсовета санитарных субботников, рейдов по санитарно-эпидемиологическому состоянию.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благоустройстве и озеленении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3" w:type="dxa"/>
            <w:gridSpan w:val="2"/>
          </w:tcPr>
          <w:p w:rsidR="007934E2" w:rsidRDefault="007934E2" w:rsidP="007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Домов культуры по дальнейшему улучшению культурно-массовой и просветительской работы среди населения   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9" w:type="dxa"/>
          </w:tcPr>
          <w:p w:rsidR="007934E2" w:rsidRDefault="007934E2" w:rsidP="0078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Суттубаева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871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79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3" w:type="dxa"/>
            <w:gridSpan w:val="2"/>
          </w:tcPr>
          <w:p w:rsidR="007934E2" w:rsidRDefault="007934E2" w:rsidP="007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2019-2020 учебного года и задачах на новый учебный год, по дальнейшему совершенствованию учебно-воспитательного процесса в общеобразовательных школах МО «Сизобугорский сельсовет»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З.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А.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развитии предпринимательства и услуг 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развития физкультуры и спорта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Каржаубаев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Р.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сходов граждан в населенных пунктах сельсовета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87166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участкового инспектора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декабрь</w:t>
            </w:r>
          </w:p>
        </w:tc>
        <w:tc>
          <w:tcPr>
            <w:tcW w:w="2659" w:type="dxa"/>
          </w:tcPr>
          <w:p w:rsidR="007934E2" w:rsidRDefault="00787166" w:rsidP="0078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Сидагалиев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М.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87166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93" w:type="dxa"/>
            <w:gridSpan w:val="2"/>
          </w:tcPr>
          <w:p w:rsidR="007934E2" w:rsidRDefault="00787166" w:rsidP="0078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 налогах и сборах в 2020</w:t>
            </w:r>
            <w:r w:rsidR="007934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87166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национальных праздников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«Масленица», праздников, посвященных ко Дню защитников Отечества, 8 марта, Дню Победы, Дню защиты детей, Дню пожилых людей и т. д.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</w:t>
            </w:r>
          </w:p>
          <w:p w:rsidR="00787166" w:rsidRDefault="00787166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Суттубаева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87166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планерок с работниками с/администрации, учреждений медицины, соц. Защиты, правоохранительных органов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87166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на тему: «Нравственно-патриотическое  воспитание учащихся» 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</w:p>
        </w:tc>
      </w:tr>
      <w:tr w:rsidR="00787166" w:rsidTr="001E301B">
        <w:trPr>
          <w:trHeight w:val="315"/>
        </w:trPr>
        <w:tc>
          <w:tcPr>
            <w:tcW w:w="675" w:type="dxa"/>
          </w:tcPr>
          <w:p w:rsidR="00787166" w:rsidRDefault="00787166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93" w:type="dxa"/>
            <w:gridSpan w:val="2"/>
          </w:tcPr>
          <w:p w:rsidR="00787166" w:rsidRDefault="00842F4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бюджете  на  2020год</w:t>
            </w:r>
          </w:p>
        </w:tc>
        <w:tc>
          <w:tcPr>
            <w:tcW w:w="2044" w:type="dxa"/>
          </w:tcPr>
          <w:p w:rsidR="00787166" w:rsidRDefault="00842F4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9" w:type="dxa"/>
          </w:tcPr>
          <w:p w:rsidR="00787166" w:rsidRDefault="00842F4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  <w:p w:rsidR="00842F42" w:rsidRDefault="00842F4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Бекбусинова А. Ч.</w:t>
            </w:r>
          </w:p>
        </w:tc>
      </w:tr>
      <w:tr w:rsidR="007934E2" w:rsidTr="001E301B">
        <w:trPr>
          <w:trHeight w:val="315"/>
        </w:trPr>
        <w:tc>
          <w:tcPr>
            <w:tcW w:w="675" w:type="dxa"/>
          </w:tcPr>
          <w:p w:rsidR="007934E2" w:rsidRDefault="00787166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93" w:type="dxa"/>
            <w:gridSpan w:val="2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работе главного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Сизобугорской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врачебной амбулатории</w:t>
            </w:r>
          </w:p>
        </w:tc>
        <w:tc>
          <w:tcPr>
            <w:tcW w:w="2044" w:type="dxa"/>
          </w:tcPr>
          <w:p w:rsidR="007934E2" w:rsidRDefault="007934E2" w:rsidP="0084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9" w:type="dxa"/>
          </w:tcPr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Терапевт </w:t>
            </w:r>
          </w:p>
          <w:p w:rsidR="007934E2" w:rsidRDefault="007934E2" w:rsidP="0084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Г.</w:t>
            </w:r>
          </w:p>
        </w:tc>
      </w:tr>
    </w:tbl>
    <w:p w:rsidR="001E301B" w:rsidRPr="00844E82" w:rsidRDefault="001E301B" w:rsidP="001E3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01B" w:rsidRDefault="001E301B"/>
    <w:sectPr w:rsidR="001E301B" w:rsidSect="00A8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C036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01B"/>
    <w:rsid w:val="001A6CEB"/>
    <w:rsid w:val="001E301B"/>
    <w:rsid w:val="00320A85"/>
    <w:rsid w:val="005D3BF7"/>
    <w:rsid w:val="00750BDE"/>
    <w:rsid w:val="00787166"/>
    <w:rsid w:val="007934E2"/>
    <w:rsid w:val="00842F42"/>
    <w:rsid w:val="00A80F2A"/>
    <w:rsid w:val="00D258BA"/>
    <w:rsid w:val="00ED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0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8</cp:revision>
  <cp:lastPrinted>2019-11-15T11:56:00Z</cp:lastPrinted>
  <dcterms:created xsi:type="dcterms:W3CDTF">2019-11-15T09:26:00Z</dcterms:created>
  <dcterms:modified xsi:type="dcterms:W3CDTF">2020-02-26T07:35:00Z</dcterms:modified>
</cp:coreProperties>
</file>