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9E2080" w:rsidRDefault="009E2080" w:rsidP="009E208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E2080" w:rsidRDefault="009E2080" w:rsidP="009E20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162F4">
        <w:rPr>
          <w:rFonts w:ascii="Times New Roman" w:eastAsia="Times New Roman" w:hAnsi="Times New Roman" w:cs="Times New Roman"/>
          <w:sz w:val="24"/>
          <w:szCs w:val="24"/>
        </w:rPr>
        <w:t>от  31</w:t>
      </w:r>
      <w:r w:rsidRPr="007162F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162F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62F4">
        <w:rPr>
          <w:rFonts w:ascii="Times New Roman" w:eastAsia="Times New Roman" w:hAnsi="Times New Roman" w:cs="Times New Roman"/>
          <w:sz w:val="24"/>
          <w:szCs w:val="24"/>
        </w:rPr>
        <w:t>.2023г.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с. Сизый Бугор                                               №  3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принятии проекта решения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и дополнений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Устав  муниципального образования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«Сельское поселение Сизобугорский   сельсовет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Астраханской области»  и  его обнародовании. </w:t>
      </w: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целях приведения  Устава  муниципального  образования «Сельское поселение Сизобугорский  сельсовет Володарского муниципального района Астраханской области» в соответствие с Федеральным законодательством,  внесенными изменениями  в Федеральный закон от 6 октября 2003 года № 131-ФЗ «Об общих принципах организации местного самоуправления в Российской Федерации»,  Совет муниципального образования «Сизобугорский сельсовет»  </w:t>
      </w: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080" w:rsidRDefault="009E2080" w:rsidP="009E2080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Принять  проект решения о внесении изменений и дополнений в Устав муниципального образования «Сизобугорский сельсовет» (приложение к настоящему решению)</w:t>
      </w:r>
    </w:p>
    <w:p w:rsidR="009E2080" w:rsidRPr="007162F4" w:rsidRDefault="009E2080" w:rsidP="009E2080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Главе МО «Сизобугорский сельсовет» обнародовать проект решения о внесении изменений и дополнений в Устав муниципального образования «Сизобугорский сельсовет» одновременно с  Положением «О порядке ознакомления граждан с нормативными правовыми актами органов местного самоуправления в муниципальном образовании «Сизобугорский сельсовет» (об обнародовании нормативных правовых актов).  Обнародование провести</w:t>
      </w:r>
      <w:r w:rsidRPr="007162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62F4" w:rsidRPr="007162F4">
        <w:rPr>
          <w:rFonts w:ascii="Times New Roman" w:eastAsia="Calibri" w:hAnsi="Times New Roman" w:cs="Times New Roman"/>
          <w:sz w:val="24"/>
          <w:szCs w:val="24"/>
          <w:u w:val="single"/>
        </w:rPr>
        <w:t>31</w:t>
      </w:r>
      <w:r w:rsidRPr="007162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марта 202</w:t>
      </w:r>
      <w:r w:rsidR="007162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 </w:t>
      </w:r>
      <w:r w:rsidRPr="007162F4">
        <w:rPr>
          <w:rFonts w:ascii="Times New Roman" w:eastAsia="Calibri" w:hAnsi="Times New Roman" w:cs="Times New Roman"/>
          <w:sz w:val="24"/>
          <w:szCs w:val="24"/>
          <w:u w:val="single"/>
        </w:rPr>
        <w:t>года</w:t>
      </w:r>
      <w:r w:rsidRPr="007162F4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в соответствии с указанным Положением.</w:t>
      </w:r>
    </w:p>
    <w:p w:rsidR="009E2080" w:rsidRDefault="009E2080" w:rsidP="009E2080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F4">
        <w:rPr>
          <w:rFonts w:ascii="Times New Roman" w:eastAsia="Calibri" w:hAnsi="Times New Roman" w:cs="Times New Roman"/>
          <w:sz w:val="24"/>
          <w:szCs w:val="24"/>
        </w:rPr>
        <w:t xml:space="preserve">Публичные  слушания  провести  </w:t>
      </w:r>
      <w:r w:rsidR="007162F4" w:rsidRPr="007162F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7162F4">
        <w:rPr>
          <w:rFonts w:ascii="Times New Roman" w:eastAsia="Calibri" w:hAnsi="Times New Roman" w:cs="Times New Roman"/>
          <w:sz w:val="24"/>
          <w:szCs w:val="24"/>
          <w:u w:val="single"/>
        </w:rPr>
        <w:t>4 апреля 202</w:t>
      </w:r>
      <w:r w:rsidR="007162F4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7162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года  </w:t>
      </w:r>
      <w:r w:rsidRPr="007162F4">
        <w:rPr>
          <w:rFonts w:ascii="Times New Roman" w:eastAsia="Calibri" w:hAnsi="Times New Roman" w:cs="Times New Roman"/>
          <w:sz w:val="24"/>
          <w:szCs w:val="24"/>
        </w:rPr>
        <w:t>в помещении 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сельсовета.</w:t>
      </w:r>
    </w:p>
    <w:p w:rsidR="009E2080" w:rsidRDefault="009E2080" w:rsidP="009E2080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Настоящее  решение подлежит обнародованию одновременно с  обнародованием Положения  «О порядке  ознакомления граждан с нормативными  правовыми актами органов местного самоуправления в муниципальном образовании «Сизобугорский сельсовет»  и  вступает в силу со дня его  обнародования. </w:t>
      </w:r>
    </w:p>
    <w:p w:rsidR="009E2080" w:rsidRDefault="009E2080" w:rsidP="009E2080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 Совета</w:t>
      </w:r>
    </w:p>
    <w:p w:rsidR="009E2080" w:rsidRDefault="009E2080" w:rsidP="009E2080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  Р. Р. Каржаубаев</w:t>
      </w:r>
    </w:p>
    <w:p w:rsidR="009E2080" w:rsidRDefault="009E2080" w:rsidP="009E2080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А. М. Куандыков </w:t>
      </w:r>
    </w:p>
    <w:p w:rsidR="009E2080" w:rsidRDefault="009E2080" w:rsidP="009E2080">
      <w:pPr>
        <w:spacing w:after="0" w:line="240" w:lineRule="auto"/>
        <w:rPr>
          <w:rFonts w:ascii="Calibri" w:eastAsia="Times New Roman" w:hAnsi="Calibri" w:cs="Times New Roman"/>
        </w:rPr>
      </w:pPr>
    </w:p>
    <w:p w:rsidR="009E2080" w:rsidRDefault="009E2080" w:rsidP="009E2080"/>
    <w:p w:rsidR="009E2080" w:rsidRDefault="009E2080" w:rsidP="009E2080"/>
    <w:p w:rsidR="009E2080" w:rsidRDefault="009E2080" w:rsidP="009E20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</w:p>
    <w:p w:rsidR="009E2080" w:rsidRDefault="009E2080" w:rsidP="009E2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9E2080" w:rsidRPr="00B46EC1" w:rsidRDefault="009E2080" w:rsidP="009E20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9E2080" w:rsidRDefault="009E2080" w:rsidP="009E208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E2080" w:rsidRDefault="009E2080" w:rsidP="009E20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__________2023</w:t>
      </w:r>
      <w:r w:rsidR="00DC7E4A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 Сизый Бугор                                       №  __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принятии муниципального правового акта </w:t>
      </w: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устав</w:t>
      </w: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C7E4A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C7E4A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</w:p>
    <w:p w:rsidR="00DC7E4A" w:rsidRDefault="00DC7E4A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муниципального  района</w:t>
      </w:r>
    </w:p>
    <w:p w:rsidR="009E2080" w:rsidRDefault="00DC7E4A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</w:t>
      </w:r>
      <w:r w:rsidR="009E208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E2080" w:rsidRDefault="009E2080" w:rsidP="009E2080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целях приведения устава муниципального образования «Сизобугорский сельсовет», принятого решением Совета №13 от 12.09.2017года,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«Сизобугорский сельсовет» Совет муниципального образования «Сизобугорский сельсовет»</w:t>
      </w:r>
      <w:proofErr w:type="gramEnd"/>
    </w:p>
    <w:p w:rsidR="003373D1" w:rsidRDefault="003373D1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9E2080" w:rsidRDefault="009E2080" w:rsidP="009E2080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Принять муниципальный правовой акт о внесении изменений в Устав муниципального образования «Сизобугорский сельсовет» (далее – муниципальный правовой акт).</w:t>
      </w: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Направить главе муниципального образования «Сизобугорский сельсовет»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Рекомендовать главе муниципального образования «Сизобугорский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9E2080" w:rsidRDefault="009E2080" w:rsidP="003373D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Настоящее решение   вступает в силу со дня его официального обнародования (опубликования).</w:t>
      </w:r>
    </w:p>
    <w:p w:rsidR="009E2080" w:rsidRDefault="009E2080" w:rsidP="009E2080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080" w:rsidRDefault="009E2080" w:rsidP="009E2080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E2080" w:rsidRDefault="009E2080" w:rsidP="009E2080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E2080" w:rsidRDefault="009E2080" w:rsidP="009E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Совета </w:t>
      </w:r>
    </w:p>
    <w:p w:rsidR="009E2080" w:rsidRDefault="009E2080" w:rsidP="009E20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Р. Р.  Каржаубаев </w:t>
      </w:r>
    </w:p>
    <w:p w:rsidR="009E2080" w:rsidRDefault="009E2080" w:rsidP="009E208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373D1" w:rsidRDefault="003373D1" w:rsidP="009E208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9E2080" w:rsidRDefault="009E2080" w:rsidP="009E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А. М. Куандыков</w:t>
      </w:r>
    </w:p>
    <w:p w:rsidR="00D55443" w:rsidRDefault="00D55443">
      <w:pPr>
        <w:rPr>
          <w:rFonts w:ascii="Calibri" w:eastAsia="Times New Roman" w:hAnsi="Calibri" w:cs="Times New Roman"/>
        </w:rPr>
      </w:pPr>
    </w:p>
    <w:p w:rsidR="003373D1" w:rsidRDefault="003373D1">
      <w:pPr>
        <w:rPr>
          <w:rFonts w:ascii="Calibri" w:eastAsia="Times New Roman" w:hAnsi="Calibri" w:cs="Times New Roman"/>
        </w:rPr>
      </w:pPr>
    </w:p>
    <w:p w:rsidR="00DC7E4A" w:rsidRPr="00DC7E4A" w:rsidRDefault="00DC7E4A" w:rsidP="003373D1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sz w:val="24"/>
          <w:szCs w:val="24"/>
        </w:rPr>
        <w:lastRenderedPageBreak/>
        <w:t>Принят решением Совета</w:t>
      </w:r>
      <w:r w:rsidRPr="00DC7E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7E4A" w:rsidRPr="00DC7E4A" w:rsidRDefault="00DC7E4A" w:rsidP="0033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4"/>
          <w:szCs w:val="24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C7E4A" w:rsidRPr="00DC7E4A" w:rsidRDefault="00DC7E4A" w:rsidP="0033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sz w:val="24"/>
          <w:szCs w:val="24"/>
        </w:rPr>
        <w:t xml:space="preserve">от    2023          № 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7E4A" w:rsidRPr="00DC7E4A" w:rsidRDefault="00DC7E4A" w:rsidP="00DC7E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муниципального образования «Сельское поселение </w:t>
      </w:r>
      <w:r w:rsidRPr="00DC7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7E4A" w:rsidRPr="00DC7E4A" w:rsidRDefault="00DC7E4A" w:rsidP="00DC7E4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DC7E4A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Статья 1. </w:t>
      </w:r>
    </w:p>
    <w:p w:rsidR="00DC7E4A" w:rsidRPr="00DC7E4A" w:rsidRDefault="00DC7E4A" w:rsidP="00DC7E4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Внести в </w:t>
      </w:r>
      <w:hyperlink r:id="rId5" w:tgtFrame="_self" w:history="1">
        <w:r w:rsidRPr="00DC7E4A"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Устав</w:t>
        </w:r>
      </w:hyperlink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</w:t>
      </w:r>
      <w:r w:rsidRPr="00DC7E4A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</w:t>
      </w:r>
      <w:r w:rsidRPr="00DC7E4A">
        <w:rPr>
          <w:rFonts w:ascii="Times New Roman" w:eastAsia="Times New Roman" w:hAnsi="Times New Roman" w:cs="Times New Roman"/>
          <w:bCs/>
          <w:sz w:val="28"/>
          <w:szCs w:val="28"/>
        </w:rPr>
        <w:t xml:space="preserve">12.09.2017 года 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 (далее - Устав), следующие 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>изменения: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1. В статье 4: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1.1. Абзац пятый статьи изложить в следующей редакции: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«Совет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(далее - Совет муниципального образования) - представительный орган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(сокращенное наименование – Совет муниципального образования 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 xml:space="preserve"> сельсовет»).».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1.2. Абзац седьмой статьи изложить в следующей редакции: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«Администрация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(далее - Администрация муниципального образования) - исполнительно-распорядительный орган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(сокращенное наименование – а</w:t>
      </w:r>
      <w:bookmarkStart w:id="0" w:name="_GoBack"/>
      <w:bookmarkEnd w:id="0"/>
      <w:r w:rsidRPr="00DC7E4A">
        <w:rPr>
          <w:rFonts w:ascii="Times New Roman" w:eastAsia="Times New Roman" w:hAnsi="Times New Roman" w:cs="Times New Roman"/>
          <w:sz w:val="28"/>
          <w:szCs w:val="24"/>
        </w:rPr>
        <w:t>дминистрация муниципального образования 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 xml:space="preserve"> сельсовет»)».</w:t>
      </w: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2. Статью 29 дополнить частью 1.1. следующего содержания:</w:t>
      </w: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«1.1.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>3. В  статье 42.1: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>3.1. Часть 2 изложить в следующей редакции: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E4A">
        <w:rPr>
          <w:rFonts w:ascii="Times New Roman" w:eastAsia="Arial Unicode MS" w:hAnsi="Times New Roman" w:cs="Times New Roman"/>
          <w:sz w:val="25"/>
          <w:szCs w:val="25"/>
        </w:rPr>
        <w:t>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 Часть 3 изложить в следующей редакции:</w:t>
      </w: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исключением муниципальной должности депутата представительного органа муниципального образования, осуществляющего свои полномочия на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самоуправления.»;</w:t>
      </w:r>
      <w:proofErr w:type="gramEnd"/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3.3. Пункт 1 части 4 изложить в следующей редакции:</w:t>
      </w: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«1) 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замещающее</w:t>
      </w:r>
      <w:proofErr w:type="gramEnd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службы;».</w:t>
      </w: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Статья 2 </w:t>
      </w:r>
    </w:p>
    <w:p w:rsidR="00DC7E4A" w:rsidRPr="00DC7E4A" w:rsidRDefault="00DC7E4A" w:rsidP="00DC7E4A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Настоящий муниципальный правовой а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кт вст</w:t>
      </w:r>
      <w:proofErr w:type="gramEnd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упает в силу после дня его официального опубликования (обнародования).</w:t>
      </w:r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proofErr w:type="gramStart"/>
      <w:r w:rsidRPr="00DC7E4A">
        <w:rPr>
          <w:rFonts w:ascii="Times New Roman" w:eastAsia="Arial Unicode MS" w:hAnsi="Times New Roman" w:cs="Times New Roman"/>
          <w:sz w:val="28"/>
          <w:szCs w:val="28"/>
        </w:rPr>
        <w:t>Положения части 1.1. статьи 29 Устава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sz w:val="28"/>
          <w:szCs w:val="28"/>
        </w:rPr>
        <w:t>» (в редакции настоящего муниципального правового акта) распространяются на правоотношения, возникшие со дня вступления в силу 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(далее</w:t>
      </w:r>
      <w:proofErr w:type="gramEnd"/>
      <w:r w:rsidRPr="00DC7E4A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proofErr w:type="gramStart"/>
      <w:r w:rsidRPr="00DC7E4A">
        <w:rPr>
          <w:rFonts w:ascii="Times New Roman" w:eastAsia="Arial Unicode MS" w:hAnsi="Times New Roman" w:cs="Times New Roman"/>
          <w:sz w:val="28"/>
          <w:szCs w:val="28"/>
        </w:rPr>
        <w:t xml:space="preserve">Федеральный закон № 12-ФЗ). </w:t>
      </w:r>
      <w:proofErr w:type="gramEnd"/>
    </w:p>
    <w:p w:rsidR="00DC7E4A" w:rsidRPr="00DC7E4A" w:rsidRDefault="00DC7E4A" w:rsidP="00DC7E4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>Исчисление срока, предусмотренного частью 1.1. статьи 29 Устава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sz w:val="28"/>
          <w:szCs w:val="28"/>
        </w:rPr>
        <w:t>» (в редакции настоящего муниципального правового акта) начинается не ранее дня вступления в силу Федерального закона № 12-ФЗ.</w:t>
      </w:r>
    </w:p>
    <w:p w:rsidR="00DC7E4A" w:rsidRPr="00DC7E4A" w:rsidRDefault="00DC7E4A" w:rsidP="00DC7E4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DC7E4A" w:rsidRPr="00DC7E4A" w:rsidRDefault="00DC7E4A" w:rsidP="00DC7E4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>Глава муницип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ального образования </w:t>
      </w:r>
    </w:p>
    <w:p w:rsidR="00DC7E4A" w:rsidRPr="00DC7E4A" w:rsidRDefault="00DC7E4A" w:rsidP="00DC7E4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Сизобугорский сельсовет </w:t>
      </w:r>
    </w:p>
    <w:p w:rsidR="00DC7E4A" w:rsidRPr="00DC7E4A" w:rsidRDefault="00DC7E4A" w:rsidP="00DC7E4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Володарского муниципального района </w:t>
      </w:r>
    </w:p>
    <w:p w:rsidR="009E2080" w:rsidRDefault="00DC7E4A" w:rsidP="00DC7E4A">
      <w:pPr>
        <w:tabs>
          <w:tab w:val="left" w:pos="1276"/>
        </w:tabs>
        <w:spacing w:after="0" w:line="240" w:lineRule="auto"/>
        <w:ind w:firstLine="284"/>
        <w:jc w:val="both"/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Астраханской области»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 М. Куандыков</w:t>
      </w:r>
    </w:p>
    <w:sectPr w:rsidR="009E2080" w:rsidSect="00D5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5347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080"/>
    <w:rsid w:val="003373D1"/>
    <w:rsid w:val="007162F4"/>
    <w:rsid w:val="009E2080"/>
    <w:rsid w:val="00A67330"/>
    <w:rsid w:val="00D55443"/>
    <w:rsid w:val="00DC7E4A"/>
    <w:rsid w:val="00F0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2023-05-03T10:45:00Z</cp:lastPrinted>
  <dcterms:created xsi:type="dcterms:W3CDTF">2023-04-27T12:23:00Z</dcterms:created>
  <dcterms:modified xsi:type="dcterms:W3CDTF">2023-05-03T10:47:00Z</dcterms:modified>
</cp:coreProperties>
</file>